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45BFF4" w14:textId="77777777" w:rsidR="00BB7310" w:rsidRDefault="00BB7310" w:rsidP="00BB7310">
      <w:r>
        <w:t xml:space="preserve">Worksheet 5: for this part of the Assignment, you are asked to Be Reflective, as you consider both how you made the decision as well as your response to the Assignment. In this segment you consider how you corrected for personal bias and your own blind spots—hubris—and have attended to the common good.  </w:t>
      </w:r>
    </w:p>
    <w:p w14:paraId="03E1F532" w14:textId="77777777" w:rsidR="00BB7310" w:rsidRDefault="00BB7310" w:rsidP="00BB7310"/>
    <w:p w14:paraId="0E8834E4" w14:textId="77777777" w:rsidR="00BB7310" w:rsidRDefault="00BB7310" w:rsidP="00BB7310">
      <w:r>
        <w:t xml:space="preserve">This part of the Assignment must have citations and references. Use the questions as headings for each section, and write no more than a paragraph on each. </w:t>
      </w:r>
      <w:r>
        <w:t></w:t>
      </w:r>
    </w:p>
    <w:p w14:paraId="1A61CB5F" w14:textId="77777777" w:rsidR="00BB7310" w:rsidRDefault="00BB7310" w:rsidP="00BB7310">
      <w:pPr>
        <w:pStyle w:val="ListParagraph"/>
        <w:numPr>
          <w:ilvl w:val="0"/>
          <w:numId w:val="1"/>
        </w:numPr>
      </w:pPr>
      <w:r>
        <w:t xml:space="preserve"> Discuss whether or not the ethical analysis made sense. As you considered the section in the Baird text that described the process that those from the justice/systems school of thought use for ethical analysis, what were the strengths and weaknesses of this process? What were the problems with the process? What are the sticking points? </w:t>
      </w:r>
    </w:p>
    <w:p w14:paraId="34C3CC5C" w14:textId="77777777" w:rsidR="00BB7310" w:rsidRDefault="00BB7310" w:rsidP="00BB7310">
      <w:pPr>
        <w:pStyle w:val="ListParagraph"/>
        <w:numPr>
          <w:ilvl w:val="0"/>
          <w:numId w:val="1"/>
        </w:numPr>
      </w:pPr>
      <w:r>
        <w:t xml:space="preserve"> Did you like the results? Did you like the reasons for taking the action, the rationale that is part of the deontological school of thought? Do you get a sense that you would follow these results or the rationale in real life? Why or why not?  </w:t>
      </w:r>
      <w:r>
        <w:t></w:t>
      </w:r>
    </w:p>
    <w:p w14:paraId="5683BEE3" w14:textId="77777777" w:rsidR="00BB7310" w:rsidRDefault="00BB7310" w:rsidP="00BB7310">
      <w:pPr>
        <w:pStyle w:val="ListParagraph"/>
        <w:numPr>
          <w:ilvl w:val="0"/>
          <w:numId w:val="1"/>
        </w:numPr>
      </w:pPr>
      <w:r>
        <w:t xml:space="preserve">What insights do you have about this problem that you would like to share with others? What information would you appreciate from them?  </w:t>
      </w:r>
      <w:r>
        <w:t></w:t>
      </w:r>
    </w:p>
    <w:p w14:paraId="173EDFA9" w14:textId="77777777" w:rsidR="00BB7310" w:rsidRDefault="00BB7310" w:rsidP="00BB7310">
      <w:pPr>
        <w:pStyle w:val="ListParagraph"/>
        <w:numPr>
          <w:ilvl w:val="0"/>
          <w:numId w:val="1"/>
        </w:numPr>
      </w:pPr>
      <w:r>
        <w:t xml:space="preserve"> How would adding the world of emotion and conscience help clarify your decision, as described in Chapter 9 of the Baird text? Ethical maturity is often defined as not only being responsible but also considering others in the decision. Why is considering others important in the particular problem you were asked to resolve? </w:t>
      </w:r>
      <w:r>
        <w:t></w:t>
      </w:r>
    </w:p>
    <w:p w14:paraId="62171E06" w14:textId="77777777" w:rsidR="00BB7310" w:rsidRDefault="00BB7310" w:rsidP="00BB7310">
      <w:pPr>
        <w:pStyle w:val="ListParagraph"/>
        <w:numPr>
          <w:ilvl w:val="0"/>
          <w:numId w:val="1"/>
        </w:numPr>
      </w:pPr>
      <w:bookmarkStart w:id="0" w:name="_GoBack"/>
      <w:bookmarkEnd w:id="0"/>
      <w:r>
        <w:t xml:space="preserve">Consider the spiritual perspective—spirituality being defined as that which gives life and work meaning and purpose. As you begin to see yourself in light of the community, how can you (and others in the organization) begin to discipline your desires so you can live fully in the present with faith and trust, avoiding self-righteousness and </w:t>
      </w:r>
      <w:r>
        <w:t>self-deception</w:t>
      </w:r>
      <w:r>
        <w:t xml:space="preserve">? </w:t>
      </w:r>
    </w:p>
    <w:p w14:paraId="2BE7BEE5" w14:textId="77777777" w:rsidR="00BB7310" w:rsidRDefault="00BB7310" w:rsidP="00BB7310">
      <w:r>
        <w:t xml:space="preserve"> </w:t>
      </w:r>
    </w:p>
    <w:p w14:paraId="7493348D" w14:textId="77777777" w:rsidR="00BB7310" w:rsidRDefault="00BB7310" w:rsidP="00BB7310">
      <w:r>
        <w:t xml:space="preserve"> </w:t>
      </w:r>
    </w:p>
    <w:p w14:paraId="4E53EB80" w14:textId="77777777" w:rsidR="00BB7310" w:rsidRDefault="00BB7310" w:rsidP="00BB7310">
      <w:r>
        <w:t xml:space="preserve">Directions on Submitting your Assignment </w:t>
      </w:r>
      <w:r>
        <w:t> Once you complete Worksheet 5, you wil</w:t>
      </w:r>
      <w:r>
        <w:t xml:space="preserve">l need to “copy and paste” the </w:t>
      </w:r>
      <w:r>
        <w:t xml:space="preserve">reflection you have written and transfer it to a Word document. Note- Only the Worksheet 5 will be transferred to a Word document for submission to the Unit Dropbox. </w:t>
      </w:r>
    </w:p>
    <w:p w14:paraId="047E6518" w14:textId="77777777" w:rsidR="00BB7310" w:rsidRDefault="00BB7310" w:rsidP="00BB7310">
      <w:r>
        <w:t xml:space="preserve"> Please add a cover page to the Assignment that includes the date, unit, and your name. </w:t>
      </w:r>
    </w:p>
    <w:p w14:paraId="7FF90A27" w14:textId="77777777" w:rsidR="00BB7310" w:rsidRDefault="00BB7310" w:rsidP="00BB7310">
      <w:r>
        <w:t xml:space="preserve"> Be sure to add citations throughout the document and references. A good rule of thumb will be to use at least three scholarly references. Your textbook can be one of them. </w:t>
      </w:r>
    </w:p>
    <w:p w14:paraId="10078277" w14:textId="77777777" w:rsidR="00BB7310" w:rsidRDefault="00BB7310" w:rsidP="00BB7310">
      <w:r>
        <w:t xml:space="preserve"> Submit your Word document to the Unit 2 Assignment Dropbox. </w:t>
      </w:r>
    </w:p>
    <w:p w14:paraId="0B24D24B" w14:textId="77777777" w:rsidR="00BB7310" w:rsidRDefault="00BB7310" w:rsidP="00BB7310">
      <w:r>
        <w:t xml:space="preserve"> You must also submit Worksheets 1-4 into the </w:t>
      </w:r>
      <w:r>
        <w:t>Ethics Game</w:t>
      </w:r>
      <w:r>
        <w:t xml:space="preserve"> simulation so your team will get full credit.  </w:t>
      </w:r>
    </w:p>
    <w:p w14:paraId="1EA45087" w14:textId="77777777" w:rsidR="001F0857" w:rsidRDefault="001F0857"/>
    <w:sectPr w:rsidR="001F085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9B74F3"/>
    <w:multiLevelType w:val="hybridMultilevel"/>
    <w:tmpl w:val="6A8AA1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7310"/>
    <w:rsid w:val="001F0857"/>
    <w:rsid w:val="00BB73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062A5F"/>
  <w15:chartTrackingRefBased/>
  <w15:docId w15:val="{8FD4B932-459E-4F9F-A273-57DE14D964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3">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B731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387</Words>
  <Characters>2210</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Donna Anderson</dc:creator>
  <cp:keywords/>
  <dc:description/>
  <cp:lastModifiedBy>Donna Anderson</cp:lastModifiedBy>
  <cp:revision>1</cp:revision>
  <dcterms:created xsi:type="dcterms:W3CDTF">2016-09-19T16:40:00Z</dcterms:created>
  <dcterms:modified xsi:type="dcterms:W3CDTF">2016-09-19T16:46:00Z</dcterms:modified>
</cp:coreProperties>
</file>