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00376" w14:textId="77777777" w:rsidR="0023431B" w:rsidRPr="0023431B" w:rsidRDefault="0023431B" w:rsidP="0023431B">
      <w:pPr>
        <w:shd w:val="clear" w:color="auto" w:fill="B8C7D4"/>
        <w:spacing w:after="0" w:line="285" w:lineRule="atLeast"/>
        <w:rPr>
          <w:rFonts w:ascii="Helvetica" w:eastAsia="Times New Roman" w:hAnsi="Helvetica" w:cs="Helvetica"/>
          <w:color w:val="333333"/>
          <w:sz w:val="21"/>
          <w:szCs w:val="21"/>
        </w:rPr>
      </w:pPr>
      <w:r w:rsidRPr="0023431B">
        <w:rPr>
          <w:rFonts w:ascii="Helvetica" w:eastAsia="Times New Roman" w:hAnsi="Helvetica" w:cs="Helvetica"/>
          <w:color w:val="333333"/>
          <w:sz w:val="21"/>
          <w:szCs w:val="21"/>
        </w:rPr>
        <w:fldChar w:fldCharType="begin"/>
      </w:r>
      <w:r w:rsidRPr="0023431B">
        <w:rPr>
          <w:rFonts w:ascii="Helvetica" w:eastAsia="Times New Roman" w:hAnsi="Helvetica" w:cs="Helvetica"/>
          <w:color w:val="333333"/>
          <w:sz w:val="21"/>
          <w:szCs w:val="21"/>
        </w:rPr>
        <w:instrText xml:space="preserve"> HYPERLINK "http://ethicsgame.com/Exec/MBAGame/Division/Worksheet_5.aspx?TopicID=5" </w:instrText>
      </w:r>
      <w:r w:rsidRPr="0023431B">
        <w:rPr>
          <w:rFonts w:ascii="Helvetica" w:eastAsia="Times New Roman" w:hAnsi="Helvetica" w:cs="Helvetica"/>
          <w:color w:val="333333"/>
          <w:sz w:val="21"/>
          <w:szCs w:val="21"/>
        </w:rPr>
        <w:fldChar w:fldCharType="separate"/>
      </w:r>
      <w:r w:rsidRPr="0023431B">
        <w:rPr>
          <w:rFonts w:ascii="Helvetica" w:eastAsia="Times New Roman" w:hAnsi="Helvetica" w:cs="Helvetica"/>
          <w:b/>
          <w:bCs/>
          <w:color w:val="124370"/>
          <w:sz w:val="24"/>
          <w:szCs w:val="24"/>
        </w:rPr>
        <w:t>G-</w:t>
      </w:r>
      <w:proofErr w:type="spellStart"/>
      <w:r w:rsidRPr="0023431B">
        <w:rPr>
          <w:rFonts w:ascii="Helvetica" w:eastAsia="Times New Roman" w:hAnsi="Helvetica" w:cs="Helvetica"/>
          <w:b/>
          <w:bCs/>
          <w:color w:val="124370"/>
          <w:sz w:val="24"/>
          <w:szCs w:val="24"/>
        </w:rPr>
        <w:t>BioSport</w:t>
      </w:r>
      <w:proofErr w:type="spellEnd"/>
      <w:r w:rsidRPr="0023431B">
        <w:rPr>
          <w:rFonts w:ascii="Helvetica" w:eastAsia="Times New Roman" w:hAnsi="Helvetica" w:cs="Helvetica"/>
          <w:b/>
          <w:bCs/>
          <w:color w:val="124370"/>
          <w:sz w:val="24"/>
          <w:szCs w:val="24"/>
        </w:rPr>
        <w:t xml:space="preserve"> Dilemma Worksheet - 5 of 5 </w:t>
      </w:r>
      <w:r w:rsidRPr="0023431B">
        <w:rPr>
          <w:rFonts w:ascii="Helvetica" w:eastAsia="Times New Roman" w:hAnsi="Helvetica" w:cs="Helvetica"/>
          <w:color w:val="333333"/>
          <w:sz w:val="21"/>
          <w:szCs w:val="21"/>
        </w:rPr>
        <w:fldChar w:fldCharType="end"/>
      </w:r>
    </w:p>
    <w:p w14:paraId="732187BA" w14:textId="77777777" w:rsidR="0023431B" w:rsidRPr="0023431B" w:rsidRDefault="0023431B" w:rsidP="0023431B">
      <w:pPr>
        <w:shd w:val="clear" w:color="auto" w:fill="FFFFFF"/>
        <w:spacing w:after="150" w:line="285" w:lineRule="atLeast"/>
        <w:rPr>
          <w:rFonts w:ascii="Arial" w:eastAsia="Times New Roman" w:hAnsi="Arial" w:cs="Arial"/>
          <w:color w:val="333333"/>
          <w:sz w:val="21"/>
          <w:szCs w:val="21"/>
        </w:rPr>
      </w:pPr>
      <w:r w:rsidRPr="0023431B">
        <w:rPr>
          <w:rFonts w:ascii="Arial" w:eastAsia="Times New Roman" w:hAnsi="Arial" w:cs="Arial"/>
          <w:b/>
          <w:bCs/>
          <w:color w:val="124370"/>
          <w:sz w:val="24"/>
          <w:szCs w:val="24"/>
        </w:rPr>
        <w:t>The Problem: The Case of the Expanding Database</w:t>
      </w:r>
      <w:r w:rsidRPr="0023431B">
        <w:rPr>
          <w:rFonts w:ascii="Arial" w:eastAsia="Times New Roman" w:hAnsi="Arial" w:cs="Arial"/>
          <w:color w:val="333333"/>
          <w:sz w:val="21"/>
          <w:szCs w:val="21"/>
        </w:rPr>
        <w:br/>
      </w:r>
      <w:r w:rsidRPr="0023431B">
        <w:rPr>
          <w:rFonts w:ascii="Arial" w:eastAsia="Times New Roman" w:hAnsi="Arial" w:cs="Arial"/>
          <w:color w:val="333333"/>
          <w:sz w:val="21"/>
          <w:szCs w:val="21"/>
        </w:rPr>
        <w:br/>
        <w:t>One day you run into a friend from college, who is operating a direct mail company which is in the business of gathering and selling names for marketing ventures. Her company has no privacy policy and she does not provide an opportunity for people to “opt-in” or “opt-out” of the marketing lists. You have a database of contacts based on your own sales efforts. She offers you the opportunity to share databases – for each name you submit to her marketing database, you will receive $100. Your database currently has 6,000 names from people who have asked you for information about the product and to whom you have made presentations. Many of the people in the database are your current customers.</w:t>
      </w:r>
      <w:r w:rsidRPr="0023431B">
        <w:rPr>
          <w:rFonts w:ascii="Arial" w:eastAsia="Times New Roman" w:hAnsi="Arial" w:cs="Arial"/>
          <w:color w:val="333333"/>
          <w:sz w:val="21"/>
          <w:szCs w:val="21"/>
        </w:rPr>
        <w:br/>
      </w:r>
      <w:r w:rsidRPr="0023431B">
        <w:rPr>
          <w:rFonts w:ascii="Arial" w:eastAsia="Times New Roman" w:hAnsi="Arial" w:cs="Arial"/>
          <w:color w:val="333333"/>
          <w:sz w:val="21"/>
          <w:szCs w:val="21"/>
        </w:rPr>
        <w:br/>
      </w:r>
      <w:r w:rsidRPr="0023431B">
        <w:rPr>
          <w:rFonts w:ascii="Arial" w:eastAsia="Times New Roman"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23431B">
        <w:rPr>
          <w:rFonts w:ascii="Arial" w:eastAsia="Times New Roman" w:hAnsi="Arial" w:cs="Arial"/>
          <w:i/>
          <w:iCs/>
          <w:color w:val="333333"/>
          <w:sz w:val="21"/>
          <w:szCs w:val="21"/>
        </w:rPr>
        <w:br/>
      </w:r>
      <w:r w:rsidRPr="0023431B">
        <w:rPr>
          <w:rFonts w:ascii="Arial" w:eastAsia="Times New Roman" w:hAnsi="Arial" w:cs="Arial"/>
          <w:i/>
          <w:iCs/>
          <w:color w:val="333333"/>
          <w:sz w:val="21"/>
          <w:szCs w:val="21"/>
        </w:rPr>
        <w:br/>
        <w:t>If you only have time to do part of this worksheet, click the "save work" button at the bottom of this page. At any later time, you can then return to this worksheet and continue.</w:t>
      </w:r>
      <w:r w:rsidRPr="0023431B">
        <w:rPr>
          <w:rFonts w:ascii="Arial" w:eastAsia="Times New Roman" w:hAnsi="Arial" w:cs="Arial"/>
          <w:color w:val="333333"/>
          <w:sz w:val="21"/>
          <w:szCs w:val="21"/>
        </w:rPr>
        <w:t xml:space="preserve"> </w:t>
      </w:r>
    </w:p>
    <w:p w14:paraId="6860DDCF" w14:textId="77777777" w:rsidR="0023431B" w:rsidRPr="0023431B" w:rsidRDefault="0023431B" w:rsidP="0023431B">
      <w:pPr>
        <w:pBdr>
          <w:bottom w:val="single" w:sz="6" w:space="1" w:color="auto"/>
        </w:pBdr>
        <w:spacing w:after="0" w:line="240" w:lineRule="auto"/>
        <w:jc w:val="center"/>
        <w:rPr>
          <w:rFonts w:ascii="Arial" w:eastAsia="Times New Roman" w:hAnsi="Arial" w:cs="Arial"/>
          <w:vanish/>
          <w:sz w:val="16"/>
          <w:szCs w:val="16"/>
        </w:rPr>
      </w:pPr>
      <w:r w:rsidRPr="0023431B">
        <w:rPr>
          <w:rFonts w:ascii="Arial" w:eastAsia="Times New Roman" w:hAnsi="Arial" w:cs="Arial"/>
          <w:vanish/>
          <w:sz w:val="16"/>
          <w:szCs w:val="16"/>
        </w:rPr>
        <w:t>Top of Form</w:t>
      </w:r>
    </w:p>
    <w:p w14:paraId="672A361F" w14:textId="77777777" w:rsidR="0023431B" w:rsidRPr="0023431B" w:rsidRDefault="0023431B" w:rsidP="0023431B">
      <w:pPr>
        <w:shd w:val="clear" w:color="auto" w:fill="FFFFFF"/>
        <w:spacing w:after="0" w:line="285" w:lineRule="atLeast"/>
        <w:rPr>
          <w:rFonts w:ascii="Arial" w:eastAsia="Times New Roman" w:hAnsi="Arial" w:cs="Arial"/>
          <w:color w:val="333333"/>
          <w:sz w:val="21"/>
          <w:szCs w:val="21"/>
        </w:rPr>
      </w:pPr>
      <w:r w:rsidRPr="0023431B">
        <w:rPr>
          <w:rFonts w:ascii="Arial" w:eastAsia="Times New Roman" w:hAnsi="Arial" w:cs="Arial"/>
          <w:color w:val="333333"/>
          <w:sz w:val="21"/>
          <w:szCs w:val="21"/>
        </w:rPr>
        <w:object w:dxaOrig="1440" w:dyaOrig="1440" w14:anchorId="5B8D52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in;height:18pt" o:ole="">
            <v:imagedata r:id="rId5" o:title=""/>
          </v:shape>
          <w:control r:id="rId6" w:name="DefaultOcxName" w:shapeid="_x0000_i1049"/>
        </w:object>
      </w:r>
      <w:r w:rsidRPr="0023431B">
        <w:rPr>
          <w:rFonts w:ascii="Arial" w:eastAsia="Times New Roman" w:hAnsi="Arial" w:cs="Arial"/>
          <w:color w:val="333333"/>
          <w:sz w:val="21"/>
          <w:szCs w:val="21"/>
        </w:rPr>
        <w:object w:dxaOrig="1440" w:dyaOrig="1440" w14:anchorId="57B44137">
          <v:shape id="_x0000_i1048" type="#_x0000_t75" style="width:1in;height:18pt" o:ole="">
            <v:imagedata r:id="rId7" o:title=""/>
          </v:shape>
          <w:control r:id="rId8" w:name="DefaultOcxName1" w:shapeid="_x0000_i1048"/>
        </w:object>
      </w:r>
      <w:r w:rsidRPr="0023431B">
        <w:rPr>
          <w:rFonts w:ascii="Arial" w:eastAsia="Times New Roman" w:hAnsi="Arial" w:cs="Arial"/>
          <w:color w:val="333333"/>
          <w:sz w:val="21"/>
          <w:szCs w:val="21"/>
        </w:rPr>
        <w:object w:dxaOrig="1440" w:dyaOrig="1440" w14:anchorId="3936CE5F">
          <v:shape id="_x0000_i1047" type="#_x0000_t75" style="width:1in;height:18pt" o:ole="">
            <v:imagedata r:id="rId9" o:title=""/>
          </v:shape>
          <w:control r:id="rId10" w:name="DefaultOcxName2" w:shapeid="_x0000_i1047"/>
        </w:object>
      </w:r>
      <w:r w:rsidRPr="0023431B">
        <w:rPr>
          <w:rFonts w:ascii="Arial" w:eastAsia="Times New Roman" w:hAnsi="Arial" w:cs="Arial"/>
          <w:color w:val="333333"/>
          <w:sz w:val="21"/>
          <w:szCs w:val="21"/>
        </w:rPr>
        <w:object w:dxaOrig="1440" w:dyaOrig="1440" w14:anchorId="0697E1DD">
          <v:shape id="_x0000_i1046" type="#_x0000_t75" style="width:1in;height:18pt" o:ole="">
            <v:imagedata r:id="rId11" o:title=""/>
          </v:shape>
          <w:control r:id="rId12" w:name="DefaultOcxName3" w:shapeid="_x0000_i1046"/>
        </w:object>
      </w:r>
      <w:r w:rsidRPr="0023431B">
        <w:rPr>
          <w:rFonts w:ascii="Arial" w:eastAsia="Times New Roman" w:hAnsi="Arial" w:cs="Arial"/>
          <w:color w:val="333333"/>
          <w:sz w:val="21"/>
          <w:szCs w:val="21"/>
        </w:rPr>
        <w:object w:dxaOrig="1440" w:dyaOrig="1440" w14:anchorId="0BC09C7A">
          <v:shape id="_x0000_i1045" type="#_x0000_t75" style="width:1in;height:18pt" o:ole="">
            <v:imagedata r:id="rId13" o:title=""/>
          </v:shape>
          <w:control r:id="rId14" w:name="DefaultOcxName4" w:shapeid="_x0000_i1045"/>
        </w:object>
      </w:r>
      <w:r w:rsidRPr="0023431B">
        <w:rPr>
          <w:rFonts w:ascii="Arial" w:eastAsia="Times New Roman" w:hAnsi="Arial" w:cs="Arial"/>
          <w:b/>
          <w:bCs/>
          <w:color w:val="505050"/>
          <w:sz w:val="21"/>
          <w:szCs w:val="21"/>
        </w:rPr>
        <w:t>Return to Awareness</w:t>
      </w:r>
      <w:r w:rsidRPr="0023431B">
        <w:rPr>
          <w:rFonts w:ascii="Arial" w:eastAsia="Times New Roman" w:hAnsi="Arial" w:cs="Arial"/>
          <w:color w:val="333333"/>
          <w:sz w:val="21"/>
          <w:szCs w:val="21"/>
        </w:rPr>
        <w:t xml:space="preserve"> </w:t>
      </w:r>
    </w:p>
    <w:p w14:paraId="596B40FD" w14:textId="77777777" w:rsidR="0023431B" w:rsidRPr="0023431B" w:rsidRDefault="0023431B" w:rsidP="0023431B">
      <w:pPr>
        <w:numPr>
          <w:ilvl w:val="0"/>
          <w:numId w:val="1"/>
        </w:num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23431B">
        <w:rPr>
          <w:rFonts w:ascii="Arial" w:eastAsia="Times New Roman" w:hAnsi="Arial" w:cs="Arial"/>
          <w:color w:val="333333"/>
          <w:sz w:val="21"/>
          <w:szCs w:val="21"/>
        </w:rPr>
        <w:t>Reflection for Networking</w:t>
      </w:r>
    </w:p>
    <w:p w14:paraId="02A9222D" w14:textId="77777777" w:rsidR="0023431B" w:rsidRPr="0023431B" w:rsidRDefault="0023431B" w:rsidP="0023431B">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23431B">
        <w:rPr>
          <w:rFonts w:ascii="Arial" w:eastAsia="Times New Roman" w:hAnsi="Arial" w:cs="Arial"/>
          <w:color w:val="333333"/>
          <w:sz w:val="21"/>
          <w:szCs w:val="21"/>
        </w:rPr>
        <w:t xml:space="preserve">Write a </w:t>
      </w:r>
      <w:hyperlink r:id="rId15" w:history="1">
        <w:r w:rsidRPr="0023431B">
          <w:rPr>
            <w:rFonts w:ascii="Arial" w:eastAsia="Times New Roman" w:hAnsi="Arial" w:cs="Arial"/>
            <w:color w:val="333333"/>
            <w:sz w:val="21"/>
            <w:szCs w:val="21"/>
            <w:u w:val="single"/>
          </w:rPr>
          <w:t>reflection</w:t>
        </w:r>
      </w:hyperlink>
      <w:r w:rsidRPr="0023431B">
        <w:rPr>
          <w:rFonts w:ascii="Arial" w:eastAsia="Times New Roman" w:hAnsi="Arial" w:cs="Arial"/>
          <w:color w:val="333333"/>
          <w:sz w:val="21"/>
          <w:szCs w:val="21"/>
        </w:rPr>
        <w:t xml:space="preserve"> which discusses whether or not the ethical analysis made sense. In this reflection, also indicate how you have corrected for personal bias, attended to the common good, and acted with courage.</w:t>
      </w:r>
    </w:p>
    <w:p w14:paraId="2D90B9EB" w14:textId="77777777" w:rsidR="0023431B" w:rsidRPr="0023431B" w:rsidRDefault="0023431B" w:rsidP="0023431B">
      <w:pPr>
        <w:shd w:val="clear" w:color="auto" w:fill="FFFFFF"/>
        <w:spacing w:after="0" w:line="285" w:lineRule="atLeast"/>
        <w:rPr>
          <w:rFonts w:ascii="Arial" w:eastAsia="Times New Roman" w:hAnsi="Arial" w:cs="Arial"/>
          <w:color w:val="333333"/>
          <w:sz w:val="21"/>
          <w:szCs w:val="21"/>
        </w:rPr>
      </w:pPr>
    </w:p>
    <w:p w14:paraId="24392E3D" w14:textId="77777777" w:rsidR="0023431B" w:rsidRPr="0023431B" w:rsidRDefault="0023431B" w:rsidP="0023431B">
      <w:pPr>
        <w:shd w:val="clear" w:color="auto" w:fill="FFFFFF"/>
        <w:spacing w:after="150" w:line="285" w:lineRule="atLeast"/>
        <w:rPr>
          <w:rFonts w:ascii="Arial" w:eastAsia="Times New Roman" w:hAnsi="Arial" w:cs="Arial"/>
          <w:color w:val="333333"/>
          <w:sz w:val="21"/>
          <w:szCs w:val="21"/>
        </w:rPr>
      </w:pPr>
      <w:r w:rsidRPr="0023431B">
        <w:rPr>
          <w:rFonts w:ascii="Arial" w:eastAsia="Times New Roman" w:hAnsi="Arial" w:cs="Arial"/>
          <w:color w:val="333333"/>
          <w:sz w:val="21"/>
          <w:szCs w:val="21"/>
        </w:rPr>
        <w:t xml:space="preserve">After you have completed your reflection, you have one more choice to make. If your responses on the five Worksheets that comprise this assignment are in final form, you should click the "final submit" button. This action will finalize your work and complete your assignment. </w:t>
      </w:r>
      <w:proofErr w:type="gramStart"/>
      <w:r w:rsidRPr="0023431B">
        <w:rPr>
          <w:rFonts w:ascii="Arial" w:eastAsia="Times New Roman" w:hAnsi="Arial" w:cs="Arial"/>
          <w:color w:val="333333"/>
          <w:sz w:val="21"/>
          <w:szCs w:val="21"/>
        </w:rPr>
        <w:t>However</w:t>
      </w:r>
      <w:proofErr w:type="gramEnd"/>
      <w:r w:rsidRPr="0023431B">
        <w:rPr>
          <w:rFonts w:ascii="Arial" w:eastAsia="Times New Roman" w:hAnsi="Arial" w:cs="Arial"/>
          <w:color w:val="333333"/>
          <w:sz w:val="21"/>
          <w:szCs w:val="21"/>
        </w:rPr>
        <w:t xml:space="preserve"> if you want to edit any of your responses, you should click the "save as draft" button. This action will keep your work in an editable form so that you can review and modify it. </w:t>
      </w:r>
    </w:p>
    <w:p w14:paraId="40AF97AD" w14:textId="77777777" w:rsidR="0023431B" w:rsidRPr="0023431B" w:rsidRDefault="0023431B" w:rsidP="0023431B">
      <w:pPr>
        <w:shd w:val="clear" w:color="auto" w:fill="FFFFFF"/>
        <w:spacing w:line="285" w:lineRule="atLeast"/>
        <w:rPr>
          <w:rFonts w:ascii="Arial" w:eastAsia="Times New Roman" w:hAnsi="Arial" w:cs="Arial"/>
          <w:color w:val="333333"/>
          <w:sz w:val="21"/>
          <w:szCs w:val="21"/>
        </w:rPr>
      </w:pPr>
      <w:r w:rsidRPr="0023431B">
        <w:rPr>
          <w:rFonts w:ascii="Arial" w:eastAsia="Times New Roman" w:hAnsi="Arial" w:cs="Arial"/>
          <w:color w:val="FF0000"/>
          <w:sz w:val="21"/>
          <w:szCs w:val="21"/>
        </w:rPr>
        <w:t>PLEASE NOTE: If you keep your responses in a draft form then your assignment is not done! You will still need to do a final submit from your Memo page before the assignment Due Date in order not to suffer any financial penalties for late work.</w:t>
      </w:r>
      <w:r w:rsidRPr="0023431B">
        <w:rPr>
          <w:rFonts w:ascii="Arial" w:eastAsia="Times New Roman" w:hAnsi="Arial" w:cs="Arial"/>
          <w:color w:val="333333"/>
          <w:sz w:val="21"/>
          <w:szCs w:val="21"/>
        </w:rPr>
        <w:t xml:space="preserve"> </w:t>
      </w:r>
      <w:r w:rsidRPr="0023431B">
        <w:rPr>
          <w:rFonts w:ascii="Arial" w:eastAsia="Times New Roman" w:hAnsi="Arial" w:cs="Arial"/>
          <w:color w:val="333333"/>
          <w:sz w:val="21"/>
          <w:szCs w:val="21"/>
        </w:rPr>
        <w:br/>
      </w:r>
      <w:r w:rsidRPr="0023431B">
        <w:rPr>
          <w:rFonts w:ascii="Arial" w:eastAsia="Times New Roman" w:hAnsi="Arial" w:cs="Arial"/>
          <w:color w:val="333333"/>
          <w:sz w:val="21"/>
          <w:szCs w:val="21"/>
        </w:rPr>
        <w:br/>
      </w:r>
      <w:r w:rsidRPr="0023431B">
        <w:rPr>
          <w:rFonts w:ascii="Arial" w:eastAsia="Times New Roman" w:hAnsi="Arial" w:cs="Arial"/>
          <w:i/>
          <w:iCs/>
          <w:color w:val="333333"/>
          <w:sz w:val="21"/>
          <w:szCs w:val="21"/>
        </w:rPr>
        <w:t>If you are satisfied that your work is in final form, click the "final submit" button.</w:t>
      </w:r>
      <w:r w:rsidRPr="0023431B">
        <w:rPr>
          <w:rFonts w:ascii="Arial" w:eastAsia="Times New Roman" w:hAnsi="Arial" w:cs="Arial"/>
          <w:color w:val="333333"/>
          <w:sz w:val="21"/>
          <w:szCs w:val="21"/>
        </w:rPr>
        <w:br/>
      </w:r>
      <w:r w:rsidRPr="0023431B">
        <w:rPr>
          <w:rFonts w:ascii="Arial" w:eastAsia="Times New Roman" w:hAnsi="Arial" w:cs="Arial"/>
          <w:color w:val="333333"/>
          <w:sz w:val="21"/>
          <w:szCs w:val="21"/>
        </w:rPr>
        <w:br/>
      </w:r>
      <w:r w:rsidRPr="0023431B">
        <w:rPr>
          <w:rFonts w:ascii="Arial" w:eastAsia="Times New Roman" w:hAnsi="Arial" w:cs="Arial"/>
          <w:color w:val="FF0000"/>
          <w:sz w:val="21"/>
          <w:szCs w:val="21"/>
        </w:rPr>
        <w:t>PLEASE NOTE: The "save work" option allows you to save your reflection as a work in progress. You will still need to return to this page, complete your reflection, and then choose either "final submit" to complete your assignment or "save as draft" to continue the editing process.</w:t>
      </w:r>
      <w:r w:rsidRPr="0023431B">
        <w:rPr>
          <w:rFonts w:ascii="Arial" w:eastAsia="Times New Roman" w:hAnsi="Arial" w:cs="Arial"/>
          <w:color w:val="333333"/>
          <w:sz w:val="21"/>
          <w:szCs w:val="21"/>
        </w:rPr>
        <w:t xml:space="preserve"> </w:t>
      </w:r>
      <w:r w:rsidRPr="0023431B">
        <w:rPr>
          <w:rFonts w:ascii="Arial" w:eastAsia="Times New Roman" w:hAnsi="Arial" w:cs="Arial"/>
          <w:color w:val="333333"/>
          <w:sz w:val="21"/>
          <w:szCs w:val="21"/>
        </w:rPr>
        <w:br/>
      </w:r>
      <w:r w:rsidRPr="0023431B">
        <w:rPr>
          <w:rFonts w:ascii="Arial" w:eastAsia="Times New Roman" w:hAnsi="Arial" w:cs="Arial"/>
          <w:color w:val="333333"/>
          <w:sz w:val="21"/>
          <w:szCs w:val="21"/>
        </w:rPr>
        <w:br/>
      </w:r>
      <w:r w:rsidRPr="0023431B">
        <w:rPr>
          <w:rFonts w:ascii="Arial" w:eastAsia="Times New Roman" w:hAnsi="Arial" w:cs="Arial"/>
          <w:i/>
          <w:iCs/>
          <w:color w:val="333333"/>
          <w:sz w:val="21"/>
          <w:szCs w:val="21"/>
        </w:rPr>
        <w:t xml:space="preserve">If you wish to save your current reflection and then return to this worksheet at a later time, click the </w:t>
      </w:r>
      <w:r w:rsidRPr="0023431B">
        <w:rPr>
          <w:rFonts w:ascii="Arial" w:eastAsia="Times New Roman" w:hAnsi="Arial" w:cs="Arial"/>
          <w:i/>
          <w:iCs/>
          <w:color w:val="333333"/>
          <w:sz w:val="21"/>
          <w:szCs w:val="21"/>
        </w:rPr>
        <w:lastRenderedPageBreak/>
        <w:t xml:space="preserve">"save work" button below. Please note that this action will truncate any response that exceeds the </w:t>
      </w:r>
      <w:proofErr w:type="gramStart"/>
      <w:r w:rsidRPr="0023431B">
        <w:rPr>
          <w:rFonts w:ascii="Arial" w:eastAsia="Times New Roman" w:hAnsi="Arial" w:cs="Arial"/>
          <w:i/>
          <w:iCs/>
          <w:color w:val="333333"/>
          <w:sz w:val="21"/>
          <w:szCs w:val="21"/>
        </w:rPr>
        <w:t>2,000 character</w:t>
      </w:r>
      <w:proofErr w:type="gramEnd"/>
      <w:r w:rsidRPr="0023431B">
        <w:rPr>
          <w:rFonts w:ascii="Arial" w:eastAsia="Times New Roman" w:hAnsi="Arial" w:cs="Arial"/>
          <w:i/>
          <w:iCs/>
          <w:color w:val="333333"/>
          <w:sz w:val="21"/>
          <w:szCs w:val="21"/>
        </w:rPr>
        <w:t xml:space="preserve"> limit.</w:t>
      </w:r>
      <w:r w:rsidRPr="0023431B">
        <w:rPr>
          <w:rFonts w:ascii="Arial" w:eastAsia="Times New Roman" w:hAnsi="Arial" w:cs="Arial"/>
          <w:color w:val="333333"/>
          <w:sz w:val="21"/>
          <w:szCs w:val="21"/>
        </w:rPr>
        <w:t xml:space="preserve"> </w:t>
      </w:r>
    </w:p>
    <w:p w14:paraId="2B5AA68F" w14:textId="77777777" w:rsidR="0023431B" w:rsidRPr="0023431B" w:rsidRDefault="0023431B" w:rsidP="0023431B">
      <w:pPr>
        <w:pBdr>
          <w:top w:val="single" w:sz="6" w:space="1" w:color="auto"/>
        </w:pBdr>
        <w:spacing w:line="240" w:lineRule="auto"/>
        <w:jc w:val="center"/>
        <w:rPr>
          <w:rFonts w:ascii="Arial" w:eastAsia="Times New Roman" w:hAnsi="Arial" w:cs="Arial"/>
          <w:vanish/>
          <w:sz w:val="16"/>
          <w:szCs w:val="16"/>
        </w:rPr>
      </w:pPr>
      <w:bookmarkStart w:id="0" w:name="_GoBack"/>
      <w:bookmarkEnd w:id="0"/>
      <w:r w:rsidRPr="0023431B">
        <w:rPr>
          <w:rFonts w:ascii="Arial" w:eastAsia="Times New Roman" w:hAnsi="Arial" w:cs="Arial"/>
          <w:vanish/>
          <w:sz w:val="16"/>
          <w:szCs w:val="16"/>
        </w:rPr>
        <w:t>Bottom of Form</w:t>
      </w:r>
    </w:p>
    <w:p w14:paraId="4FB48634" w14:textId="77777777" w:rsidR="003307A0" w:rsidRDefault="003307A0"/>
    <w:sectPr w:rsidR="003307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306FB5"/>
    <w:multiLevelType w:val="multilevel"/>
    <w:tmpl w:val="6C8A6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31B"/>
    <w:rsid w:val="0023431B"/>
    <w:rsid w:val="00330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11D4A"/>
  <w15:chartTrackingRefBased/>
  <w15:docId w15:val="{F9A35F29-7AD2-49BB-8822-1DB731902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9511">
      <w:bodyDiv w:val="1"/>
      <w:marLeft w:val="0"/>
      <w:marRight w:val="0"/>
      <w:marTop w:val="0"/>
      <w:marBottom w:val="0"/>
      <w:divBdr>
        <w:top w:val="single" w:sz="24" w:space="8" w:color="6FA004"/>
        <w:left w:val="none" w:sz="0" w:space="0" w:color="auto"/>
        <w:bottom w:val="none" w:sz="0" w:space="0" w:color="auto"/>
        <w:right w:val="none" w:sz="0" w:space="0" w:color="auto"/>
      </w:divBdr>
      <w:divsChild>
        <w:div w:id="1849169705">
          <w:marLeft w:val="0"/>
          <w:marRight w:val="0"/>
          <w:marTop w:val="0"/>
          <w:marBottom w:val="0"/>
          <w:divBdr>
            <w:top w:val="none" w:sz="0" w:space="0" w:color="auto"/>
            <w:left w:val="none" w:sz="0" w:space="0" w:color="auto"/>
            <w:bottom w:val="none" w:sz="0" w:space="0" w:color="auto"/>
            <w:right w:val="none" w:sz="0" w:space="0" w:color="auto"/>
          </w:divBdr>
          <w:divsChild>
            <w:div w:id="680012872">
              <w:marLeft w:val="0"/>
              <w:marRight w:val="0"/>
              <w:marTop w:val="0"/>
              <w:marBottom w:val="0"/>
              <w:divBdr>
                <w:top w:val="none" w:sz="0" w:space="0" w:color="auto"/>
                <w:left w:val="none" w:sz="0" w:space="0" w:color="auto"/>
                <w:bottom w:val="none" w:sz="0" w:space="0" w:color="auto"/>
                <w:right w:val="none" w:sz="0" w:space="0" w:color="auto"/>
              </w:divBdr>
              <w:divsChild>
                <w:div w:id="1451046323">
                  <w:marLeft w:val="-300"/>
                  <w:marRight w:val="0"/>
                  <w:marTop w:val="0"/>
                  <w:marBottom w:val="0"/>
                  <w:divBdr>
                    <w:top w:val="none" w:sz="0" w:space="0" w:color="auto"/>
                    <w:left w:val="none" w:sz="0" w:space="0" w:color="auto"/>
                    <w:bottom w:val="none" w:sz="0" w:space="0" w:color="auto"/>
                    <w:right w:val="none" w:sz="0" w:space="0" w:color="auto"/>
                  </w:divBdr>
                  <w:divsChild>
                    <w:div w:id="40712221">
                      <w:marLeft w:val="0"/>
                      <w:marRight w:val="0"/>
                      <w:marTop w:val="0"/>
                      <w:marBottom w:val="0"/>
                      <w:divBdr>
                        <w:top w:val="none" w:sz="0" w:space="0" w:color="auto"/>
                        <w:left w:val="none" w:sz="0" w:space="0" w:color="auto"/>
                        <w:bottom w:val="none" w:sz="0" w:space="0" w:color="auto"/>
                        <w:right w:val="none" w:sz="0" w:space="0" w:color="auto"/>
                      </w:divBdr>
                      <w:divsChild>
                        <w:div w:id="731657857">
                          <w:marLeft w:val="0"/>
                          <w:marRight w:val="0"/>
                          <w:marTop w:val="0"/>
                          <w:marBottom w:val="300"/>
                          <w:divBdr>
                            <w:top w:val="single" w:sz="6" w:space="0" w:color="A0B4C6"/>
                            <w:left w:val="single" w:sz="6" w:space="0" w:color="A0B4C6"/>
                            <w:bottom w:val="single" w:sz="6" w:space="0" w:color="A0B4C6"/>
                            <w:right w:val="single" w:sz="6" w:space="0" w:color="A0B4C6"/>
                          </w:divBdr>
                          <w:divsChild>
                            <w:div w:id="2066029643">
                              <w:marLeft w:val="0"/>
                              <w:marRight w:val="0"/>
                              <w:marTop w:val="0"/>
                              <w:marBottom w:val="0"/>
                              <w:divBdr>
                                <w:top w:val="none" w:sz="0" w:space="0" w:color="auto"/>
                                <w:left w:val="none" w:sz="0" w:space="0" w:color="auto"/>
                                <w:bottom w:val="none" w:sz="0" w:space="0" w:color="auto"/>
                                <w:right w:val="none" w:sz="0" w:space="0" w:color="auto"/>
                              </w:divBdr>
                            </w:div>
                            <w:div w:id="566916639">
                              <w:marLeft w:val="0"/>
                              <w:marRight w:val="0"/>
                              <w:marTop w:val="0"/>
                              <w:marBottom w:val="0"/>
                              <w:divBdr>
                                <w:top w:val="none" w:sz="0" w:space="0" w:color="auto"/>
                                <w:left w:val="none" w:sz="0" w:space="0" w:color="auto"/>
                                <w:bottom w:val="none" w:sz="0" w:space="0" w:color="auto"/>
                                <w:right w:val="none" w:sz="0" w:space="0" w:color="auto"/>
                              </w:divBdr>
                              <w:divsChild>
                                <w:div w:id="1463502774">
                                  <w:marLeft w:val="0"/>
                                  <w:marRight w:val="0"/>
                                  <w:marTop w:val="0"/>
                                  <w:marBottom w:val="0"/>
                                  <w:divBdr>
                                    <w:top w:val="none" w:sz="0" w:space="0" w:color="auto"/>
                                    <w:left w:val="none" w:sz="0" w:space="0" w:color="auto"/>
                                    <w:bottom w:val="none" w:sz="0" w:space="0" w:color="auto"/>
                                    <w:right w:val="none" w:sz="0" w:space="0" w:color="auto"/>
                                  </w:divBdr>
                                  <w:divsChild>
                                    <w:div w:id="1776247924">
                                      <w:marLeft w:val="0"/>
                                      <w:marRight w:val="0"/>
                                      <w:marTop w:val="0"/>
                                      <w:marBottom w:val="30"/>
                                      <w:divBdr>
                                        <w:top w:val="single" w:sz="6" w:space="0" w:color="A0B4C6"/>
                                        <w:left w:val="single" w:sz="6" w:space="0" w:color="A0B4C6"/>
                                        <w:bottom w:val="single" w:sz="6" w:space="0" w:color="A0B4C6"/>
                                        <w:right w:val="single" w:sz="6" w:space="0" w:color="A0B4C6"/>
                                      </w:divBdr>
                                      <w:divsChild>
                                        <w:div w:id="159778405">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 w:id="70852964">
      <w:bodyDiv w:val="1"/>
      <w:marLeft w:val="0"/>
      <w:marRight w:val="0"/>
      <w:marTop w:val="0"/>
      <w:marBottom w:val="0"/>
      <w:divBdr>
        <w:top w:val="single" w:sz="24" w:space="8" w:color="6FA004"/>
        <w:left w:val="none" w:sz="0" w:space="0" w:color="auto"/>
        <w:bottom w:val="none" w:sz="0" w:space="0" w:color="auto"/>
        <w:right w:val="none" w:sz="0" w:space="0" w:color="auto"/>
      </w:divBdr>
      <w:divsChild>
        <w:div w:id="884607550">
          <w:marLeft w:val="0"/>
          <w:marRight w:val="0"/>
          <w:marTop w:val="0"/>
          <w:marBottom w:val="0"/>
          <w:divBdr>
            <w:top w:val="none" w:sz="0" w:space="0" w:color="auto"/>
            <w:left w:val="none" w:sz="0" w:space="0" w:color="auto"/>
            <w:bottom w:val="none" w:sz="0" w:space="0" w:color="auto"/>
            <w:right w:val="none" w:sz="0" w:space="0" w:color="auto"/>
          </w:divBdr>
          <w:divsChild>
            <w:div w:id="1902398534">
              <w:marLeft w:val="0"/>
              <w:marRight w:val="0"/>
              <w:marTop w:val="0"/>
              <w:marBottom w:val="0"/>
              <w:divBdr>
                <w:top w:val="none" w:sz="0" w:space="0" w:color="auto"/>
                <w:left w:val="none" w:sz="0" w:space="0" w:color="auto"/>
                <w:bottom w:val="none" w:sz="0" w:space="0" w:color="auto"/>
                <w:right w:val="none" w:sz="0" w:space="0" w:color="auto"/>
              </w:divBdr>
              <w:divsChild>
                <w:div w:id="937565059">
                  <w:marLeft w:val="-300"/>
                  <w:marRight w:val="0"/>
                  <w:marTop w:val="0"/>
                  <w:marBottom w:val="0"/>
                  <w:divBdr>
                    <w:top w:val="none" w:sz="0" w:space="0" w:color="auto"/>
                    <w:left w:val="none" w:sz="0" w:space="0" w:color="auto"/>
                    <w:bottom w:val="none" w:sz="0" w:space="0" w:color="auto"/>
                    <w:right w:val="none" w:sz="0" w:space="0" w:color="auto"/>
                  </w:divBdr>
                  <w:divsChild>
                    <w:div w:id="1683431851">
                      <w:marLeft w:val="0"/>
                      <w:marRight w:val="0"/>
                      <w:marTop w:val="0"/>
                      <w:marBottom w:val="0"/>
                      <w:divBdr>
                        <w:top w:val="none" w:sz="0" w:space="0" w:color="auto"/>
                        <w:left w:val="none" w:sz="0" w:space="0" w:color="auto"/>
                        <w:bottom w:val="none" w:sz="0" w:space="0" w:color="auto"/>
                        <w:right w:val="none" w:sz="0" w:space="0" w:color="auto"/>
                      </w:divBdr>
                      <w:divsChild>
                        <w:div w:id="1958484456">
                          <w:marLeft w:val="0"/>
                          <w:marRight w:val="0"/>
                          <w:marTop w:val="0"/>
                          <w:marBottom w:val="300"/>
                          <w:divBdr>
                            <w:top w:val="single" w:sz="6" w:space="0" w:color="A0B4C6"/>
                            <w:left w:val="single" w:sz="6" w:space="0" w:color="A0B4C6"/>
                            <w:bottom w:val="single" w:sz="6" w:space="0" w:color="A0B4C6"/>
                            <w:right w:val="single" w:sz="6" w:space="0" w:color="A0B4C6"/>
                          </w:divBdr>
                          <w:divsChild>
                            <w:div w:id="1257909811">
                              <w:marLeft w:val="0"/>
                              <w:marRight w:val="0"/>
                              <w:marTop w:val="0"/>
                              <w:marBottom w:val="0"/>
                              <w:divBdr>
                                <w:top w:val="none" w:sz="0" w:space="0" w:color="auto"/>
                                <w:left w:val="none" w:sz="0" w:space="0" w:color="auto"/>
                                <w:bottom w:val="none" w:sz="0" w:space="0" w:color="auto"/>
                                <w:right w:val="none" w:sz="0" w:space="0" w:color="auto"/>
                              </w:divBdr>
                              <w:divsChild>
                                <w:div w:id="101582060">
                                  <w:marLeft w:val="0"/>
                                  <w:marRight w:val="0"/>
                                  <w:marTop w:val="0"/>
                                  <w:marBottom w:val="0"/>
                                  <w:divBdr>
                                    <w:top w:val="none" w:sz="0" w:space="0" w:color="auto"/>
                                    <w:left w:val="none" w:sz="0" w:space="0" w:color="auto"/>
                                    <w:bottom w:val="none" w:sz="0" w:space="0" w:color="auto"/>
                                    <w:right w:val="none" w:sz="0" w:space="0" w:color="auto"/>
                                  </w:divBdr>
                                  <w:divsChild>
                                    <w:div w:id="637688742">
                                      <w:marLeft w:val="0"/>
                                      <w:marRight w:val="0"/>
                                      <w:marTop w:val="0"/>
                                      <w:marBottom w:val="30"/>
                                      <w:divBdr>
                                        <w:top w:val="single" w:sz="6" w:space="0" w:color="A0B4C6"/>
                                        <w:left w:val="single" w:sz="6" w:space="0" w:color="A0B4C6"/>
                                        <w:bottom w:val="single" w:sz="6" w:space="0" w:color="A0B4C6"/>
                                        <w:right w:val="single" w:sz="6" w:space="0" w:color="A0B4C6"/>
                                      </w:divBdr>
                                      <w:divsChild>
                                        <w:div w:id="1933928343">
                                          <w:marLeft w:val="0"/>
                                          <w:marRight w:val="0"/>
                                          <w:marTop w:val="0"/>
                                          <w:marBottom w:val="0"/>
                                          <w:divBdr>
                                            <w:top w:val="single" w:sz="6"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wmf"/><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control" Target="activeX/activeX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hyperlink" Target="javascript:modal('./Guide/CaseQ2_11.html',%20'Dilemma%20Terms')" TargetMode="External"/><Relationship Id="rId10" Type="http://schemas.openxmlformats.org/officeDocument/2006/relationships/control" Target="activeX/activeX3.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2016-09-19T05:55:00Z</dcterms:created>
  <dcterms:modified xsi:type="dcterms:W3CDTF">2016-09-19T05:57:00Z</dcterms:modified>
</cp:coreProperties>
</file>