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10A" w:rsidRDefault="0066310A" w:rsidP="0066310A">
      <w:r>
        <w:t>Business and</w:t>
      </w:r>
      <w:r w:rsidRPr="0066310A">
        <w:t xml:space="preserve"> Ethics for Security Specialists</w:t>
      </w:r>
    </w:p>
    <w:p w:rsidR="0066310A" w:rsidRDefault="0066310A" w:rsidP="0066310A">
      <w:r>
        <w:t>Week 3 Class Discussion</w:t>
      </w:r>
    </w:p>
    <w:p w:rsidR="0066310A" w:rsidRDefault="0066310A" w:rsidP="0066310A">
      <w:r>
        <w:t>Training is a systematic process to transfer knowledge from one source to another source.  Effective training has numerous benefits.</w:t>
      </w:r>
    </w:p>
    <w:p w:rsidR="0066310A" w:rsidRPr="0066310A" w:rsidRDefault="0066310A" w:rsidP="0066310A">
      <w:pPr>
        <w:rPr>
          <w:b/>
        </w:rPr>
      </w:pPr>
      <w:r w:rsidRPr="0066310A">
        <w:rPr>
          <w:b/>
        </w:rPr>
        <w:t>Please respond to all of the following prompts.</w:t>
      </w:r>
    </w:p>
    <w:p w:rsidR="0066310A" w:rsidRPr="0066310A" w:rsidRDefault="0066310A" w:rsidP="0066310A">
      <w:pPr>
        <w:rPr>
          <w:b/>
        </w:rPr>
      </w:pPr>
    </w:p>
    <w:p w:rsidR="0066310A" w:rsidRPr="0066310A" w:rsidRDefault="0066310A" w:rsidP="0066310A">
      <w:pPr>
        <w:rPr>
          <w:b/>
        </w:rPr>
      </w:pPr>
      <w:r w:rsidRPr="0066310A">
        <w:rPr>
          <w:b/>
        </w:rPr>
        <w:t xml:space="preserve">    What is a learning organization?</w:t>
      </w:r>
    </w:p>
    <w:p w:rsidR="0066310A" w:rsidRPr="0066310A" w:rsidRDefault="0066310A" w:rsidP="0066310A">
      <w:pPr>
        <w:rPr>
          <w:b/>
        </w:rPr>
      </w:pPr>
      <w:r w:rsidRPr="0066310A">
        <w:rPr>
          <w:b/>
        </w:rPr>
        <w:t xml:space="preserve">    What are the major components of a learning organization?</w:t>
      </w:r>
    </w:p>
    <w:p w:rsidR="0066310A" w:rsidRPr="0066310A" w:rsidRDefault="0066310A" w:rsidP="0066310A">
      <w:pPr>
        <w:rPr>
          <w:b/>
        </w:rPr>
      </w:pPr>
      <w:r w:rsidRPr="0066310A">
        <w:rPr>
          <w:b/>
        </w:rPr>
        <w:t xml:space="preserve">    How do they relate to training?</w:t>
      </w:r>
    </w:p>
    <w:p w:rsidR="00C5139E" w:rsidRPr="0066310A" w:rsidRDefault="0066310A" w:rsidP="0066310A">
      <w:pPr>
        <w:rPr>
          <w:b/>
        </w:rPr>
      </w:pPr>
      <w:r w:rsidRPr="0066310A">
        <w:rPr>
          <w:b/>
        </w:rPr>
        <w:t xml:space="preserve">    How can a</w:t>
      </w:r>
      <w:bookmarkStart w:id="0" w:name="_GoBack"/>
      <w:bookmarkEnd w:id="0"/>
      <w:r w:rsidRPr="0066310A">
        <w:rPr>
          <w:b/>
        </w:rPr>
        <w:t xml:space="preserve"> well-designed training program serve as a liability-reduction tool for an organization?</w:t>
      </w:r>
    </w:p>
    <w:sectPr w:rsidR="00C5139E" w:rsidRPr="006631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10A"/>
    <w:rsid w:val="0066310A"/>
    <w:rsid w:val="006835CA"/>
    <w:rsid w:val="0091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1</cp:revision>
  <dcterms:created xsi:type="dcterms:W3CDTF">2016-09-05T15:14:00Z</dcterms:created>
  <dcterms:modified xsi:type="dcterms:W3CDTF">2016-09-05T15:16:00Z</dcterms:modified>
</cp:coreProperties>
</file>