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FBC" w:rsidRDefault="00240FBC" w:rsidP="00240FBC">
      <w:pPr>
        <w:spacing w:before="0" w:beforeAutospacing="0" w:after="0" w:afterAutospacing="0"/>
        <w:ind w:left="0"/>
        <w:rPr>
          <w:rFonts w:ascii="Times New Roman" w:eastAsia="Times New Roman" w:hAnsi="Times New Roman" w:cs="Times New Roman"/>
          <w:sz w:val="24"/>
          <w:szCs w:val="24"/>
        </w:rPr>
      </w:pPr>
    </w:p>
    <w:p w:rsidR="00240FBC" w:rsidRDefault="00240FBC" w:rsidP="00240FBC">
      <w:pPr>
        <w:spacing w:before="0" w:beforeAutospacing="0" w:after="0" w:afterAutospacing="0"/>
        <w:ind w:left="0"/>
        <w:rPr>
          <w:rFonts w:ascii="Times New Roman" w:eastAsia="Times New Roman" w:hAnsi="Times New Roman" w:cs="Times New Roman"/>
          <w:sz w:val="24"/>
          <w:szCs w:val="24"/>
        </w:rPr>
      </w:pPr>
    </w:p>
    <w:p w:rsidR="00240FBC" w:rsidRDefault="00240FBC" w:rsidP="00240FBC">
      <w:pPr>
        <w:spacing w:before="0" w:beforeAutospacing="0" w:after="0" w:afterAutospacing="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the last assignment we have. It is the discussion and I am so busy this week to attempt this discussion. Am sending the paper to write about. How much and I need it tomorrow if possible. </w:t>
      </w:r>
      <w:bookmarkStart w:id="0" w:name="_GoBack"/>
      <w:bookmarkEnd w:id="0"/>
    </w:p>
    <w:p w:rsidR="00240FBC" w:rsidRDefault="00240FBC" w:rsidP="00240FBC">
      <w:pPr>
        <w:spacing w:before="0" w:beforeAutospacing="0" w:after="0" w:afterAutospacing="0"/>
        <w:ind w:left="0"/>
        <w:rPr>
          <w:rFonts w:ascii="Times New Roman" w:eastAsia="Times New Roman" w:hAnsi="Times New Roman" w:cs="Times New Roman"/>
          <w:sz w:val="24"/>
          <w:szCs w:val="24"/>
        </w:rPr>
      </w:pPr>
    </w:p>
    <w:p w:rsidR="00240FBC" w:rsidRPr="00240FBC" w:rsidRDefault="00240FBC" w:rsidP="00240FBC">
      <w:pPr>
        <w:spacing w:before="0" w:beforeAutospacing="0" w:after="0" w:afterAutospacing="0"/>
        <w:ind w:left="0"/>
        <w:rPr>
          <w:rFonts w:ascii="Times New Roman" w:eastAsia="Times New Roman" w:hAnsi="Times New Roman" w:cs="Times New Roman"/>
          <w:sz w:val="24"/>
          <w:szCs w:val="24"/>
        </w:rPr>
      </w:pPr>
      <w:r w:rsidRPr="00240FBC">
        <w:rPr>
          <w:rFonts w:ascii="Times New Roman" w:eastAsia="Times New Roman" w:hAnsi="Times New Roman" w:cs="Times New Roman"/>
          <w:sz w:val="24"/>
          <w:szCs w:val="24"/>
        </w:rPr>
        <w:t xml:space="preserve">Discussion </w:t>
      </w:r>
    </w:p>
    <w:p w:rsidR="00240FBC" w:rsidRPr="00240FBC" w:rsidRDefault="00240FBC" w:rsidP="00240FBC">
      <w:pPr>
        <w:ind w:left="0"/>
        <w:rPr>
          <w:rFonts w:ascii="Arial" w:eastAsia="Times New Roman" w:hAnsi="Arial" w:cs="Arial"/>
          <w:color w:val="000000"/>
          <w:sz w:val="24"/>
          <w:szCs w:val="24"/>
        </w:rPr>
      </w:pPr>
      <w:r w:rsidRPr="00240FBC">
        <w:rPr>
          <w:rFonts w:ascii="Arial" w:eastAsia="Times New Roman" w:hAnsi="Arial" w:cs="Arial"/>
          <w:color w:val="000000"/>
          <w:sz w:val="24"/>
          <w:szCs w:val="24"/>
        </w:rPr>
        <w:pict/>
      </w:r>
      <w:r w:rsidRPr="00240FBC">
        <w:rPr>
          <w:rFonts w:ascii="Arial" w:eastAsia="Times New Roman" w:hAnsi="Arial" w:cs="Arial"/>
          <w:color w:val="000000"/>
          <w:sz w:val="24"/>
          <w:szCs w:val="24"/>
        </w:rPr>
        <w:pict/>
      </w:r>
      <w:r w:rsidRPr="00240FBC">
        <w:rPr>
          <w:rFonts w:ascii="Arial" w:eastAsia="Times New Roman" w:hAnsi="Arial" w:cs="Arial"/>
          <w:color w:val="000000"/>
          <w:sz w:val="24"/>
          <w:szCs w:val="24"/>
        </w:rPr>
        <w:t xml:space="preserve">Each team will post their final paper that they created in Units 4 and 5 (combined and ungraded) as an attachment. Label the post “Team A,” for example, so it will be clear which team posted the paper. Please read each one, and choose two on which you wish to comment. Your first two of the three required posts for the unit will contain your critical analysis of each of the papers you chose. You may not comment on your own team’s work for this initial Discussion post. You may, however, respond to other students as they comment on your team’s work. Your comments should include these answers to the following questions: </w:t>
      </w:r>
    </w:p>
    <w:p w:rsidR="00240FBC" w:rsidRPr="00240FBC" w:rsidRDefault="00240FBC" w:rsidP="00240FBC">
      <w:pPr>
        <w:numPr>
          <w:ilvl w:val="0"/>
          <w:numId w:val="1"/>
        </w:numPr>
        <w:spacing w:after="96" w:afterAutospacing="0"/>
        <w:ind w:left="795" w:firstLine="0"/>
        <w:rPr>
          <w:rFonts w:ascii="Arial" w:eastAsia="Times New Roman" w:hAnsi="Arial" w:cs="Arial"/>
          <w:color w:val="000000"/>
          <w:sz w:val="24"/>
          <w:szCs w:val="24"/>
        </w:rPr>
      </w:pPr>
      <w:r w:rsidRPr="00240FBC">
        <w:rPr>
          <w:rFonts w:ascii="Arial" w:eastAsia="Times New Roman" w:hAnsi="Arial" w:cs="Arial"/>
          <w:color w:val="000000"/>
          <w:sz w:val="24"/>
          <w:szCs w:val="24"/>
        </w:rPr>
        <w:t xml:space="preserve">Does the strategy canvas make sense? Is it explained well? Is the second strategy canvas different from the first, and does it reflect all the new strategies the team has recommended? </w:t>
      </w:r>
    </w:p>
    <w:p w:rsidR="00240FBC" w:rsidRPr="00240FBC" w:rsidRDefault="00240FBC" w:rsidP="00240FBC">
      <w:pPr>
        <w:numPr>
          <w:ilvl w:val="0"/>
          <w:numId w:val="1"/>
        </w:numPr>
        <w:spacing w:after="96" w:afterAutospacing="0"/>
        <w:ind w:left="795" w:firstLine="0"/>
        <w:rPr>
          <w:rFonts w:ascii="Arial" w:eastAsia="Times New Roman" w:hAnsi="Arial" w:cs="Arial"/>
          <w:color w:val="000000"/>
          <w:sz w:val="24"/>
          <w:szCs w:val="24"/>
        </w:rPr>
      </w:pPr>
      <w:r w:rsidRPr="00240FBC">
        <w:rPr>
          <w:rFonts w:ascii="Arial" w:eastAsia="Times New Roman" w:hAnsi="Arial" w:cs="Arial"/>
          <w:color w:val="000000"/>
          <w:sz w:val="24"/>
          <w:szCs w:val="24"/>
        </w:rPr>
        <w:t xml:space="preserve">Are the Buyer Utility Map findings clear, and do they relate to areas where new strategy is suggested? Has the team suggested ways to uncover blocks to utility that relate to the new strategy canvas? </w:t>
      </w:r>
    </w:p>
    <w:p w:rsidR="00240FBC" w:rsidRPr="00240FBC" w:rsidRDefault="00240FBC" w:rsidP="00240FBC">
      <w:pPr>
        <w:numPr>
          <w:ilvl w:val="0"/>
          <w:numId w:val="1"/>
        </w:numPr>
        <w:spacing w:after="96" w:afterAutospacing="0"/>
        <w:ind w:left="795" w:firstLine="0"/>
        <w:rPr>
          <w:rFonts w:ascii="Arial" w:eastAsia="Times New Roman" w:hAnsi="Arial" w:cs="Arial"/>
          <w:color w:val="000000"/>
          <w:sz w:val="24"/>
          <w:szCs w:val="24"/>
        </w:rPr>
      </w:pPr>
      <w:r w:rsidRPr="00240FBC">
        <w:rPr>
          <w:rFonts w:ascii="Arial" w:eastAsia="Times New Roman" w:hAnsi="Arial" w:cs="Arial"/>
          <w:color w:val="000000"/>
          <w:sz w:val="24"/>
          <w:szCs w:val="24"/>
        </w:rPr>
        <w:t xml:space="preserve">Are the three tiers of non-customers described well, and is there at least one new strategy suggested that will help garner a non-customer segment? </w:t>
      </w:r>
    </w:p>
    <w:p w:rsidR="00240FBC" w:rsidRPr="00240FBC" w:rsidRDefault="00240FBC" w:rsidP="00240FBC">
      <w:pPr>
        <w:numPr>
          <w:ilvl w:val="0"/>
          <w:numId w:val="1"/>
        </w:numPr>
        <w:spacing w:after="96" w:afterAutospacing="0"/>
        <w:ind w:left="795" w:firstLine="0"/>
        <w:rPr>
          <w:rFonts w:ascii="Arial" w:eastAsia="Times New Roman" w:hAnsi="Arial" w:cs="Arial"/>
          <w:color w:val="000000"/>
          <w:sz w:val="24"/>
          <w:szCs w:val="24"/>
        </w:rPr>
      </w:pPr>
      <w:r w:rsidRPr="00240FBC">
        <w:rPr>
          <w:rFonts w:ascii="Arial" w:eastAsia="Times New Roman" w:hAnsi="Arial" w:cs="Arial"/>
          <w:color w:val="000000"/>
          <w:sz w:val="24"/>
          <w:szCs w:val="24"/>
        </w:rPr>
        <w:t xml:space="preserve">Did the team examine the six paths and provide at least two new strategies associated with the six paths? Are those new strategies reflected in the strategy canvas? </w:t>
      </w:r>
    </w:p>
    <w:p w:rsidR="00240FBC" w:rsidRPr="00240FBC" w:rsidRDefault="00240FBC" w:rsidP="00240FBC">
      <w:pPr>
        <w:numPr>
          <w:ilvl w:val="0"/>
          <w:numId w:val="1"/>
        </w:numPr>
        <w:spacing w:after="96" w:afterAutospacing="0"/>
        <w:ind w:left="795" w:firstLine="0"/>
        <w:rPr>
          <w:rFonts w:ascii="Arial" w:eastAsia="Times New Roman" w:hAnsi="Arial" w:cs="Arial"/>
          <w:color w:val="000000"/>
          <w:sz w:val="24"/>
          <w:szCs w:val="24"/>
        </w:rPr>
      </w:pPr>
      <w:r w:rsidRPr="00240FBC">
        <w:rPr>
          <w:rFonts w:ascii="Arial" w:eastAsia="Times New Roman" w:hAnsi="Arial" w:cs="Arial"/>
          <w:color w:val="000000"/>
          <w:sz w:val="24"/>
          <w:szCs w:val="24"/>
        </w:rPr>
        <w:t xml:space="preserve">Is the writing clear and consistent? Are there grammatical and/or spelling mistakes? </w:t>
      </w:r>
    </w:p>
    <w:p w:rsidR="00D44012" w:rsidRDefault="00D44012"/>
    <w:sectPr w:rsidR="00D440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D61602"/>
    <w:multiLevelType w:val="multilevel"/>
    <w:tmpl w:val="FA8C7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FBC"/>
    <w:rsid w:val="00240FBC"/>
    <w:rsid w:val="0075663B"/>
    <w:rsid w:val="00D44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6BC58-F3E6-4EFD-9D9D-06B1B675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720"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07349">
      <w:bodyDiv w:val="1"/>
      <w:marLeft w:val="0"/>
      <w:marRight w:val="0"/>
      <w:marTop w:val="0"/>
      <w:marBottom w:val="0"/>
      <w:divBdr>
        <w:top w:val="none" w:sz="0" w:space="0" w:color="auto"/>
        <w:left w:val="none" w:sz="0" w:space="0" w:color="auto"/>
        <w:bottom w:val="none" w:sz="0" w:space="0" w:color="auto"/>
        <w:right w:val="none" w:sz="0" w:space="0" w:color="auto"/>
      </w:divBdr>
      <w:divsChild>
        <w:div w:id="658584248">
          <w:marLeft w:val="0"/>
          <w:marRight w:val="0"/>
          <w:marTop w:val="0"/>
          <w:marBottom w:val="0"/>
          <w:divBdr>
            <w:top w:val="none" w:sz="0" w:space="0" w:color="auto"/>
            <w:left w:val="none" w:sz="0" w:space="0" w:color="auto"/>
            <w:bottom w:val="none" w:sz="0" w:space="0" w:color="auto"/>
            <w:right w:val="none" w:sz="0" w:space="0" w:color="auto"/>
          </w:divBdr>
          <w:divsChild>
            <w:div w:id="762074539">
              <w:marLeft w:val="0"/>
              <w:marRight w:val="0"/>
              <w:marTop w:val="0"/>
              <w:marBottom w:val="0"/>
              <w:divBdr>
                <w:top w:val="none" w:sz="0" w:space="0" w:color="auto"/>
                <w:left w:val="none" w:sz="0" w:space="0" w:color="auto"/>
                <w:bottom w:val="none" w:sz="0" w:space="0" w:color="auto"/>
                <w:right w:val="none" w:sz="0" w:space="0" w:color="auto"/>
              </w:divBdr>
              <w:divsChild>
                <w:div w:id="297611413">
                  <w:marLeft w:val="0"/>
                  <w:marRight w:val="0"/>
                  <w:marTop w:val="0"/>
                  <w:marBottom w:val="0"/>
                  <w:divBdr>
                    <w:top w:val="none" w:sz="0" w:space="0" w:color="auto"/>
                    <w:left w:val="none" w:sz="0" w:space="0" w:color="auto"/>
                    <w:bottom w:val="none" w:sz="0" w:space="0" w:color="auto"/>
                    <w:right w:val="none" w:sz="0" w:space="0" w:color="auto"/>
                  </w:divBdr>
                </w:div>
                <w:div w:id="1347714888">
                  <w:marLeft w:val="0"/>
                  <w:marRight w:val="0"/>
                  <w:marTop w:val="0"/>
                  <w:marBottom w:val="0"/>
                  <w:divBdr>
                    <w:top w:val="none" w:sz="0" w:space="0" w:color="auto"/>
                    <w:left w:val="none" w:sz="0" w:space="0" w:color="auto"/>
                    <w:bottom w:val="none" w:sz="0" w:space="0" w:color="auto"/>
                    <w:right w:val="none" w:sz="0" w:space="0" w:color="auto"/>
                  </w:divBdr>
                  <w:divsChild>
                    <w:div w:id="8904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2016-08-10T14:23:00Z</dcterms:created>
  <dcterms:modified xsi:type="dcterms:W3CDTF">2016-08-10T15:16:00Z</dcterms:modified>
</cp:coreProperties>
</file>