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7729D8">
      <w:r w:rsidRPr="007729D8">
        <w:t>Domestic and International Terrorism I</w:t>
      </w:r>
    </w:p>
    <w:p w:rsidR="007729D8" w:rsidRDefault="007729D8">
      <w:r>
        <w:t>Week 1 Class Discussion</w:t>
      </w:r>
    </w:p>
    <w:p w:rsidR="007729D8" w:rsidRDefault="007729D8" w:rsidP="007729D8">
      <w:r>
        <w:t>"Thirty Year War: A war beginning as a dispute between Protestants and Roman Catholics in Prague and eventually pitting the north of Europe against the south. The war was savage and devastated the German states. France ended the war by leaving the Catholic alliance to fight against Austria. At the end of the war, Lutherans and Roman Catholics agreed to tolerate each other's faith" (White, 2014).</w:t>
      </w:r>
    </w:p>
    <w:p w:rsidR="007729D8" w:rsidRPr="007729D8" w:rsidRDefault="007729D8" w:rsidP="007729D8">
      <w:pPr>
        <w:rPr>
          <w:b/>
        </w:rPr>
      </w:pPr>
      <w:bookmarkStart w:id="0" w:name="_GoBack"/>
      <w:bookmarkEnd w:id="0"/>
      <w:r w:rsidRPr="007729D8">
        <w:rPr>
          <w:b/>
        </w:rPr>
        <w:t>Compare and contrast the historical events that affected modern terrorism.</w:t>
      </w:r>
    </w:p>
    <w:sectPr w:rsidR="007729D8" w:rsidRPr="00772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9D8"/>
    <w:rsid w:val="00164821"/>
    <w:rsid w:val="00376016"/>
    <w:rsid w:val="006835CA"/>
    <w:rsid w:val="007729D8"/>
    <w:rsid w:val="0091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Words>
  <Characters>457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2016-07-11T22:53:00Z</dcterms:created>
  <dcterms:modified xsi:type="dcterms:W3CDTF">2016-07-11T22:53:00Z</dcterms:modified>
</cp:coreProperties>
</file>