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17E82" w:rsidRPr="003559B5" w:rsidRDefault="00CC2D20" w:rsidP="00C6418D">
      <w:pP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INSTRUCTION: (1.15</w:t>
      </w:r>
      <w:bookmarkStart w:id="0" w:name="_GoBack"/>
      <w:bookmarkEnd w:id="0"/>
      <w:r w:rsidR="00E77792" w:rsidRPr="003559B5">
        <w:rPr>
          <w:color w:val="000000"/>
          <w:sz w:val="24"/>
          <w:szCs w:val="24"/>
        </w:rPr>
        <w:t xml:space="preserve"> space, Time New Roman, 12) Minimum 3 pages</w:t>
      </w:r>
    </w:p>
    <w:p w:rsidR="00E77792" w:rsidRPr="003559B5" w:rsidRDefault="003559B5" w:rsidP="00C6418D">
      <w:pP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Please investigate the following section for the company of Under </w:t>
      </w:r>
      <w:proofErr w:type="spellStart"/>
      <w:r>
        <w:rPr>
          <w:color w:val="000000"/>
          <w:sz w:val="24"/>
          <w:szCs w:val="24"/>
        </w:rPr>
        <w:t>Armour</w:t>
      </w:r>
      <w:proofErr w:type="spellEnd"/>
      <w:r w:rsidR="00E77792" w:rsidRPr="003559B5">
        <w:rPr>
          <w:color w:val="000000"/>
          <w:sz w:val="24"/>
          <w:szCs w:val="24"/>
        </w:rPr>
        <w:t>:</w:t>
      </w:r>
    </w:p>
    <w:p w:rsidR="00E77792" w:rsidRPr="003559B5" w:rsidRDefault="00E77792" w:rsidP="00E77792">
      <w:pPr>
        <w:pStyle w:val="ListParagraph"/>
        <w:rPr>
          <w:b/>
          <w:color w:val="000000"/>
          <w:sz w:val="24"/>
          <w:szCs w:val="24"/>
        </w:rPr>
      </w:pPr>
      <w:r w:rsidRPr="003559B5">
        <w:rPr>
          <w:b/>
          <w:color w:val="000000"/>
          <w:sz w:val="24"/>
          <w:szCs w:val="24"/>
        </w:rPr>
        <w:t>Bond Market</w:t>
      </w:r>
      <w:r w:rsidR="003559B5">
        <w:rPr>
          <w:b/>
          <w:color w:val="000000"/>
          <w:sz w:val="24"/>
          <w:szCs w:val="24"/>
        </w:rPr>
        <w:t>:</w:t>
      </w:r>
    </w:p>
    <w:p w:rsidR="00E77792" w:rsidRPr="003559B5" w:rsidRDefault="00E77792" w:rsidP="00E77792">
      <w:pPr>
        <w:pStyle w:val="ListParagraph"/>
        <w:numPr>
          <w:ilvl w:val="0"/>
          <w:numId w:val="1"/>
        </w:numPr>
        <w:rPr>
          <w:color w:val="000000"/>
          <w:sz w:val="24"/>
          <w:szCs w:val="24"/>
        </w:rPr>
      </w:pPr>
      <w:r w:rsidRPr="003559B5">
        <w:rPr>
          <w:color w:val="000000"/>
          <w:sz w:val="24"/>
          <w:szCs w:val="24"/>
        </w:rPr>
        <w:t>Identify and discuss the underlying driving forces</w:t>
      </w:r>
    </w:p>
    <w:p w:rsidR="006B7E76" w:rsidRPr="003559B5" w:rsidRDefault="006B7E76" w:rsidP="00D17E82">
      <w:pPr>
        <w:pStyle w:val="ListParagraph"/>
        <w:rPr>
          <w:color w:val="000000"/>
          <w:sz w:val="24"/>
          <w:szCs w:val="24"/>
        </w:rPr>
      </w:pPr>
    </w:p>
    <w:p w:rsidR="00D17E82" w:rsidRPr="003559B5" w:rsidRDefault="00D17E82" w:rsidP="00D17E82">
      <w:pPr>
        <w:pStyle w:val="ListParagraph"/>
        <w:rPr>
          <w:b/>
          <w:color w:val="000000"/>
          <w:sz w:val="24"/>
          <w:szCs w:val="24"/>
        </w:rPr>
      </w:pPr>
      <w:r w:rsidRPr="003559B5">
        <w:rPr>
          <w:b/>
          <w:color w:val="000000"/>
          <w:sz w:val="24"/>
          <w:szCs w:val="24"/>
        </w:rPr>
        <w:t>Equity Market</w:t>
      </w:r>
      <w:r w:rsidR="003559B5">
        <w:rPr>
          <w:b/>
          <w:color w:val="000000"/>
          <w:sz w:val="24"/>
          <w:szCs w:val="24"/>
        </w:rPr>
        <w:t>:</w:t>
      </w:r>
    </w:p>
    <w:p w:rsidR="00503EF3" w:rsidRPr="003559B5" w:rsidRDefault="00C6418D" w:rsidP="00C6418D">
      <w:pPr>
        <w:pStyle w:val="ListParagraph"/>
        <w:numPr>
          <w:ilvl w:val="0"/>
          <w:numId w:val="1"/>
        </w:numPr>
        <w:rPr>
          <w:color w:val="000000"/>
          <w:sz w:val="24"/>
          <w:szCs w:val="24"/>
        </w:rPr>
      </w:pPr>
      <w:r w:rsidRPr="003559B5">
        <w:rPr>
          <w:color w:val="000000"/>
          <w:sz w:val="24"/>
          <w:szCs w:val="24"/>
        </w:rPr>
        <w:t>Identify and discuss the underlying driving forces</w:t>
      </w:r>
      <w:r w:rsidR="00E77792" w:rsidRPr="003559B5">
        <w:rPr>
          <w:color w:val="000000"/>
          <w:sz w:val="24"/>
          <w:szCs w:val="24"/>
        </w:rPr>
        <w:t xml:space="preserve"> in equity market</w:t>
      </w:r>
    </w:p>
    <w:p w:rsidR="00041D6A" w:rsidRPr="003559B5" w:rsidRDefault="00041D6A" w:rsidP="00041D6A">
      <w:pPr>
        <w:pStyle w:val="ListParagraph"/>
        <w:rPr>
          <w:color w:val="000000"/>
          <w:sz w:val="24"/>
          <w:szCs w:val="24"/>
        </w:rPr>
      </w:pPr>
    </w:p>
    <w:p w:rsidR="00D17E82" w:rsidRPr="003559B5" w:rsidRDefault="00D17E82" w:rsidP="00D17E82">
      <w:pPr>
        <w:pStyle w:val="ListParagraph"/>
        <w:rPr>
          <w:b/>
          <w:color w:val="000000"/>
          <w:sz w:val="24"/>
          <w:szCs w:val="24"/>
        </w:rPr>
      </w:pPr>
      <w:r w:rsidRPr="003559B5">
        <w:rPr>
          <w:b/>
          <w:color w:val="000000"/>
          <w:sz w:val="24"/>
          <w:szCs w:val="24"/>
        </w:rPr>
        <w:t>Economic Performance:</w:t>
      </w:r>
    </w:p>
    <w:p w:rsidR="00E77792" w:rsidRPr="003559B5" w:rsidRDefault="00E77792" w:rsidP="00E77792">
      <w:pPr>
        <w:pStyle w:val="ListParagraph"/>
        <w:numPr>
          <w:ilvl w:val="0"/>
          <w:numId w:val="1"/>
        </w:numPr>
        <w:rPr>
          <w:color w:val="000000"/>
          <w:sz w:val="24"/>
          <w:szCs w:val="24"/>
        </w:rPr>
      </w:pPr>
      <w:r w:rsidRPr="003559B5">
        <w:rPr>
          <w:color w:val="000000"/>
          <w:sz w:val="24"/>
          <w:szCs w:val="24"/>
        </w:rPr>
        <w:t>Highlight the recent performance of output, price level, and labor market</w:t>
      </w:r>
    </w:p>
    <w:p w:rsidR="00E77792" w:rsidRPr="003559B5" w:rsidRDefault="00E77792" w:rsidP="00E77792">
      <w:pPr>
        <w:pStyle w:val="ListParagraph"/>
        <w:numPr>
          <w:ilvl w:val="0"/>
          <w:numId w:val="1"/>
        </w:numPr>
        <w:rPr>
          <w:color w:val="000000"/>
          <w:sz w:val="24"/>
          <w:szCs w:val="24"/>
        </w:rPr>
      </w:pPr>
      <w:r w:rsidRPr="003559B5">
        <w:rPr>
          <w:color w:val="000000"/>
          <w:sz w:val="24"/>
          <w:szCs w:val="24"/>
        </w:rPr>
        <w:t>Identify the underlying driving forces</w:t>
      </w:r>
    </w:p>
    <w:p w:rsidR="00C6418D" w:rsidRPr="003559B5" w:rsidRDefault="00C6418D" w:rsidP="00C6418D">
      <w:pPr>
        <w:pStyle w:val="ListParagraph"/>
        <w:numPr>
          <w:ilvl w:val="0"/>
          <w:numId w:val="1"/>
        </w:numPr>
        <w:rPr>
          <w:color w:val="000000"/>
          <w:sz w:val="24"/>
          <w:szCs w:val="24"/>
        </w:rPr>
      </w:pPr>
      <w:r w:rsidRPr="003559B5">
        <w:rPr>
          <w:color w:val="000000"/>
          <w:sz w:val="24"/>
          <w:szCs w:val="24"/>
        </w:rPr>
        <w:t>Discuss the latest GDP report and jobs report</w:t>
      </w:r>
    </w:p>
    <w:p w:rsidR="00E77792" w:rsidRPr="003559B5" w:rsidRDefault="00E77792" w:rsidP="00D17E82">
      <w:pPr>
        <w:pStyle w:val="ListParagraph"/>
        <w:rPr>
          <w:color w:val="000000"/>
          <w:sz w:val="24"/>
          <w:szCs w:val="24"/>
        </w:rPr>
      </w:pPr>
    </w:p>
    <w:p w:rsidR="00D17E82" w:rsidRPr="003559B5" w:rsidRDefault="00D17E82" w:rsidP="00D17E82">
      <w:pPr>
        <w:pStyle w:val="ListParagraph"/>
        <w:rPr>
          <w:b/>
          <w:color w:val="000000"/>
          <w:sz w:val="24"/>
          <w:szCs w:val="24"/>
        </w:rPr>
      </w:pPr>
      <w:r w:rsidRPr="003559B5">
        <w:rPr>
          <w:b/>
          <w:color w:val="000000"/>
          <w:sz w:val="24"/>
          <w:szCs w:val="24"/>
        </w:rPr>
        <w:t>Economic Outlook and forecast</w:t>
      </w:r>
      <w:r w:rsidR="003559B5">
        <w:rPr>
          <w:b/>
          <w:color w:val="000000"/>
          <w:sz w:val="24"/>
          <w:szCs w:val="24"/>
        </w:rPr>
        <w:t>:</w:t>
      </w:r>
    </w:p>
    <w:p w:rsidR="00C6418D" w:rsidRPr="003559B5" w:rsidRDefault="00D17E82" w:rsidP="00C6418D">
      <w:pPr>
        <w:pStyle w:val="ListParagraph"/>
        <w:numPr>
          <w:ilvl w:val="0"/>
          <w:numId w:val="1"/>
        </w:numPr>
        <w:rPr>
          <w:color w:val="000000"/>
          <w:sz w:val="24"/>
          <w:szCs w:val="24"/>
        </w:rPr>
      </w:pPr>
      <w:r w:rsidRPr="003559B5">
        <w:rPr>
          <w:color w:val="000000"/>
          <w:sz w:val="24"/>
          <w:szCs w:val="24"/>
        </w:rPr>
        <w:t>Output and price level in 2017</w:t>
      </w:r>
    </w:p>
    <w:p w:rsidR="00E77792" w:rsidRDefault="00E77792" w:rsidP="00041D6A">
      <w:pPr>
        <w:ind w:left="360"/>
        <w:rPr>
          <w:color w:val="000000"/>
          <w:sz w:val="23"/>
          <w:szCs w:val="23"/>
        </w:rPr>
      </w:pPr>
    </w:p>
    <w:p w:rsidR="00E77792" w:rsidRDefault="00E77792" w:rsidP="00041D6A">
      <w:pPr>
        <w:ind w:left="360"/>
        <w:rPr>
          <w:color w:val="000000"/>
          <w:sz w:val="23"/>
          <w:szCs w:val="23"/>
        </w:rPr>
      </w:pPr>
    </w:p>
    <w:p w:rsidR="00E77792" w:rsidRDefault="00E77792" w:rsidP="00041D6A">
      <w:pPr>
        <w:ind w:left="360"/>
        <w:rPr>
          <w:color w:val="000000"/>
          <w:sz w:val="23"/>
          <w:szCs w:val="23"/>
        </w:rPr>
      </w:pPr>
    </w:p>
    <w:p w:rsidR="00E77792" w:rsidRDefault="00E77792" w:rsidP="00041D6A">
      <w:pPr>
        <w:ind w:left="360"/>
        <w:rPr>
          <w:color w:val="000000"/>
          <w:sz w:val="23"/>
          <w:szCs w:val="23"/>
        </w:rPr>
      </w:pPr>
    </w:p>
    <w:p w:rsidR="00E77792" w:rsidRDefault="00E77792" w:rsidP="00041D6A">
      <w:pPr>
        <w:ind w:left="360"/>
        <w:rPr>
          <w:color w:val="000000"/>
          <w:sz w:val="23"/>
          <w:szCs w:val="23"/>
        </w:rPr>
      </w:pPr>
    </w:p>
    <w:p w:rsidR="00E77792" w:rsidRDefault="00E77792" w:rsidP="00041D6A">
      <w:pPr>
        <w:ind w:left="360"/>
        <w:rPr>
          <w:color w:val="000000"/>
          <w:sz w:val="23"/>
          <w:szCs w:val="23"/>
        </w:rPr>
      </w:pPr>
    </w:p>
    <w:p w:rsidR="00E77792" w:rsidRDefault="00E77792" w:rsidP="00041D6A">
      <w:pPr>
        <w:ind w:left="360"/>
        <w:rPr>
          <w:color w:val="000000"/>
          <w:sz w:val="23"/>
          <w:szCs w:val="23"/>
        </w:rPr>
      </w:pPr>
    </w:p>
    <w:p w:rsidR="00E77792" w:rsidRDefault="00E77792" w:rsidP="00041D6A">
      <w:pPr>
        <w:ind w:left="360"/>
        <w:rPr>
          <w:color w:val="000000"/>
          <w:sz w:val="23"/>
          <w:szCs w:val="23"/>
        </w:rPr>
      </w:pPr>
    </w:p>
    <w:p w:rsidR="00E77792" w:rsidRDefault="00E77792" w:rsidP="00041D6A">
      <w:pPr>
        <w:ind w:left="360"/>
        <w:rPr>
          <w:color w:val="000000"/>
          <w:sz w:val="23"/>
          <w:szCs w:val="23"/>
        </w:rPr>
      </w:pPr>
    </w:p>
    <w:p w:rsidR="00E77792" w:rsidRDefault="00E77792" w:rsidP="00041D6A">
      <w:pPr>
        <w:ind w:left="360"/>
        <w:rPr>
          <w:color w:val="000000"/>
          <w:sz w:val="23"/>
          <w:szCs w:val="23"/>
        </w:rPr>
      </w:pPr>
    </w:p>
    <w:p w:rsidR="00E77792" w:rsidRDefault="00E77792" w:rsidP="00041D6A">
      <w:pPr>
        <w:ind w:left="360"/>
        <w:rPr>
          <w:color w:val="000000"/>
          <w:sz w:val="23"/>
          <w:szCs w:val="23"/>
        </w:rPr>
      </w:pPr>
    </w:p>
    <w:p w:rsidR="00E77792" w:rsidRDefault="00E77792" w:rsidP="00041D6A">
      <w:pPr>
        <w:ind w:left="360"/>
        <w:rPr>
          <w:color w:val="000000"/>
          <w:sz w:val="23"/>
          <w:szCs w:val="23"/>
        </w:rPr>
      </w:pPr>
    </w:p>
    <w:p w:rsidR="00E77792" w:rsidRDefault="00E77792" w:rsidP="00041D6A">
      <w:pPr>
        <w:ind w:left="360"/>
        <w:rPr>
          <w:color w:val="000000"/>
          <w:sz w:val="23"/>
          <w:szCs w:val="23"/>
        </w:rPr>
      </w:pPr>
    </w:p>
    <w:p w:rsidR="00E77792" w:rsidRDefault="00E77792" w:rsidP="00041D6A">
      <w:pPr>
        <w:ind w:left="360"/>
        <w:rPr>
          <w:color w:val="000000"/>
          <w:sz w:val="23"/>
          <w:szCs w:val="23"/>
        </w:rPr>
      </w:pPr>
    </w:p>
    <w:p w:rsidR="00E77792" w:rsidRDefault="00E77792" w:rsidP="00041D6A">
      <w:pPr>
        <w:ind w:left="360"/>
        <w:rPr>
          <w:color w:val="000000"/>
          <w:sz w:val="23"/>
          <w:szCs w:val="23"/>
        </w:rPr>
      </w:pPr>
    </w:p>
    <w:p w:rsidR="00E77792" w:rsidRDefault="00E77792" w:rsidP="00041D6A">
      <w:pPr>
        <w:ind w:left="360"/>
        <w:rPr>
          <w:color w:val="000000"/>
          <w:sz w:val="23"/>
          <w:szCs w:val="23"/>
        </w:rPr>
      </w:pPr>
    </w:p>
    <w:p w:rsidR="00E77792" w:rsidRDefault="00E77792" w:rsidP="00041D6A">
      <w:pPr>
        <w:ind w:left="360"/>
        <w:rPr>
          <w:color w:val="000000"/>
          <w:sz w:val="23"/>
          <w:szCs w:val="23"/>
        </w:rPr>
      </w:pPr>
    </w:p>
    <w:p w:rsidR="00E77792" w:rsidRDefault="00E77792" w:rsidP="00041D6A">
      <w:pPr>
        <w:ind w:left="360"/>
        <w:rPr>
          <w:color w:val="000000"/>
          <w:sz w:val="23"/>
          <w:szCs w:val="23"/>
        </w:rPr>
      </w:pPr>
    </w:p>
    <w:p w:rsidR="00E77792" w:rsidRDefault="00E77792" w:rsidP="00041D6A">
      <w:pPr>
        <w:ind w:left="360"/>
        <w:rPr>
          <w:color w:val="000000"/>
          <w:sz w:val="23"/>
          <w:szCs w:val="23"/>
        </w:rPr>
      </w:pPr>
    </w:p>
    <w:p w:rsidR="00E77792" w:rsidRDefault="00E77792" w:rsidP="00041D6A">
      <w:pPr>
        <w:ind w:left="360"/>
        <w:rPr>
          <w:color w:val="000000"/>
          <w:sz w:val="23"/>
          <w:szCs w:val="23"/>
        </w:rPr>
      </w:pPr>
    </w:p>
    <w:p w:rsidR="00E77792" w:rsidRDefault="00E77792" w:rsidP="00041D6A">
      <w:pPr>
        <w:ind w:left="360"/>
        <w:rPr>
          <w:color w:val="000000"/>
          <w:sz w:val="23"/>
          <w:szCs w:val="23"/>
        </w:rPr>
      </w:pPr>
    </w:p>
    <w:sectPr w:rsidR="00E7779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8EF44B1"/>
    <w:multiLevelType w:val="hybridMultilevel"/>
    <w:tmpl w:val="E3EA35F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380E"/>
    <w:rsid w:val="000342DF"/>
    <w:rsid w:val="00041D6A"/>
    <w:rsid w:val="0007168B"/>
    <w:rsid w:val="00260628"/>
    <w:rsid w:val="00267D37"/>
    <w:rsid w:val="002F758D"/>
    <w:rsid w:val="003559B5"/>
    <w:rsid w:val="0036441E"/>
    <w:rsid w:val="00401F0D"/>
    <w:rsid w:val="00433655"/>
    <w:rsid w:val="004548BE"/>
    <w:rsid w:val="00503EF3"/>
    <w:rsid w:val="00505597"/>
    <w:rsid w:val="005E67BE"/>
    <w:rsid w:val="005F2090"/>
    <w:rsid w:val="006B7E76"/>
    <w:rsid w:val="006D0319"/>
    <w:rsid w:val="00722C44"/>
    <w:rsid w:val="007B295A"/>
    <w:rsid w:val="007C2206"/>
    <w:rsid w:val="00803CCC"/>
    <w:rsid w:val="0086380E"/>
    <w:rsid w:val="0086719D"/>
    <w:rsid w:val="00867C33"/>
    <w:rsid w:val="00876A45"/>
    <w:rsid w:val="008C5580"/>
    <w:rsid w:val="00904342"/>
    <w:rsid w:val="00931B44"/>
    <w:rsid w:val="009A6214"/>
    <w:rsid w:val="00A01EF9"/>
    <w:rsid w:val="00A23B23"/>
    <w:rsid w:val="00A44599"/>
    <w:rsid w:val="00AC5A9D"/>
    <w:rsid w:val="00B14B9E"/>
    <w:rsid w:val="00B506BD"/>
    <w:rsid w:val="00C61633"/>
    <w:rsid w:val="00C6418D"/>
    <w:rsid w:val="00CC2D20"/>
    <w:rsid w:val="00D17E82"/>
    <w:rsid w:val="00D9058B"/>
    <w:rsid w:val="00D908BE"/>
    <w:rsid w:val="00DC7A2A"/>
    <w:rsid w:val="00DF03F9"/>
    <w:rsid w:val="00DF5ED5"/>
    <w:rsid w:val="00E23ACE"/>
    <w:rsid w:val="00E67319"/>
    <w:rsid w:val="00E77792"/>
    <w:rsid w:val="00EC5669"/>
    <w:rsid w:val="00EE52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E2F7BF0-32AF-4008-94F1-53D6DF029A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041D6A"/>
    <w:pPr>
      <w:spacing w:before="24" w:after="24" w:line="240" w:lineRule="auto"/>
      <w:outlineLvl w:val="1"/>
    </w:pPr>
    <w:rPr>
      <w:rFonts w:ascii="Times New Roman" w:eastAsia="Times New Roman" w:hAnsi="Times New Roman" w:cs="Times New Roman"/>
      <w:color w:val="362F2D"/>
      <w:sz w:val="33"/>
      <w:szCs w:val="3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8638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503EF3"/>
    <w:rPr>
      <w:strike w:val="0"/>
      <w:dstrike w:val="0"/>
      <w:color w:val="128FA8"/>
      <w:u w:val="none"/>
      <w:effect w:val="none"/>
    </w:rPr>
  </w:style>
  <w:style w:type="paragraph" w:styleId="ListParagraph">
    <w:name w:val="List Paragraph"/>
    <w:basedOn w:val="Normal"/>
    <w:uiPriority w:val="34"/>
    <w:qFormat/>
    <w:rsid w:val="00C6418D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041D6A"/>
    <w:rPr>
      <w:rFonts w:ascii="Times New Roman" w:eastAsia="Times New Roman" w:hAnsi="Times New Roman" w:cs="Times New Roman"/>
      <w:color w:val="362F2D"/>
      <w:sz w:val="33"/>
      <w:szCs w:val="3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3119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222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0584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285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79243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4397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2761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388847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126783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033632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49173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769935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6304943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0027925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8690057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725650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4208019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7504310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547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4843">
      <w:bodyDiv w:val="1"/>
      <w:marLeft w:val="120"/>
      <w:marRight w:val="120"/>
      <w:marTop w:val="12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82</Words>
  <Characters>468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Pinero</dc:creator>
  <cp:keywords/>
  <dc:description/>
  <cp:lastModifiedBy>Carlos Pinero</cp:lastModifiedBy>
  <cp:revision>20</cp:revision>
  <dcterms:created xsi:type="dcterms:W3CDTF">2016-04-26T16:57:00Z</dcterms:created>
  <dcterms:modified xsi:type="dcterms:W3CDTF">2016-04-26T19:02:00Z</dcterms:modified>
</cp:coreProperties>
</file>