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79C" w:rsidRPr="00B7196E" w:rsidRDefault="00F9579C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7196E">
        <w:rPr>
          <w:rFonts w:ascii="Times New Roman" w:hAnsi="Times New Roman"/>
          <w:sz w:val="24"/>
          <w:szCs w:val="24"/>
        </w:rPr>
        <w:t>Trident University</w:t>
      </w:r>
    </w:p>
    <w:p w:rsidR="00F9579C" w:rsidRPr="00B7196E" w:rsidRDefault="00A6165E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OF STUDENT</w:t>
      </w:r>
    </w:p>
    <w:p w:rsidR="00F9579C" w:rsidRPr="00B7196E" w:rsidRDefault="00A6165E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CLASS NUMBER</w:t>
      </w:r>
    </w:p>
    <w:p w:rsidR="00F9579C" w:rsidRPr="00B7196E" w:rsidRDefault="00A6165E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Module NUMBER: ASSIGN</w:t>
      </w:r>
      <w:r w:rsidR="00793B49">
        <w:rPr>
          <w:rFonts w:ascii="Times New Roman" w:hAnsi="Times New Roman"/>
          <w:sz w:val="24"/>
          <w:szCs w:val="24"/>
        </w:rPr>
        <w:t>MENT</w:t>
      </w:r>
      <w:r>
        <w:rPr>
          <w:rFonts w:ascii="Times New Roman" w:hAnsi="Times New Roman"/>
          <w:sz w:val="24"/>
          <w:szCs w:val="24"/>
        </w:rPr>
        <w:t xml:space="preserve"> TITLE</w:t>
      </w:r>
    </w:p>
    <w:p w:rsidR="00F9579C" w:rsidRPr="00B7196E" w:rsidRDefault="008C1C3B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Case Assignment</w:t>
      </w:r>
    </w:p>
    <w:p w:rsidR="00F9579C" w:rsidRPr="00B7196E" w:rsidRDefault="00F9579C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B7196E">
        <w:rPr>
          <w:rFonts w:ascii="Times New Roman" w:hAnsi="Times New Roman"/>
          <w:sz w:val="24"/>
          <w:szCs w:val="24"/>
        </w:rPr>
        <w:t xml:space="preserve">Professor </w:t>
      </w:r>
      <w:r w:rsidR="00793B49">
        <w:rPr>
          <w:rFonts w:ascii="Times New Roman" w:hAnsi="Times New Roman"/>
          <w:sz w:val="24"/>
          <w:szCs w:val="24"/>
        </w:rPr>
        <w:t xml:space="preserve">Doug </w:t>
      </w:r>
      <w:proofErr w:type="spellStart"/>
      <w:r w:rsidR="00793B49">
        <w:rPr>
          <w:rFonts w:ascii="Times New Roman" w:hAnsi="Times New Roman"/>
          <w:sz w:val="24"/>
          <w:szCs w:val="24"/>
        </w:rPr>
        <w:t>Gon</w:t>
      </w:r>
      <w:proofErr w:type="spellEnd"/>
      <w:r w:rsidR="00793B49">
        <w:rPr>
          <w:rFonts w:ascii="Times New Roman" w:hAnsi="Times New Roman"/>
          <w:sz w:val="24"/>
          <w:szCs w:val="24"/>
        </w:rPr>
        <w:t xml:space="preserve"> Dig</w:t>
      </w:r>
    </w:p>
    <w:p w:rsidR="00F9579C" w:rsidRPr="00B7196E" w:rsidRDefault="00793B49" w:rsidP="00F9579C">
      <w:pPr>
        <w:spacing w:line="48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:rsidR="008C1C3B" w:rsidRPr="00080842" w:rsidRDefault="00F9579C" w:rsidP="008C1C3B">
      <w:pPr>
        <w:spacing w:line="480" w:lineRule="auto"/>
        <w:contextualSpacing/>
        <w:rPr>
          <w:rFonts w:ascii="Arial" w:hAnsi="Arial"/>
          <w:color w:val="363636"/>
          <w:sz w:val="27"/>
          <w:szCs w:val="27"/>
        </w:rPr>
      </w:pPr>
      <w:r w:rsidRPr="00B7196E">
        <w:rPr>
          <w:rFonts w:ascii="Times New Roman" w:hAnsi="Times New Roman"/>
          <w:sz w:val="24"/>
          <w:szCs w:val="24"/>
        </w:rPr>
        <w:t>Assignment Instructions:</w:t>
      </w:r>
    </w:p>
    <w:p w:rsidR="00BC4261" w:rsidRPr="00BC4261" w:rsidRDefault="00A6165E" w:rsidP="00BC4261">
      <w:pPr>
        <w:shd w:val="clear" w:color="auto" w:fill="F0F2F3"/>
        <w:spacing w:before="100" w:beforeAutospacing="1" w:after="100" w:afterAutospacing="1" w:line="312" w:lineRule="atLeast"/>
        <w:ind w:left="1050" w:right="1050"/>
        <w:rPr>
          <w:rFonts w:ascii="Times New Roman" w:hAnsi="Times New Roman"/>
          <w:color w:val="363636"/>
          <w:sz w:val="24"/>
          <w:szCs w:val="24"/>
        </w:rPr>
      </w:pPr>
      <w:r>
        <w:rPr>
          <w:rFonts w:ascii="Times New Roman" w:hAnsi="Times New Roman"/>
          <w:color w:val="363636"/>
          <w:sz w:val="24"/>
          <w:szCs w:val="24"/>
        </w:rPr>
        <w:t>ADD THE SPECIFIC INSTRUCTIONS OR OBJECTIVES</w:t>
      </w:r>
    </w:p>
    <w:p w:rsidR="00542ADD" w:rsidRDefault="00542ADD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CF4994" w:rsidRDefault="00CF4994">
      <w:pPr>
        <w:rPr>
          <w:rFonts w:ascii="Times New Roman" w:hAnsi="Times New Roman"/>
          <w:sz w:val="24"/>
          <w:szCs w:val="24"/>
        </w:rPr>
      </w:pPr>
    </w:p>
    <w:p w:rsidR="00CF4994" w:rsidRDefault="00CF4994">
      <w:pPr>
        <w:rPr>
          <w:rFonts w:ascii="Times New Roman" w:hAnsi="Times New Roman"/>
          <w:sz w:val="24"/>
          <w:szCs w:val="24"/>
        </w:rPr>
      </w:pPr>
    </w:p>
    <w:p w:rsidR="00CF4994" w:rsidRDefault="00CF4994">
      <w:pPr>
        <w:rPr>
          <w:rFonts w:ascii="Times New Roman" w:hAnsi="Times New Roman"/>
          <w:sz w:val="24"/>
          <w:szCs w:val="24"/>
        </w:rPr>
      </w:pPr>
    </w:p>
    <w:p w:rsidR="00CF4994" w:rsidRDefault="00CF4994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Default="00BC4261">
      <w:pPr>
        <w:rPr>
          <w:rFonts w:ascii="Times New Roman" w:hAnsi="Times New Roman"/>
          <w:sz w:val="24"/>
          <w:szCs w:val="24"/>
        </w:rPr>
      </w:pPr>
    </w:p>
    <w:p w:rsidR="00BC4261" w:rsidRPr="00BC4261" w:rsidRDefault="00BC4261" w:rsidP="00BC4261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C4261">
        <w:rPr>
          <w:rFonts w:ascii="Times New Roman" w:hAnsi="Times New Roman"/>
          <w:b/>
          <w:sz w:val="24"/>
          <w:szCs w:val="24"/>
        </w:rPr>
        <w:lastRenderedPageBreak/>
        <w:t>Module 4: Web Security and Emergency Planning</w:t>
      </w:r>
    </w:p>
    <w:p w:rsidR="00BC4261" w:rsidRPr="00BC4261" w:rsidRDefault="00BC4261" w:rsidP="00BC4261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C4261">
        <w:rPr>
          <w:rFonts w:ascii="Times New Roman" w:hAnsi="Times New Roman"/>
          <w:b/>
          <w:sz w:val="24"/>
          <w:szCs w:val="24"/>
        </w:rPr>
        <w:t>Case Assignment</w:t>
      </w:r>
    </w:p>
    <w:p w:rsidR="00584FB8" w:rsidRDefault="002A7A03" w:rsidP="002A7A03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65E">
        <w:rPr>
          <w:rFonts w:ascii="Times New Roman" w:hAnsi="Times New Roman"/>
          <w:sz w:val="24"/>
          <w:szCs w:val="24"/>
        </w:rPr>
        <w:t>Background sentences………KEY TERMS INTRODUCED………………….</w:t>
      </w:r>
      <w:r w:rsidR="001344DE">
        <w:rPr>
          <w:rFonts w:ascii="Times New Roman" w:hAnsi="Times New Roman"/>
          <w:sz w:val="24"/>
          <w:szCs w:val="24"/>
        </w:rPr>
        <w:t xml:space="preserve">  This paper will examine </w:t>
      </w:r>
      <w:r w:rsidR="00A6165E">
        <w:rPr>
          <w:rFonts w:ascii="Times New Roman" w:hAnsi="Times New Roman"/>
          <w:sz w:val="24"/>
          <w:szCs w:val="24"/>
        </w:rPr>
        <w:t>……SUB TOPIC 1 – COMES FROM OBJECTIVES………………………….</w:t>
      </w:r>
      <w:r w:rsidR="001344DE">
        <w:rPr>
          <w:rFonts w:ascii="Times New Roman" w:hAnsi="Times New Roman"/>
          <w:sz w:val="24"/>
          <w:szCs w:val="24"/>
        </w:rPr>
        <w:t xml:space="preserve"> and </w:t>
      </w:r>
      <w:r w:rsidR="00A6165E">
        <w:rPr>
          <w:rFonts w:ascii="Times New Roman" w:hAnsi="Times New Roman"/>
          <w:sz w:val="24"/>
          <w:szCs w:val="24"/>
        </w:rPr>
        <w:t>………SUBTOPIC 2… – COMES FROM OBJECTIVES ……………………….</w:t>
      </w:r>
      <w:r w:rsidR="001344DE">
        <w:rPr>
          <w:rFonts w:ascii="Times New Roman" w:hAnsi="Times New Roman"/>
          <w:sz w:val="24"/>
          <w:szCs w:val="24"/>
        </w:rPr>
        <w:t xml:space="preserve">.  </w:t>
      </w:r>
      <w:r w:rsidR="00584FB8">
        <w:rPr>
          <w:rFonts w:ascii="Times New Roman" w:hAnsi="Times New Roman"/>
          <w:sz w:val="24"/>
          <w:szCs w:val="24"/>
        </w:rPr>
        <w:t xml:space="preserve">This paper will also examine </w:t>
      </w:r>
      <w:r w:rsidR="00A6165E">
        <w:rPr>
          <w:rFonts w:ascii="Times New Roman" w:hAnsi="Times New Roman"/>
          <w:sz w:val="24"/>
          <w:szCs w:val="24"/>
        </w:rPr>
        <w:t>SUB TOPICS 3 AND 4 ONLY IF REQUIRED</w:t>
      </w:r>
      <w:r w:rsidR="00584FB8">
        <w:rPr>
          <w:rFonts w:ascii="Times New Roman" w:hAnsi="Times New Roman"/>
          <w:sz w:val="24"/>
          <w:szCs w:val="24"/>
        </w:rPr>
        <w:t xml:space="preserve">.  </w:t>
      </w:r>
      <w:r w:rsidR="00A6165E">
        <w:rPr>
          <w:rFonts w:ascii="Times New Roman" w:hAnsi="Times New Roman"/>
          <w:sz w:val="24"/>
          <w:szCs w:val="24"/>
        </w:rPr>
        <w:t>… – COMES FROM OBJECTIVES ……………………….</w:t>
      </w:r>
      <w:r w:rsidR="00584FB8">
        <w:rPr>
          <w:rFonts w:ascii="Times New Roman" w:hAnsi="Times New Roman"/>
          <w:sz w:val="24"/>
          <w:szCs w:val="24"/>
        </w:rPr>
        <w:t>also be discussed.</w:t>
      </w:r>
      <w:r w:rsidR="00A6165E">
        <w:rPr>
          <w:rFonts w:ascii="Times New Roman" w:hAnsi="Times New Roman"/>
          <w:sz w:val="24"/>
          <w:szCs w:val="24"/>
        </w:rPr>
        <w:t xml:space="preserve">  We will specifically answer ……………….  ADD THE QUESTIONS…COMES FROM INSTRUCTIONS….</w:t>
      </w:r>
    </w:p>
    <w:p w:rsidR="00BC4261" w:rsidRDefault="00A6165E" w:rsidP="00D969DA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DEFINITION OF KEY TERMS</w:t>
      </w:r>
    </w:p>
    <w:p w:rsidR="00D969DA" w:rsidRDefault="00D969DA" w:rsidP="008310CF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Before one can understand </w:t>
      </w:r>
      <w:r w:rsidR="00A6165E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 xml:space="preserve">, they must first have a basic understanding of what </w:t>
      </w:r>
      <w:r w:rsidR="00A6165E">
        <w:rPr>
          <w:rFonts w:ascii="Times New Roman" w:hAnsi="Times New Roman"/>
          <w:sz w:val="24"/>
          <w:szCs w:val="24"/>
        </w:rPr>
        <w:t xml:space="preserve">………………….. </w:t>
      </w:r>
      <w:proofErr w:type="gramStart"/>
      <w:r w:rsidR="00A6165E">
        <w:rPr>
          <w:rFonts w:ascii="Times New Roman" w:hAnsi="Times New Roman"/>
          <w:sz w:val="24"/>
          <w:szCs w:val="24"/>
        </w:rPr>
        <w:t>is</w:t>
      </w:r>
      <w:proofErr w:type="gramEnd"/>
      <w:r w:rsidR="00A6165E">
        <w:rPr>
          <w:rFonts w:ascii="Times New Roman" w:hAnsi="Times New Roman"/>
          <w:sz w:val="24"/>
          <w:szCs w:val="24"/>
        </w:rPr>
        <w:t xml:space="preserve">.  …………….ADD THE DEFINITIONS….  USE MORE THAN ONE SOURCE </w:t>
      </w:r>
      <w:r w:rsidR="00CB6497" w:rsidRPr="008310CF">
        <w:rPr>
          <w:rFonts w:ascii="Times New Roman" w:hAnsi="Times New Roman"/>
          <w:noProof/>
          <w:sz w:val="24"/>
          <w:szCs w:val="24"/>
        </w:rPr>
        <w:t>(</w:t>
      </w:r>
      <w:r w:rsidR="00A6165E">
        <w:rPr>
          <w:rFonts w:ascii="Times New Roman" w:hAnsi="Times New Roman"/>
          <w:noProof/>
          <w:sz w:val="24"/>
          <w:szCs w:val="24"/>
        </w:rPr>
        <w:t>Author, Year; Author, year</w:t>
      </w:r>
      <w:r w:rsidR="00CB6497" w:rsidRPr="008310CF">
        <w:rPr>
          <w:rFonts w:ascii="Times New Roman" w:hAnsi="Times New Roman"/>
          <w:noProof/>
          <w:sz w:val="24"/>
          <w:szCs w:val="24"/>
        </w:rPr>
        <w:t>)</w:t>
      </w:r>
      <w:r w:rsidR="008310CF">
        <w:rPr>
          <w:rFonts w:ascii="Times New Roman" w:hAnsi="Times New Roman"/>
          <w:sz w:val="24"/>
          <w:szCs w:val="24"/>
        </w:rPr>
        <w:t xml:space="preserve">.  </w:t>
      </w:r>
    </w:p>
    <w:p w:rsidR="008310CF" w:rsidRDefault="00864805" w:rsidP="008310CF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65E">
        <w:rPr>
          <w:rFonts w:ascii="Times New Roman" w:hAnsi="Times New Roman"/>
          <w:sz w:val="24"/>
          <w:szCs w:val="24"/>
        </w:rPr>
        <w:t xml:space="preserve">Now that we understand ………….. </w:t>
      </w:r>
      <w:proofErr w:type="spellStart"/>
      <w:proofErr w:type="gramStart"/>
      <w:r w:rsidR="00A6165E">
        <w:rPr>
          <w:rFonts w:ascii="Times New Roman" w:hAnsi="Times New Roman"/>
          <w:sz w:val="24"/>
          <w:szCs w:val="24"/>
        </w:rPr>
        <w:t>lets</w:t>
      </w:r>
      <w:proofErr w:type="spellEnd"/>
      <w:proofErr w:type="gramEnd"/>
      <w:r w:rsidR="00A6165E">
        <w:rPr>
          <w:rFonts w:ascii="Times New Roman" w:hAnsi="Times New Roman"/>
          <w:sz w:val="24"/>
          <w:szCs w:val="24"/>
        </w:rPr>
        <w:t xml:space="preserve"> look at ……………. SUBTOPIC 1.</w:t>
      </w:r>
    </w:p>
    <w:p w:rsidR="006E30DF" w:rsidRDefault="00A6165E" w:rsidP="006E30DF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SUBPTOPIC 1</w:t>
      </w:r>
    </w:p>
    <w:p w:rsidR="006E30DF" w:rsidRDefault="00507100" w:rsidP="006E30DF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65E">
        <w:rPr>
          <w:rFonts w:ascii="Times New Roman" w:hAnsi="Times New Roman"/>
          <w:sz w:val="24"/>
          <w:szCs w:val="24"/>
        </w:rPr>
        <w:t>DISCUSS SUBTOPIC ONE – ADD THE CITATION (Author year).  Make sure it is a least 2 paragraphs with 3 – 5 sentences.</w:t>
      </w:r>
    </w:p>
    <w:p w:rsidR="00A6165E" w:rsidRDefault="00A6165E" w:rsidP="00A6165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SUBPTOPIC 2</w:t>
      </w:r>
    </w:p>
    <w:p w:rsidR="00A6165E" w:rsidRDefault="00A6165E" w:rsidP="00A6165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DISCUSS SUBTOPIC TWO – ADD THE CITATION (Author year).  Make sure it is a least 2 paragraphs with 3 – 5 sentences.</w:t>
      </w:r>
    </w:p>
    <w:p w:rsidR="00A6165E" w:rsidRDefault="00A6165E" w:rsidP="00A6165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SUBPTOPIC 3 – IF REQUIRED.</w:t>
      </w:r>
    </w:p>
    <w:p w:rsidR="00A6165E" w:rsidRDefault="00A6165E" w:rsidP="00A6165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DISCUSS SUBTOPIC THREE – ADD THE CITATION (Author year).  Make sure it is a least 2 paragraphs with 3 – 5 sentences.</w:t>
      </w:r>
    </w:p>
    <w:p w:rsidR="00A6165E" w:rsidRDefault="00A6165E" w:rsidP="00A6165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SUBPTOPIC 4 – IF REQUIRED</w:t>
      </w:r>
    </w:p>
    <w:p w:rsidR="00A6165E" w:rsidRDefault="00A6165E" w:rsidP="00A6165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DISCUSS SUBTOPIC TWO – ADD THE CITATION (Author year).  Make sure it is a least 2 paragraphs with 3 – 5 sentences.</w:t>
      </w:r>
    </w:p>
    <w:p w:rsidR="00A6165E" w:rsidRDefault="00A6165E" w:rsidP="00A6165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SECTION HEADING RELATED TO QUESTIONS – IF REQUIRED</w:t>
      </w:r>
    </w:p>
    <w:p w:rsidR="00A6165E" w:rsidRDefault="00A6165E" w:rsidP="00A6165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DISCUSS ANSWERE TO QUESTIONS – ADD THE CITATION (Author year).  Make sure it is a least 2 paragraphs with 3 – 5 sentences.</w:t>
      </w:r>
    </w:p>
    <w:p w:rsidR="00A6165E" w:rsidRDefault="00A6165E" w:rsidP="0092731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A6165E" w:rsidRDefault="00A6165E" w:rsidP="0092731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16947" w:rsidRDefault="00A6165E" w:rsidP="0092731E">
      <w:pPr>
        <w:spacing w:line="48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CONCLUSION</w:t>
      </w:r>
    </w:p>
    <w:p w:rsidR="0092731E" w:rsidRDefault="00A6165E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SUMARIZE THE ABOVE</w:t>
      </w: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References</w:t>
      </w:r>
      <w:r w:rsidR="00A6165E">
        <w:rPr>
          <w:rFonts w:ascii="Times New Roman" w:hAnsi="Times New Roman"/>
          <w:sz w:val="24"/>
          <w:szCs w:val="24"/>
        </w:rPr>
        <w:t xml:space="preserve"> (IN ALPHABETICAL ORDER AND IN PROPER APA FORMAT)</w:t>
      </w:r>
    </w:p>
    <w:p w:rsidR="00A608BD" w:rsidRDefault="00A608BD" w:rsidP="00A608BD">
      <w:pPr>
        <w:spacing w:line="240" w:lineRule="auto"/>
        <w:contextualSpacing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Burrough, B. Ellison, S., &amp; Andrews, S. (2014, May). </w:t>
      </w:r>
      <w:r>
        <w:rPr>
          <w:rFonts w:ascii="Times New Roman" w:hAnsi="Times New Roman"/>
          <w:i/>
          <w:sz w:val="24"/>
          <w:szCs w:val="24"/>
        </w:rPr>
        <w:t>The Snowden Saga: A</w:t>
      </w:r>
    </w:p>
    <w:p w:rsidR="00A608BD" w:rsidRDefault="00A608BD" w:rsidP="00A608BD">
      <w:pPr>
        <w:spacing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Shadowland of Secrets and Light.</w:t>
      </w:r>
      <w:r>
        <w:rPr>
          <w:rFonts w:ascii="Times New Roman" w:hAnsi="Times New Roman"/>
          <w:sz w:val="24"/>
          <w:szCs w:val="24"/>
        </w:rPr>
        <w:t xml:space="preserve"> Retrieved from </w:t>
      </w:r>
      <w:hyperlink r:id="rId5" w:history="1">
        <w:r w:rsidRPr="001529F5">
          <w:rPr>
            <w:rStyle w:val="Hyperlink"/>
            <w:rFonts w:ascii="Times New Roman" w:hAnsi="Times New Roman"/>
            <w:sz w:val="24"/>
            <w:szCs w:val="24"/>
          </w:rPr>
          <w:t>http://www.vanityfair.com/news/politics/2014/05/edward-snowden-politics-interview</w:t>
        </w:r>
      </w:hyperlink>
    </w:p>
    <w:p w:rsidR="00A608BD" w:rsidRDefault="00A608BD" w:rsidP="00A608B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Default="00A608BD" w:rsidP="00A608B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Google. (2012). </w:t>
      </w:r>
      <w:r>
        <w:rPr>
          <w:rFonts w:ascii="Times New Roman" w:hAnsi="Times New Roman"/>
          <w:i/>
          <w:sz w:val="24"/>
          <w:szCs w:val="24"/>
        </w:rPr>
        <w:t>Chapter 2: Secure Systems Design.</w:t>
      </w:r>
      <w:r>
        <w:rPr>
          <w:rFonts w:ascii="Times New Roman" w:hAnsi="Times New Roman"/>
          <w:sz w:val="24"/>
          <w:szCs w:val="24"/>
        </w:rPr>
        <w:t xml:space="preserve"> Retrieved from</w:t>
      </w:r>
    </w:p>
    <w:p w:rsidR="00A608BD" w:rsidRDefault="006337E8" w:rsidP="00A608BD">
      <w:pPr>
        <w:spacing w:line="240" w:lineRule="auto"/>
        <w:ind w:left="720"/>
        <w:contextualSpacing/>
        <w:rPr>
          <w:rFonts w:ascii="Times New Roman" w:hAnsi="Times New Roman"/>
          <w:noProof/>
          <w:sz w:val="24"/>
          <w:szCs w:val="24"/>
        </w:rPr>
      </w:pPr>
      <w:hyperlink r:id="rId6" w:history="1">
        <w:r w:rsidR="00A608BD" w:rsidRPr="001529F5">
          <w:rPr>
            <w:rStyle w:val="Hyperlink"/>
            <w:rFonts w:ascii="Times New Roman" w:hAnsi="Times New Roman"/>
            <w:noProof/>
            <w:sz w:val="24"/>
            <w:szCs w:val="24"/>
          </w:rPr>
          <w:t>https://docs.google.com/viewer?url=http%3A%2F%2Fgcu.googlecode.com%2Ffiles%2F2.ppt</w:t>
        </w:r>
      </w:hyperlink>
    </w:p>
    <w:p w:rsidR="00A608BD" w:rsidRDefault="00A608BD" w:rsidP="00A608B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A608BD" w:rsidRPr="0092731E" w:rsidRDefault="00A608BD" w:rsidP="0092731E">
      <w:pPr>
        <w:spacing w:line="480" w:lineRule="auto"/>
        <w:contextualSpacing/>
        <w:rPr>
          <w:rFonts w:ascii="Times New Roman" w:hAnsi="Times New Roman"/>
          <w:sz w:val="24"/>
          <w:szCs w:val="24"/>
        </w:rPr>
      </w:pPr>
    </w:p>
    <w:sectPr w:rsidR="00A608BD" w:rsidRPr="0092731E" w:rsidSect="00AA089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F9579C"/>
    <w:rsid w:val="00080842"/>
    <w:rsid w:val="00110331"/>
    <w:rsid w:val="00116947"/>
    <w:rsid w:val="001344DE"/>
    <w:rsid w:val="001933E7"/>
    <w:rsid w:val="001D7609"/>
    <w:rsid w:val="002A7A03"/>
    <w:rsid w:val="00414CFA"/>
    <w:rsid w:val="004B1620"/>
    <w:rsid w:val="004F5564"/>
    <w:rsid w:val="00507100"/>
    <w:rsid w:val="00542ADD"/>
    <w:rsid w:val="00584FB8"/>
    <w:rsid w:val="00607CE6"/>
    <w:rsid w:val="006337E8"/>
    <w:rsid w:val="0063697E"/>
    <w:rsid w:val="00652CE9"/>
    <w:rsid w:val="006B334B"/>
    <w:rsid w:val="006E30DF"/>
    <w:rsid w:val="00793B49"/>
    <w:rsid w:val="008310CF"/>
    <w:rsid w:val="00864805"/>
    <w:rsid w:val="008728EE"/>
    <w:rsid w:val="008C1C3B"/>
    <w:rsid w:val="008F6667"/>
    <w:rsid w:val="0092731E"/>
    <w:rsid w:val="00945AFD"/>
    <w:rsid w:val="00A17B91"/>
    <w:rsid w:val="00A608BD"/>
    <w:rsid w:val="00A6165E"/>
    <w:rsid w:val="00AA0895"/>
    <w:rsid w:val="00B37442"/>
    <w:rsid w:val="00B737A2"/>
    <w:rsid w:val="00BC4261"/>
    <w:rsid w:val="00CB60D8"/>
    <w:rsid w:val="00CB6497"/>
    <w:rsid w:val="00CF4994"/>
    <w:rsid w:val="00D969DA"/>
    <w:rsid w:val="00DC3260"/>
    <w:rsid w:val="00DD7EB0"/>
    <w:rsid w:val="00E15856"/>
    <w:rsid w:val="00F12664"/>
    <w:rsid w:val="00F95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79C"/>
    <w:pPr>
      <w:spacing w:after="160" w:line="259" w:lineRule="auto"/>
    </w:pPr>
    <w:rPr>
      <w:rFonts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79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79C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9579C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character" w:styleId="Strong">
    <w:name w:val="Strong"/>
    <w:basedOn w:val="DefaultParagraphFont"/>
    <w:uiPriority w:val="22"/>
    <w:qFormat/>
    <w:rsid w:val="00F9579C"/>
    <w:rPr>
      <w:rFonts w:cs="Times New Roman"/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F9579C"/>
  </w:style>
  <w:style w:type="character" w:styleId="Hyperlink">
    <w:name w:val="Hyperlink"/>
    <w:basedOn w:val="DefaultParagraphFont"/>
    <w:uiPriority w:val="99"/>
    <w:unhideWhenUsed/>
    <w:rsid w:val="00F9579C"/>
    <w:rPr>
      <w:rFonts w:cs="Times New Roman"/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0CF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0CF"/>
    <w:rPr>
      <w:rFonts w:ascii="Lucida Grande" w:hAnsi="Lucida Grande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4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viewer?url=http%3A%2F%2Fgcu.googlecode.com%2Ffiles%2F2.ppt" TargetMode="External"/><Relationship Id="rId5" Type="http://schemas.openxmlformats.org/officeDocument/2006/relationships/hyperlink" Target="http://www.vanityfair.com/news/politics/2014/05/edward-snowden-politics-int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Man08</b:Tag>
    <b:SourceType>DocumentFromInternetSite</b:SourceType>
    <b:Guid>{7FF1FE94-83ED-DD41-9D9B-A58EF30E8CD2}</b:Guid>
    <b:Author>
      <b:Author>
        <b:NameList>
          <b:Person>
            <b:Last>Manoharan</b:Last>
            <b:First>Bharath</b:First>
          </b:Person>
        </b:NameList>
      </b:Author>
    </b:Author>
    <b:Title>Web Security</b:Title>
    <b:URL>http://www.slideshare.net/bharaths7/web-security</b:URL>
    <b:Year>2008</b:Year>
    <b:Month>July</b:Month>
    <b:Day>10</b:Day>
    <b:RefOrder>1</b:RefOrder>
  </b:Source>
  <b:Source>
    <b:Tag>iWe14</b:Tag>
    <b:SourceType>DocumentFromInternetSite</b:SourceType>
    <b:Guid>{61614CE0-C4E3-5944-984E-E3A095D2BC64}</b:Guid>
    <b:Title>Website security: issues, risks and threats</b:Title>
    <b:URL>http://blog.iweb.com/en/2014/02/website-security-risks/13222.html</b:URL>
    <b:Year>2014</b:Year>
    <b:Month>February</b:Month>
    <b:Day>27</b:Day>
    <b:Author>
      <b:Author>
        <b:NameList>
          <b:Person>
            <b:Last>iWeb Technologies</b:Last>
          </b:Person>
        </b:NameList>
      </b:Author>
    </b:Author>
    <b:RefOrder>2</b:RefOrder>
  </b:Source>
  <b:Source>
    <b:Tag>Goo12</b:Tag>
    <b:SourceType>DocumentFromInternetSite</b:SourceType>
    <b:Guid>{A41F85AA-BB6D-634C-B3C8-436B59399463}</b:Guid>
    <b:Author>
      <b:Author>
        <b:NameList>
          <b:Person>
            <b:Last>Google</b:Last>
          </b:Person>
        </b:NameList>
      </b:Author>
    </b:Author>
    <b:Title>Chapter 2: Secure Systems Design</b:Title>
    <b:URL>https://docs.google.com/viewer?url=http%3A%2F%2Fgcu.googlecode.com%2Ffiles%2F2.ppt</b:URL>
    <b:Year>2012</b:Year>
    <b:RefOrder>3</b:RefOrder>
  </b:Source>
  <b:Source>
    <b:Tag>Tre15</b:Tag>
    <b:SourceType>DocumentFromInternetSite</b:SourceType>
    <b:Guid>{208C2C5A-257C-6F40-BEC4-9C96F82D3DFC}</b:Guid>
    <b:Title>Website Defacement</b:Title>
    <b:URL>http://www.trendmicro.com/vinfo/us/security/definition/website-defacement</b:URL>
    <b:YearAccessed>2015</b:YearAccessed>
    <b:MonthAccessed>September</b:MonthAccessed>
    <b:DayAccessed>18</b:DayAccessed>
    <b:Author>
      <b:Author>
        <b:NameList>
          <b:Person>
            <b:Last>Trend Micro</b:Last>
          </b:Person>
        </b:NameList>
      </b:Author>
    </b:Author>
    <b:Year>n.d.</b:Year>
    <b:RefOrder>4</b:RefOrder>
  </b:Source>
  <b:Source>
    <b:Tag>Wei15</b:Tag>
    <b:SourceType>DocumentFromInternetSite</b:SourceType>
    <b:Guid>{D3DFE863-3087-6740-BF99-42784A265AC8}</b:Guid>
    <b:Author>
      <b:Author>
        <b:NameList>
          <b:Person>
            <b:Last>Weise</b:Last>
            <b:First>Elizabeth</b:First>
          </b:Person>
        </b:NameList>
      </b:Author>
    </b:Author>
    <b:Title>U.S. Army website hacked, Syrian group claims credit</b:Title>
    <b:URL>http://www.usatoday.com/story/tech/2015/06/08/us-army-website-wwwarmymil-syrian-electronic-army-hack/28703173/</b:URL>
    <b:Year>2015</b:Year>
    <b:Month>June</b:Month>
    <b:Day>8</b:Day>
    <b:RefOrder>5</b:RefOrder>
  </b:Source>
  <b:Source>
    <b:Tag>Sch03</b:Tag>
    <b:SourceType>DocumentFromInternetSite</b:SourceType>
    <b:Guid>{DFE5FC30-C399-A94F-9C10-7C1774A5F029}</b:Guid>
    <b:Author>
      <b:Author>
        <b:NameList>
          <b:Person>
            <b:Last>Scheier</b:Last>
            <b:First>Robert</b:First>
            <b:Middle>L.</b:Middle>
          </b:Person>
        </b:NameList>
      </b:Author>
    </b:Author>
    <b:Title>It doesn't take rocket science to prevent Web site defacement</b:Title>
    <b:URL>http://searchsecurity.techtarget.com/tip/It-doesnt-take-rocket-science-to-prevent-Web-site-defacement</b:URL>
    <b:Year>2003</b:Year>
    <b:Month>October</b:Month>
    <b:RefOrder>6</b:RefOrder>
  </b:Source>
  <b:Source>
    <b:Tag>Rou07</b:Tag>
    <b:SourceType>DocumentFromInternetSite</b:SourceType>
    <b:Guid>{DF3815DA-CEEB-8D4C-8900-358447430C5F}</b:Guid>
    <b:Author>
      <b:Author>
        <b:NameList>
          <b:Person>
            <b:Last>Rouse</b:Last>
            <b:First>Margaret</b:First>
          </b:Person>
        </b:NameList>
      </b:Author>
    </b:Author>
    <b:Title>Phishing Definition</b:Title>
    <b:URL>http://searchsecurity.techtarget.com/definition/phishing</b:URL>
    <b:Year>2007</b:Year>
    <b:Month>May</b:Month>
    <b:RefOrder>7</b:RefOrder>
  </b:Source>
  <b:Source>
    <b:Tag>Mac151</b:Tag>
    <b:SourceType>DocumentFromInternetSite</b:SourceType>
    <b:Guid>{472C5EED-E6D5-374E-B511-AC4179ABD4FB}</b:Guid>
    <b:Author>
      <b:Author>
        <b:NameList>
          <b:Person>
            <b:Last>Macheel</b:Last>
            <b:First>Tanaya</b:First>
          </b:Person>
        </b:NameList>
      </b:Author>
    </b:Author>
    <b:Title>Bitcoin Payment Processor BitPay Loses $1.8M in Phishing Hack</b:Title>
    <b:URL>http://www.americanbanker.com/news/bank-technology/bitcoin-payment-processor-bitpay-loses-1m-in-phishing-hack-1076722-1.html</b:URL>
    <b:Year>2015</b:Year>
    <b:Month>September</b:Month>
    <b:Day>17</b:Day>
    <b:RefOrder>8</b:RefOrder>
  </b:Source>
  <b:Source>
    <b:Tag>Ide08</b:Tag>
    <b:SourceType>DocumentFromInternetSite</b:SourceType>
    <b:Guid>{088E2095-6917-6E49-8446-651A27F61C11}</b:Guid>
    <b:Title>Are You Phishing For Trouble?</b:Title>
    <b:URL>http://www.identitytheftkiller.com/prevent-phishing-scams.php</b:URL>
    <b:Year>2008</b:Year>
    <b:Author>
      <b:Author>
        <b:NameList>
          <b:Person>
            <b:Last>Identity Theft Killer</b:Last>
          </b:Person>
        </b:NameList>
      </b:Author>
    </b:Author>
    <b:RefOrder>9</b:RefOrder>
  </b:Source>
  <b:Source>
    <b:Tag>JaA15</b:Tag>
    <b:SourceType>DocumentFromInternetSite</b:SourceType>
    <b:Guid>{DAB6CBA4-0BD6-A940-B7C3-05D3D09DCF9A}</b:Guid>
    <b:Author>
      <b:Author>
        <b:NameList>
          <b:Person>
            <b:Last>Ja</b:Last>
            <b:First>Ashiq</b:First>
          </b:Person>
        </b:NameList>
      </b:Author>
    </b:Author>
    <b:Title>Insider vs. Outsider Threats: Identify and Prevent</b:Title>
    <b:URL>http://resources.infosecinstitute.com/insider-vs-outsider-threats-identify-and-prevent/</b:URL>
    <b:Year>2015</b:Year>
    <b:Month>June</b:Month>
    <b:Day>8</b:Day>
    <b:RefOrder>10</b:RefOrder>
  </b:Source>
  <b:Source>
    <b:Tag>Bur14</b:Tag>
    <b:SourceType>DocumentFromInternetSite</b:SourceType>
    <b:Guid>{20CECA4F-8EE0-4A44-B52F-DDC7E43BF190}</b:Guid>
    <b:Title>The Snowden Saga: A Shadowland of Secrets and Light</b:Title>
    <b:URL>http://www.vanityfair.com/news/politics/2014/05/edward-snowden-politics-interview</b:URL>
    <b:Year>2014</b:Year>
    <b:Month>May</b:Month>
    <b:Author>
      <b:Author>
        <b:NameList>
          <b:Person>
            <b:Last>Burrough</b:Last>
            <b:First>Bryan</b:First>
          </b:Person>
          <b:Person>
            <b:Last>Ellison</b:Last>
            <b:First>Sarah</b:First>
          </b:Person>
          <b:Person>
            <b:Last>Andrews</b:Last>
            <b:First>Suzanna</b:First>
          </b:Person>
        </b:NameList>
      </b:Author>
    </b:Author>
    <b:RefOrder>11</b:RefOrder>
  </b:Source>
  <b:Source>
    <b:Tag>She13</b:Tag>
    <b:SourceType>DocumentFromInternetSite</b:SourceType>
    <b:Guid>{184B3A4B-F890-6540-BA51-B9DD5ACEA45F}</b:Guid>
    <b:Author>
      <b:Author>
        <b:NameList>
          <b:Person>
            <b:Last>Shelley</b:Last>
            <b:First>Veronica</b:First>
          </b:Person>
        </b:NameList>
      </b:Author>
    </b:Author>
    <b:Title>Shhh… Can You Keep a Secret? Protecting Against Insider Threats</b:Title>
    <b:URL>https://securityintelligence.com/insider-threats-how-keep-secret/</b:URL>
    <b:Year>2013</b:Year>
    <b:Month>September</b:Month>
    <b:Day>18</b:Day>
    <b:RefOrder>12</b:RefOrder>
  </b:Source>
  <b:Source>
    <b:Tag>Sch13</b:Tag>
    <b:SourceType>DocumentFromInternetSite</b:SourceType>
    <b:Guid>{924339F5-1347-FD44-96B8-F64E5AA00E7E}</b:Guid>
    <b:Author>
      <b:Author>
        <b:NameList>
          <b:Person>
            <b:Last>Schwartz</b:Last>
            <b:First>Mathew</b:First>
            <b:Middle>J.</b:Middle>
          </b:Person>
        </b:NameList>
      </b:Author>
    </b:Author>
    <b:Title>Natural Disasters Cause More Downtime Than Hackers</b:Title>
    <b:URL>http://www.darkreading.com/vulnerabilities-and-threats/natural-disasters-cause-more-downtime-than-hackers/d/d-id/1111249?</b:URL>
    <b:Year>2013</b:Year>
    <b:Month>August</b:Month>
    <b:Day>21</b:Day>
    <b:RefOrder>13</b:RefOrder>
  </b:Source>
  <b:Source>
    <b:Tag>Sav10</b:Tag>
    <b:SourceType>DocumentFromInternetSite</b:SourceType>
    <b:Guid>{58B49B02-DD52-1441-B3BC-C9AD3F697B70}</b:Guid>
    <b:Author>
      <b:Author>
        <b:NameList>
          <b:Person>
            <b:Last>Savage</b:Last>
            <b:First>Marcia</b:First>
          </b:Person>
        </b:NameList>
      </b:Author>
    </b:Author>
    <b:Title>Disaster recovery and contingency planning security considerations</b:Title>
    <b:URL>http://searchsecurity.techtarget.com/magazineContent/Disaster-recovery-and-contingency-planning-security-considerations</b:URL>
    <b:Year>2010</b:Year>
    <b:Month>December</b:Month>
    <b:RefOrder>14</b:RefOrder>
  </b:Source>
</b:Sources>
</file>

<file path=customXml/itemProps1.xml><?xml version="1.0" encoding="utf-8"?>
<ds:datastoreItem xmlns:ds="http://schemas.openxmlformats.org/officeDocument/2006/customXml" ds:itemID="{E6898734-A664-4D41-AD64-3629F88D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Duckett</dc:creator>
  <cp:lastModifiedBy>Adrian</cp:lastModifiedBy>
  <cp:revision>2</cp:revision>
  <dcterms:created xsi:type="dcterms:W3CDTF">2016-02-13T06:40:00Z</dcterms:created>
  <dcterms:modified xsi:type="dcterms:W3CDTF">2016-02-13T06:40:00Z</dcterms:modified>
</cp:coreProperties>
</file>