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503" w:rsidRDefault="00031503">
      <w:bookmarkStart w:id="0" w:name="_GoBack"/>
      <w:r w:rsidRPr="00031503">
        <w:t xml:space="preserve">Women Crime and Criminal Justice </w:t>
      </w:r>
      <w:bookmarkEnd w:id="0"/>
      <w:r w:rsidRPr="00031503">
        <w:t>Class</w:t>
      </w:r>
    </w:p>
    <w:p w:rsidR="00031503" w:rsidRDefault="00031503">
      <w:r>
        <w:t>Week 4 Individual Work</w:t>
      </w:r>
    </w:p>
    <w:p w:rsidR="00C5139E" w:rsidRDefault="00031503">
      <w:r w:rsidRPr="00031503">
        <w:t>For your Individual Work assignment you will describe major differences in the treatment of men versus women while incarcerated, changes in treatment for females (look at female incarceration both historically and today), discuss if there is a gap between men’s and women’s treatment while incarcerated. Don’t forget that you should always respond why or why not when responding to prompts for your assignments. Your response should be based on your reading assignments for the week. Feel free to use other resources if necessary. Your paper should be 1-2 pages and in APA format.</w:t>
      </w:r>
    </w:p>
    <w:sectPr w:rsidR="00C513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503"/>
    <w:rsid w:val="00031503"/>
    <w:rsid w:val="00102808"/>
    <w:rsid w:val="006835CA"/>
    <w:rsid w:val="006C2AA5"/>
    <w:rsid w:val="0091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2016-01-31T18:11:00Z</dcterms:created>
  <dcterms:modified xsi:type="dcterms:W3CDTF">2016-01-31T18:11:00Z</dcterms:modified>
</cp:coreProperties>
</file>