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87" w:rsidRDefault="001F4187">
      <w:bookmarkStart w:id="0" w:name="_GoBack"/>
      <w:r w:rsidRPr="001F4187">
        <w:t>Women Crime and Criminal Justice</w:t>
      </w:r>
      <w:r>
        <w:t xml:space="preserve"> Class</w:t>
      </w:r>
    </w:p>
    <w:bookmarkEnd w:id="0"/>
    <w:p w:rsidR="001F4187" w:rsidRDefault="001F4187">
      <w:r>
        <w:t>Week 4 Class Discussion</w:t>
      </w:r>
    </w:p>
    <w:p w:rsidR="001F4187" w:rsidRDefault="001F4187"/>
    <w:p w:rsidR="001F4187" w:rsidRDefault="001F4187">
      <w:r>
        <w:t>R</w:t>
      </w:r>
      <w:r w:rsidRPr="001F4187">
        <w:t xml:space="preserve">espond to the following prompts: </w:t>
      </w:r>
    </w:p>
    <w:p w:rsidR="001F4187" w:rsidRDefault="001F4187">
      <w:r w:rsidRPr="001F4187">
        <w:t xml:space="preserve">What four major issues do mothers behind bars face? </w:t>
      </w:r>
    </w:p>
    <w:p w:rsidR="001F4187" w:rsidRDefault="001F4187">
      <w:r w:rsidRPr="001F4187">
        <w:t xml:space="preserve">What can be done in today’s prison system to mediate these issues? </w:t>
      </w:r>
    </w:p>
    <w:p w:rsidR="001F4187" w:rsidRDefault="001F4187">
      <w:r w:rsidRPr="001F4187">
        <w:t xml:space="preserve">What do you feel should be done with a baby who is born to an incarcerated mother? </w:t>
      </w:r>
    </w:p>
    <w:p w:rsidR="001F4187" w:rsidRDefault="001F4187">
      <w:r w:rsidRPr="001F4187">
        <w:t xml:space="preserve">What is actually done with the baby? </w:t>
      </w:r>
    </w:p>
    <w:p w:rsidR="00C5139E" w:rsidRDefault="001F4187">
      <w:r w:rsidRPr="001F4187">
        <w:t>Please use APA format when citing your sources.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87"/>
    <w:rsid w:val="001F4187"/>
    <w:rsid w:val="00261605"/>
    <w:rsid w:val="002E315A"/>
    <w:rsid w:val="006835CA"/>
    <w:rsid w:val="00723DB3"/>
    <w:rsid w:val="008179B7"/>
    <w:rsid w:val="00912BF4"/>
    <w:rsid w:val="00A70D21"/>
    <w:rsid w:val="00D2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2016-01-31T18:13:00Z</dcterms:created>
  <dcterms:modified xsi:type="dcterms:W3CDTF">2016-01-31T18:13:00Z</dcterms:modified>
</cp:coreProperties>
</file>