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B60" w:rsidRDefault="00A23B60" w:rsidP="00A23B60">
      <w:bookmarkStart w:id="0" w:name="_GoBack"/>
      <w:r w:rsidRPr="00A23B60">
        <w:t xml:space="preserve">Women Crime and Criminal Justice </w:t>
      </w:r>
      <w:bookmarkEnd w:id="0"/>
      <w:r>
        <w:t>Class</w:t>
      </w:r>
    </w:p>
    <w:p w:rsidR="00A23B60" w:rsidRDefault="00A23B60" w:rsidP="00A23B60">
      <w:r>
        <w:t>Week 3 Class Discussion</w:t>
      </w:r>
    </w:p>
    <w:p w:rsidR="00A23B60" w:rsidRDefault="00A23B60" w:rsidP="00A23B60">
      <w:r>
        <w:t xml:space="preserve">(4c-d) </w:t>
      </w:r>
      <w:proofErr w:type="gramStart"/>
      <w:r>
        <w:t>Historically</w:t>
      </w:r>
      <w:proofErr w:type="gramEnd"/>
      <w:r>
        <w:t>, the criminal justice system has failed to adequately respond to the problems of domestic violence. Since the 1970's, in response to the battered women's movement, the issues of domestic violence, interpersonal violence, and battering have been forced into the national spotlight.</w:t>
      </w:r>
    </w:p>
    <w:p w:rsidR="00A23B60" w:rsidRDefault="00A23B60" w:rsidP="00A23B60"/>
    <w:p w:rsidR="00A23B60" w:rsidRDefault="00A23B60" w:rsidP="00A23B60">
      <w:r>
        <w:t>For this week's discussion please respond to all of the following:</w:t>
      </w:r>
    </w:p>
    <w:p w:rsidR="00A23B60" w:rsidRDefault="00A23B60" w:rsidP="00A23B60"/>
    <w:p w:rsidR="00A23B60" w:rsidRPr="00A23B60" w:rsidRDefault="00A23B60" w:rsidP="00A23B60">
      <w:pPr>
        <w:rPr>
          <w:b/>
        </w:rPr>
      </w:pPr>
      <w:r>
        <w:t xml:space="preserve">        </w:t>
      </w:r>
      <w:r w:rsidRPr="00A23B60">
        <w:rPr>
          <w:b/>
        </w:rPr>
        <w:t>Describe the changes in law enforcement policy since the 1980s.</w:t>
      </w:r>
    </w:p>
    <w:p w:rsidR="00A23B60" w:rsidRPr="00A23B60" w:rsidRDefault="00A23B60" w:rsidP="00A23B60">
      <w:pPr>
        <w:rPr>
          <w:b/>
        </w:rPr>
      </w:pPr>
      <w:r w:rsidRPr="00A23B60">
        <w:rPr>
          <w:b/>
        </w:rPr>
        <w:t xml:space="preserve">        Describe the concept of pro-arrest and whether or not it works.</w:t>
      </w:r>
    </w:p>
    <w:p w:rsidR="00A23B60" w:rsidRPr="00A23B60" w:rsidRDefault="00A23B60" w:rsidP="00A23B60">
      <w:pPr>
        <w:rPr>
          <w:b/>
        </w:rPr>
      </w:pPr>
      <w:r w:rsidRPr="00A23B60">
        <w:rPr>
          <w:b/>
        </w:rPr>
        <w:t xml:space="preserve">        Discuss two alternatives to arrest.</w:t>
      </w:r>
    </w:p>
    <w:p w:rsidR="00C5139E" w:rsidRDefault="00A8267D"/>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B60"/>
    <w:rsid w:val="00675E86"/>
    <w:rsid w:val="006835CA"/>
    <w:rsid w:val="00912BF4"/>
    <w:rsid w:val="00A23B60"/>
    <w:rsid w:val="00A8267D"/>
    <w:rsid w:val="00D80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Words>
  <Characters>530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2016-01-26T00:30:00Z</dcterms:created>
  <dcterms:modified xsi:type="dcterms:W3CDTF">2016-01-26T00:30:00Z</dcterms:modified>
</cp:coreProperties>
</file>