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6A16" w:rsidRDefault="00C9187B" w:rsidP="00C9187B">
      <w:pPr>
        <w:ind w:left="720"/>
      </w:pPr>
      <w:r>
        <w:t>Q-450 +</w:t>
      </w:r>
      <w:proofErr w:type="spellStart"/>
      <w:r>
        <w:t>refernces</w:t>
      </w:r>
      <w:proofErr w:type="spellEnd"/>
    </w:p>
    <w:p w:rsidR="00C9187B" w:rsidRPr="00C9187B" w:rsidRDefault="00C9187B" w:rsidP="00C9187B">
      <w:pPr>
        <w:shd w:val="clear" w:color="auto" w:fill="FFFFFF"/>
        <w:spacing w:after="0" w:line="240" w:lineRule="auto"/>
        <w:rPr>
          <w:rFonts w:ascii="Arial" w:eastAsia="Times New Roman" w:hAnsi="Arial" w:cs="Arial"/>
          <w:color w:val="444444"/>
          <w:sz w:val="24"/>
          <w:szCs w:val="24"/>
          <w:lang w:eastAsia="en-IN"/>
        </w:rPr>
      </w:pPr>
      <w:r w:rsidRPr="00C9187B">
        <w:rPr>
          <w:rFonts w:ascii="Times New Roman" w:eastAsia="Times New Roman" w:hAnsi="Times New Roman" w:cs="Times New Roman"/>
          <w:color w:val="000000"/>
          <w:sz w:val="20"/>
          <w:szCs w:val="20"/>
          <w:bdr w:val="none" w:sz="0" w:space="0" w:color="auto" w:frame="1"/>
          <w:shd w:val="clear" w:color="auto" w:fill="FFFFFF"/>
          <w:lang w:eastAsia="en-IN"/>
        </w:rPr>
        <w:t>A practice may send out two or three patient reminder notices without success and end up forwarding their account to a collection agency due to delinquency. Some patients do not pay their medical bills. How will you combat, control and handle this situation? What kind of collection policy will you institute? Will you utilize in-house service (in-house billing office) or 3rd party collection company to preserve patient relations? Are there advantages or disadvantages?</w:t>
      </w:r>
    </w:p>
    <w:p w:rsidR="00C9187B" w:rsidRDefault="00C9187B" w:rsidP="00C9187B">
      <w:pPr>
        <w:ind w:left="720"/>
      </w:pPr>
      <w:bookmarkStart w:id="0" w:name="_GoBack"/>
      <w:bookmarkEnd w:id="0"/>
    </w:p>
    <w:sectPr w:rsidR="00C918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87B"/>
    <w:rsid w:val="00C9187B"/>
    <w:rsid w:val="00DA6A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04808D-B5F2-408C-9FF8-A679B0A89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8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9373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73</Words>
  <Characters>417</Characters>
  <Application>Microsoft Office Word</Application>
  <DocSecurity>0</DocSecurity>
  <Lines>3</Lines>
  <Paragraphs>1</Paragraphs>
  <ScaleCrop>false</ScaleCrop>
  <Company>Hewlett-Packard</Company>
  <LinksUpToDate>false</LinksUpToDate>
  <CharactersWithSpaces>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2015-11-15T19:40:00Z</dcterms:created>
  <dcterms:modified xsi:type="dcterms:W3CDTF">2015-11-15T19:40:00Z</dcterms:modified>
</cp:coreProperties>
</file>