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AD5" w:rsidRPr="00526AD5" w:rsidRDefault="00526AD5" w:rsidP="00526AD5">
      <w:pPr>
        <w:spacing w:before="100" w:beforeAutospacing="1" w:after="100" w:afterAutospacing="1" w:line="240" w:lineRule="auto"/>
        <w:rPr>
          <w:rFonts w:ascii="Verdana" w:eastAsia="Times New Roman" w:hAnsi="Verdana" w:cs="Times New Roman"/>
          <w:color w:val="000000"/>
          <w:sz w:val="18"/>
          <w:szCs w:val="18"/>
          <w:lang w:eastAsia="en-IN"/>
        </w:rPr>
      </w:pPr>
      <w:bookmarkStart w:id="0" w:name="_GoBack"/>
      <w:bookmarkEnd w:id="0"/>
      <w:r w:rsidRPr="00526AD5">
        <w:rPr>
          <w:rFonts w:ascii="Verdana" w:eastAsia="Times New Roman" w:hAnsi="Verdana" w:cs="Times New Roman"/>
          <w:color w:val="000000"/>
          <w:sz w:val="18"/>
          <w:szCs w:val="18"/>
          <w:lang w:eastAsia="en-IN"/>
        </w:rPr>
        <w:t xml:space="preserve">This is an exercise in </w:t>
      </w:r>
      <w:proofErr w:type="spellStart"/>
      <w:r w:rsidRPr="00526AD5">
        <w:rPr>
          <w:rFonts w:ascii="Verdana" w:eastAsia="Times New Roman" w:hAnsi="Verdana" w:cs="Times New Roman"/>
          <w:color w:val="000000"/>
          <w:sz w:val="18"/>
          <w:szCs w:val="18"/>
          <w:lang w:eastAsia="en-IN"/>
        </w:rPr>
        <w:t>subnetting</w:t>
      </w:r>
      <w:proofErr w:type="spellEnd"/>
      <w:r w:rsidRPr="00526AD5">
        <w:rPr>
          <w:rFonts w:ascii="Verdana" w:eastAsia="Times New Roman" w:hAnsi="Verdana" w:cs="Times New Roman"/>
          <w:color w:val="000000"/>
          <w:sz w:val="18"/>
          <w:szCs w:val="18"/>
          <w:lang w:eastAsia="en-IN"/>
        </w:rPr>
        <w:t>. You will compute a subnet mask and the IP numbers in each subnet.</w:t>
      </w:r>
    </w:p>
    <w:p w:rsidR="00526AD5" w:rsidRPr="00526AD5" w:rsidRDefault="00526AD5" w:rsidP="00526AD5">
      <w:p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 xml:space="preserve">1) </w:t>
      </w:r>
      <w:proofErr w:type="gramStart"/>
      <w:r w:rsidRPr="00526AD5">
        <w:rPr>
          <w:rFonts w:ascii="Verdana" w:eastAsia="Times New Roman" w:hAnsi="Verdana" w:cs="Times New Roman"/>
          <w:color w:val="000000"/>
          <w:sz w:val="18"/>
          <w:szCs w:val="18"/>
          <w:lang w:eastAsia="en-IN"/>
        </w:rPr>
        <w:t>assume</w:t>
      </w:r>
      <w:proofErr w:type="gramEnd"/>
      <w:r w:rsidRPr="00526AD5">
        <w:rPr>
          <w:rFonts w:ascii="Verdana" w:eastAsia="Times New Roman" w:hAnsi="Verdana" w:cs="Times New Roman"/>
          <w:color w:val="000000"/>
          <w:sz w:val="18"/>
          <w:szCs w:val="18"/>
          <w:lang w:eastAsia="en-IN"/>
        </w:rPr>
        <w:t xml:space="preserve"> you received a class-C IP address (221.221.221.0) and you are setting up a network with 4 subnets, each with 50 workstations.</w:t>
      </w:r>
    </w:p>
    <w:p w:rsidR="00526AD5" w:rsidRPr="00526AD5" w:rsidRDefault="00526AD5" w:rsidP="00526AD5">
      <w:p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 xml:space="preserve">2) </w:t>
      </w:r>
      <w:proofErr w:type="gramStart"/>
      <w:r w:rsidRPr="00526AD5">
        <w:rPr>
          <w:rFonts w:ascii="Verdana" w:eastAsia="Times New Roman" w:hAnsi="Verdana" w:cs="Times New Roman"/>
          <w:color w:val="000000"/>
          <w:sz w:val="18"/>
          <w:szCs w:val="18"/>
          <w:lang w:eastAsia="en-IN"/>
        </w:rPr>
        <w:t>use</w:t>
      </w:r>
      <w:proofErr w:type="gramEnd"/>
      <w:r w:rsidRPr="00526AD5">
        <w:rPr>
          <w:rFonts w:ascii="Verdana" w:eastAsia="Times New Roman" w:hAnsi="Verdana" w:cs="Times New Roman"/>
          <w:color w:val="000000"/>
          <w:sz w:val="18"/>
          <w:szCs w:val="18"/>
          <w:lang w:eastAsia="en-IN"/>
        </w:rPr>
        <w:t xml:space="preserve"> the </w:t>
      </w:r>
      <w:hyperlink r:id="rId5" w:history="1">
        <w:r w:rsidRPr="00526AD5">
          <w:rPr>
            <w:rFonts w:ascii="Verdana" w:eastAsia="Times New Roman" w:hAnsi="Verdana" w:cs="Times New Roman"/>
            <w:color w:val="0000FF"/>
            <w:sz w:val="18"/>
            <w:szCs w:val="18"/>
            <w:u w:val="single"/>
            <w:lang w:eastAsia="en-IN"/>
          </w:rPr>
          <w:t>IP Calculator</w:t>
        </w:r>
      </w:hyperlink>
      <w:r w:rsidRPr="00526AD5">
        <w:rPr>
          <w:rFonts w:ascii="Verdana" w:eastAsia="Times New Roman" w:hAnsi="Verdana" w:cs="Times New Roman"/>
          <w:color w:val="000000"/>
          <w:sz w:val="18"/>
          <w:szCs w:val="18"/>
          <w:lang w:eastAsia="en-IN"/>
        </w:rPr>
        <w:t> ( </w:t>
      </w:r>
      <w:hyperlink r:id="rId6" w:history="1">
        <w:r w:rsidRPr="00526AD5">
          <w:rPr>
            <w:rFonts w:ascii="Verdana" w:eastAsia="Times New Roman" w:hAnsi="Verdana" w:cs="Times New Roman"/>
            <w:color w:val="0000FF"/>
            <w:sz w:val="18"/>
            <w:szCs w:val="18"/>
            <w:u w:val="single"/>
            <w:lang w:eastAsia="en-IN"/>
          </w:rPr>
          <w:t>http://bitcricket-ip-calculator.software.informer.com</w:t>
        </w:r>
      </w:hyperlink>
      <w:r w:rsidRPr="00526AD5">
        <w:rPr>
          <w:rFonts w:ascii="Verdana" w:eastAsia="Times New Roman" w:hAnsi="Verdana" w:cs="Times New Roman"/>
          <w:color w:val="000000"/>
          <w:sz w:val="18"/>
          <w:szCs w:val="18"/>
          <w:lang w:eastAsia="en-IN"/>
        </w:rPr>
        <w:t>) and compute the subnet mask and also check, and report, the maximum number of workstations in a subnet to see if you can have 50 workstations in each subnet.</w:t>
      </w:r>
    </w:p>
    <w:p w:rsidR="00526AD5" w:rsidRPr="00526AD5" w:rsidRDefault="00526AD5" w:rsidP="00526AD5">
      <w:p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 xml:space="preserve">3) </w:t>
      </w:r>
      <w:proofErr w:type="gramStart"/>
      <w:r w:rsidRPr="00526AD5">
        <w:rPr>
          <w:rFonts w:ascii="Verdana" w:eastAsia="Times New Roman" w:hAnsi="Verdana" w:cs="Times New Roman"/>
          <w:color w:val="000000"/>
          <w:sz w:val="18"/>
          <w:szCs w:val="18"/>
          <w:lang w:eastAsia="en-IN"/>
        </w:rPr>
        <w:t>obtain</w:t>
      </w:r>
      <w:proofErr w:type="gramEnd"/>
      <w:r w:rsidRPr="00526AD5">
        <w:rPr>
          <w:rFonts w:ascii="Verdana" w:eastAsia="Times New Roman" w:hAnsi="Verdana" w:cs="Times New Roman"/>
          <w:color w:val="000000"/>
          <w:sz w:val="18"/>
          <w:szCs w:val="18"/>
          <w:lang w:eastAsia="en-IN"/>
        </w:rPr>
        <w:t xml:space="preserve"> the </w:t>
      </w:r>
      <w:r w:rsidRPr="00526AD5">
        <w:rPr>
          <w:rFonts w:ascii="Verdana" w:eastAsia="Times New Roman" w:hAnsi="Verdana" w:cs="Times New Roman"/>
          <w:color w:val="000000"/>
          <w:sz w:val="18"/>
          <w:szCs w:val="18"/>
          <w:u w:val="single"/>
          <w:lang w:eastAsia="en-IN"/>
        </w:rPr>
        <w:t>IP range in each subnet</w:t>
      </w:r>
      <w:r w:rsidRPr="00526AD5">
        <w:rPr>
          <w:rFonts w:ascii="Verdana" w:eastAsia="Times New Roman" w:hAnsi="Verdana" w:cs="Times New Roman"/>
          <w:color w:val="000000"/>
          <w:sz w:val="18"/>
          <w:szCs w:val="18"/>
          <w:lang w:eastAsia="en-IN"/>
        </w:rPr>
        <w:t>, and include them in a table. In addition include in the table the </w:t>
      </w:r>
      <w:r w:rsidRPr="00526AD5">
        <w:rPr>
          <w:rFonts w:ascii="Verdana" w:eastAsia="Times New Roman" w:hAnsi="Verdana" w:cs="Times New Roman"/>
          <w:color w:val="000000"/>
          <w:sz w:val="18"/>
          <w:szCs w:val="18"/>
          <w:u w:val="single"/>
          <w:lang w:eastAsia="en-IN"/>
        </w:rPr>
        <w:t>subnet address</w:t>
      </w:r>
      <w:r w:rsidRPr="00526AD5">
        <w:rPr>
          <w:rFonts w:ascii="Verdana" w:eastAsia="Times New Roman" w:hAnsi="Verdana" w:cs="Times New Roman"/>
          <w:color w:val="000000"/>
          <w:sz w:val="18"/>
          <w:szCs w:val="18"/>
          <w:lang w:eastAsia="en-IN"/>
        </w:rPr>
        <w:t>, the </w:t>
      </w:r>
      <w:r w:rsidRPr="00526AD5">
        <w:rPr>
          <w:rFonts w:ascii="Verdana" w:eastAsia="Times New Roman" w:hAnsi="Verdana" w:cs="Times New Roman"/>
          <w:color w:val="000000"/>
          <w:sz w:val="18"/>
          <w:szCs w:val="18"/>
          <w:u w:val="single"/>
          <w:lang w:eastAsia="en-IN"/>
        </w:rPr>
        <w:t xml:space="preserve">default </w:t>
      </w:r>
      <w:proofErr w:type="spellStart"/>
      <w:r w:rsidRPr="00526AD5">
        <w:rPr>
          <w:rFonts w:ascii="Verdana" w:eastAsia="Times New Roman" w:hAnsi="Verdana" w:cs="Times New Roman"/>
          <w:color w:val="000000"/>
          <w:sz w:val="18"/>
          <w:szCs w:val="18"/>
          <w:u w:val="single"/>
          <w:lang w:eastAsia="en-IN"/>
        </w:rPr>
        <w:t>gateway</w:t>
      </w:r>
      <w:proofErr w:type="gramStart"/>
      <w:r w:rsidRPr="00526AD5">
        <w:rPr>
          <w:rFonts w:ascii="Verdana" w:eastAsia="Times New Roman" w:hAnsi="Verdana" w:cs="Times New Roman"/>
          <w:color w:val="000000"/>
          <w:sz w:val="18"/>
          <w:szCs w:val="18"/>
          <w:lang w:eastAsia="en-IN"/>
        </w:rPr>
        <w:t>,and</w:t>
      </w:r>
      <w:r w:rsidRPr="00526AD5">
        <w:rPr>
          <w:rFonts w:ascii="Verdana" w:eastAsia="Times New Roman" w:hAnsi="Verdana" w:cs="Times New Roman"/>
          <w:color w:val="000000"/>
          <w:sz w:val="18"/>
          <w:szCs w:val="18"/>
          <w:u w:val="single"/>
          <w:lang w:eastAsia="en-IN"/>
        </w:rPr>
        <w:t>number</w:t>
      </w:r>
      <w:proofErr w:type="spellEnd"/>
      <w:proofErr w:type="gramEnd"/>
      <w:r w:rsidRPr="00526AD5">
        <w:rPr>
          <w:rFonts w:ascii="Verdana" w:eastAsia="Times New Roman" w:hAnsi="Verdana" w:cs="Times New Roman"/>
          <w:color w:val="000000"/>
          <w:sz w:val="18"/>
          <w:szCs w:val="18"/>
          <w:u w:val="single"/>
          <w:lang w:eastAsia="en-IN"/>
        </w:rPr>
        <w:t xml:space="preserve"> </w:t>
      </w:r>
      <w:proofErr w:type="spellStart"/>
      <w:r w:rsidRPr="00526AD5">
        <w:rPr>
          <w:rFonts w:ascii="Verdana" w:eastAsia="Times New Roman" w:hAnsi="Verdana" w:cs="Times New Roman"/>
          <w:color w:val="000000"/>
          <w:sz w:val="18"/>
          <w:szCs w:val="18"/>
          <w:u w:val="single"/>
          <w:lang w:eastAsia="en-IN"/>
        </w:rPr>
        <w:t>ofunusedIP</w:t>
      </w:r>
      <w:proofErr w:type="spellEnd"/>
      <w:r w:rsidRPr="00526AD5">
        <w:rPr>
          <w:rFonts w:ascii="Verdana" w:eastAsia="Times New Roman" w:hAnsi="Verdana" w:cs="Times New Roman"/>
          <w:color w:val="000000"/>
          <w:sz w:val="18"/>
          <w:szCs w:val="18"/>
          <w:u w:val="single"/>
          <w:lang w:eastAsia="en-IN"/>
        </w:rPr>
        <w:t xml:space="preserve"> </w:t>
      </w:r>
      <w:proofErr w:type="spellStart"/>
      <w:r w:rsidRPr="00526AD5">
        <w:rPr>
          <w:rFonts w:ascii="Verdana" w:eastAsia="Times New Roman" w:hAnsi="Verdana" w:cs="Times New Roman"/>
          <w:color w:val="000000"/>
          <w:sz w:val="18"/>
          <w:szCs w:val="18"/>
          <w:u w:val="single"/>
          <w:lang w:eastAsia="en-IN"/>
        </w:rPr>
        <w:t>numbers</w:t>
      </w:r>
      <w:r w:rsidRPr="00526AD5">
        <w:rPr>
          <w:rFonts w:ascii="Verdana" w:eastAsia="Times New Roman" w:hAnsi="Verdana" w:cs="Times New Roman"/>
          <w:color w:val="000000"/>
          <w:sz w:val="18"/>
          <w:szCs w:val="18"/>
          <w:lang w:eastAsia="en-IN"/>
        </w:rPr>
        <w:t>for</w:t>
      </w:r>
      <w:proofErr w:type="spellEnd"/>
      <w:r w:rsidRPr="00526AD5">
        <w:rPr>
          <w:rFonts w:ascii="Verdana" w:eastAsia="Times New Roman" w:hAnsi="Verdana" w:cs="Times New Roman"/>
          <w:color w:val="000000"/>
          <w:sz w:val="18"/>
          <w:szCs w:val="18"/>
          <w:lang w:eastAsia="en-IN"/>
        </w:rPr>
        <w:t xml:space="preserve"> each subnet.</w:t>
      </w:r>
    </w:p>
    <w:p w:rsidR="00526AD5" w:rsidRPr="00526AD5" w:rsidRDefault="00526AD5" w:rsidP="00526AD5">
      <w:p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 xml:space="preserve">4) </w:t>
      </w:r>
      <w:proofErr w:type="gramStart"/>
      <w:r w:rsidRPr="00526AD5">
        <w:rPr>
          <w:rFonts w:ascii="Verdana" w:eastAsia="Times New Roman" w:hAnsi="Verdana" w:cs="Times New Roman"/>
          <w:color w:val="000000"/>
          <w:sz w:val="18"/>
          <w:szCs w:val="18"/>
          <w:lang w:eastAsia="en-IN"/>
        </w:rPr>
        <w:t>finally</w:t>
      </w:r>
      <w:proofErr w:type="gramEnd"/>
      <w:r w:rsidRPr="00526AD5">
        <w:rPr>
          <w:rFonts w:ascii="Verdana" w:eastAsia="Times New Roman" w:hAnsi="Verdana" w:cs="Times New Roman"/>
          <w:color w:val="000000"/>
          <w:sz w:val="18"/>
          <w:szCs w:val="18"/>
          <w:lang w:eastAsia="en-IN"/>
        </w:rPr>
        <w:t xml:space="preserve"> using MS Visio draw a representation of your subnets with the range of IP numbers for each subnet.</w:t>
      </w:r>
    </w:p>
    <w:p w:rsidR="00944068" w:rsidRDefault="00526AD5" w:rsidP="00526AD5">
      <w:pPr>
        <w:spacing w:before="100" w:beforeAutospacing="1" w:after="100" w:afterAutospacing="1" w:line="240" w:lineRule="auto"/>
        <w:rPr>
          <w:rFonts w:ascii="Verdana" w:eastAsia="Times New Roman" w:hAnsi="Verdana" w:cs="Times New Roman"/>
          <w:b/>
          <w:bCs/>
          <w:color w:val="000000"/>
          <w:sz w:val="18"/>
          <w:szCs w:val="18"/>
          <w:lang w:eastAsia="en-IN"/>
        </w:rPr>
      </w:pPr>
      <w:r w:rsidRPr="00526AD5">
        <w:rPr>
          <w:rFonts w:ascii="Verdana" w:eastAsia="Times New Roman" w:hAnsi="Verdana" w:cs="Times New Roman"/>
          <w:b/>
          <w:bCs/>
          <w:color w:val="000000"/>
          <w:sz w:val="18"/>
          <w:szCs w:val="18"/>
          <w:lang w:eastAsia="en-IN"/>
        </w:rPr>
        <w:t xml:space="preserve">Submit your assignment as a Word document </w:t>
      </w:r>
    </w:p>
    <w:p w:rsidR="00526AD5" w:rsidRPr="00526AD5" w:rsidRDefault="00526AD5" w:rsidP="00526AD5">
      <w:p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b/>
          <w:bCs/>
          <w:color w:val="000000"/>
          <w:sz w:val="18"/>
          <w:szCs w:val="18"/>
          <w:lang w:eastAsia="en-IN"/>
        </w:rPr>
        <w:t>HINTS</w:t>
      </w:r>
      <w:r w:rsidRPr="00526AD5">
        <w:rPr>
          <w:rFonts w:ascii="Verdana" w:eastAsia="Times New Roman" w:hAnsi="Verdana" w:cs="Times New Roman"/>
          <w:color w:val="000000"/>
          <w:sz w:val="18"/>
          <w:szCs w:val="18"/>
          <w:lang w:eastAsia="en-IN"/>
        </w:rPr>
        <w:t xml:space="preserve">: The IP subnet calculator allows you to find the subnet mask you should use and what IP numbers you should assign to PCs when you divide your network in </w:t>
      </w:r>
      <w:proofErr w:type="spellStart"/>
      <w:r w:rsidRPr="00526AD5">
        <w:rPr>
          <w:rFonts w:ascii="Verdana" w:eastAsia="Times New Roman" w:hAnsi="Verdana" w:cs="Times New Roman"/>
          <w:color w:val="000000"/>
          <w:sz w:val="18"/>
          <w:szCs w:val="18"/>
          <w:lang w:eastAsia="en-IN"/>
        </w:rPr>
        <w:t>subnetworks</w:t>
      </w:r>
      <w:proofErr w:type="spellEnd"/>
      <w:r w:rsidRPr="00526AD5">
        <w:rPr>
          <w:rFonts w:ascii="Verdana" w:eastAsia="Times New Roman" w:hAnsi="Verdana" w:cs="Times New Roman"/>
          <w:color w:val="000000"/>
          <w:sz w:val="18"/>
          <w:szCs w:val="18"/>
          <w:lang w:eastAsia="en-IN"/>
        </w:rPr>
        <w:t xml:space="preserve"> (subnets).</w:t>
      </w:r>
    </w:p>
    <w:p w:rsidR="00526AD5" w:rsidRPr="00526AD5" w:rsidRDefault="00526AD5" w:rsidP="00526AD5">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The first thing you do in the IP subnet calculator is to enter the IP address you received (in the assignment 221.221.221.0).</w:t>
      </w:r>
    </w:p>
    <w:p w:rsidR="00526AD5" w:rsidRPr="00526AD5" w:rsidRDefault="00526AD5" w:rsidP="00526AD5">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Then click on the top Options and be sure that </w:t>
      </w:r>
      <w:r w:rsidRPr="00526AD5">
        <w:rPr>
          <w:rFonts w:ascii="Verdana" w:eastAsia="Times New Roman" w:hAnsi="Verdana" w:cs="Times New Roman"/>
          <w:b/>
          <w:bCs/>
          <w:i/>
          <w:iCs/>
          <w:color w:val="000000"/>
          <w:sz w:val="18"/>
          <w:szCs w:val="18"/>
          <w:lang w:eastAsia="en-IN"/>
        </w:rPr>
        <w:t xml:space="preserve">Allow 1 subnet </w:t>
      </w:r>
      <w:proofErr w:type="spellStart"/>
      <w:r w:rsidRPr="00526AD5">
        <w:rPr>
          <w:rFonts w:ascii="Verdana" w:eastAsia="Times New Roman" w:hAnsi="Verdana" w:cs="Times New Roman"/>
          <w:b/>
          <w:bCs/>
          <w:i/>
          <w:iCs/>
          <w:color w:val="000000"/>
          <w:sz w:val="18"/>
          <w:szCs w:val="18"/>
          <w:lang w:eastAsia="en-IN"/>
        </w:rPr>
        <w:t>bit</w:t>
      </w:r>
      <w:r w:rsidRPr="00526AD5">
        <w:rPr>
          <w:rFonts w:ascii="Verdana" w:eastAsia="Times New Roman" w:hAnsi="Verdana" w:cs="Times New Roman"/>
          <w:i/>
          <w:iCs/>
          <w:color w:val="000000"/>
          <w:sz w:val="18"/>
          <w:szCs w:val="18"/>
          <w:lang w:eastAsia="en-IN"/>
        </w:rPr>
        <w:t>is</w:t>
      </w:r>
      <w:proofErr w:type="spellEnd"/>
      <w:r w:rsidRPr="00526AD5">
        <w:rPr>
          <w:rFonts w:ascii="Verdana" w:eastAsia="Times New Roman" w:hAnsi="Verdana" w:cs="Times New Roman"/>
          <w:i/>
          <w:iCs/>
          <w:color w:val="000000"/>
          <w:sz w:val="18"/>
          <w:szCs w:val="18"/>
          <w:lang w:eastAsia="en-IN"/>
        </w:rPr>
        <w:t xml:space="preserve"> selected</w:t>
      </w:r>
      <w:r w:rsidRPr="00526AD5">
        <w:rPr>
          <w:rFonts w:ascii="Verdana" w:eastAsia="Times New Roman" w:hAnsi="Verdana" w:cs="Times New Roman"/>
          <w:color w:val="000000"/>
          <w:sz w:val="18"/>
          <w:szCs w:val="18"/>
          <w:lang w:eastAsia="en-IN"/>
        </w:rPr>
        <w:t>.</w:t>
      </w:r>
    </w:p>
    <w:p w:rsidR="00526AD5" w:rsidRPr="00526AD5" w:rsidRDefault="00526AD5" w:rsidP="00526AD5">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 xml:space="preserve">Determine to what power 2 needs to be raised to obtain the number of subnets you want to create (to obtain 4 subnets 2 will need to be raised to the power of 2; to obtain 8 subnets 2 will need to be raised to the power of 3; </w:t>
      </w:r>
      <w:proofErr w:type="spellStart"/>
      <w:r w:rsidRPr="00526AD5">
        <w:rPr>
          <w:rFonts w:ascii="Verdana" w:eastAsia="Times New Roman" w:hAnsi="Verdana" w:cs="Times New Roman"/>
          <w:color w:val="000000"/>
          <w:sz w:val="18"/>
          <w:szCs w:val="18"/>
          <w:lang w:eastAsia="en-IN"/>
        </w:rPr>
        <w:t>etc</w:t>
      </w:r>
      <w:proofErr w:type="spellEnd"/>
      <w:r w:rsidRPr="00526AD5">
        <w:rPr>
          <w:rFonts w:ascii="Verdana" w:eastAsia="Times New Roman" w:hAnsi="Verdana" w:cs="Times New Roman"/>
          <w:color w:val="000000"/>
          <w:sz w:val="18"/>
          <w:szCs w:val="18"/>
          <w:lang w:eastAsia="en-IN"/>
        </w:rPr>
        <w:t>).</w:t>
      </w:r>
    </w:p>
    <w:p w:rsidR="00526AD5" w:rsidRPr="00526AD5" w:rsidRDefault="00526AD5" w:rsidP="00526AD5">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Enter in the number of </w:t>
      </w:r>
      <w:r w:rsidRPr="00526AD5">
        <w:rPr>
          <w:rFonts w:ascii="Verdana" w:eastAsia="Times New Roman" w:hAnsi="Verdana" w:cs="Times New Roman"/>
          <w:b/>
          <w:bCs/>
          <w:color w:val="000000"/>
          <w:sz w:val="18"/>
          <w:szCs w:val="18"/>
          <w:lang w:eastAsia="en-IN"/>
        </w:rPr>
        <w:t>subnet bits</w:t>
      </w:r>
      <w:r w:rsidRPr="00526AD5">
        <w:rPr>
          <w:rFonts w:ascii="Verdana" w:eastAsia="Times New Roman" w:hAnsi="Verdana" w:cs="Times New Roman"/>
          <w:color w:val="000000"/>
          <w:sz w:val="18"/>
          <w:szCs w:val="18"/>
          <w:lang w:eastAsia="en-IN"/>
        </w:rPr>
        <w:t> the power corresponding to the number of subnets you want to create, in the above examples, respectively 2 and 3.</w:t>
      </w:r>
    </w:p>
    <w:p w:rsidR="00526AD5" w:rsidRPr="00526AD5" w:rsidRDefault="00526AD5" w:rsidP="00526AD5">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It will show automatically in the same tab the number of subnets, the subnet mask, and the maximum number of hosts (PCs) per subnet.</w:t>
      </w:r>
    </w:p>
    <w:p w:rsidR="00526AD5" w:rsidRPr="00526AD5" w:rsidRDefault="00526AD5" w:rsidP="00526AD5">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Finally, click on the Subnet/Address Allocation tab and you will see a table with IP numbers per subnet. You will need this info to create a table as required in the assignment.</w:t>
      </w:r>
    </w:p>
    <w:p w:rsidR="00526AD5" w:rsidRPr="00526AD5" w:rsidRDefault="00526AD5" w:rsidP="00526AD5">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526AD5">
        <w:rPr>
          <w:rFonts w:ascii="Verdana" w:eastAsia="Times New Roman" w:hAnsi="Verdana" w:cs="Times New Roman"/>
          <w:color w:val="000000"/>
          <w:sz w:val="18"/>
          <w:szCs w:val="18"/>
          <w:lang w:eastAsia="en-IN"/>
        </w:rPr>
        <w:t>Remember that the subnet network address is the first IP number in the subnet, the default gateway is the second IP address, and that the broadcast address is the last IP address in the subnet, therefore if you have 30 IP numbers in a subnet, you can only assign 27 to PCs (30 - 3).</w:t>
      </w:r>
    </w:p>
    <w:p w:rsidR="00847524" w:rsidRDefault="00847524"/>
    <w:sectPr w:rsidR="008475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4722BE"/>
    <w:multiLevelType w:val="multilevel"/>
    <w:tmpl w:val="2148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AD5"/>
    <w:rsid w:val="00526AD5"/>
    <w:rsid w:val="00847524"/>
    <w:rsid w:val="009440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22233B-9DB4-4C1D-9CF1-F6F2E2B95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6AD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526AD5"/>
  </w:style>
  <w:style w:type="character" w:styleId="Hyperlink">
    <w:name w:val="Hyperlink"/>
    <w:basedOn w:val="DefaultParagraphFont"/>
    <w:uiPriority w:val="99"/>
    <w:semiHidden/>
    <w:unhideWhenUsed/>
    <w:rsid w:val="00526AD5"/>
    <w:rPr>
      <w:color w:val="0000FF"/>
      <w:u w:val="single"/>
    </w:rPr>
  </w:style>
  <w:style w:type="character" w:styleId="Strong">
    <w:name w:val="Strong"/>
    <w:basedOn w:val="DefaultParagraphFont"/>
    <w:uiPriority w:val="22"/>
    <w:qFormat/>
    <w:rsid w:val="00526AD5"/>
    <w:rPr>
      <w:b/>
      <w:bCs/>
    </w:rPr>
  </w:style>
  <w:style w:type="character" w:styleId="Emphasis">
    <w:name w:val="Emphasis"/>
    <w:basedOn w:val="DefaultParagraphFont"/>
    <w:uiPriority w:val="20"/>
    <w:qFormat/>
    <w:rsid w:val="00526A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627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tcricket-ip-calculator.software.informer.com/" TargetMode="External"/><Relationship Id="rId5" Type="http://schemas.openxmlformats.org/officeDocument/2006/relationships/hyperlink" Target="http://bitcricket-ip-calculator.software.informe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346</Words>
  <Characters>1973</Characters>
  <Application>Microsoft Office Word</Application>
  <DocSecurity>0</DocSecurity>
  <Lines>16</Lines>
  <Paragraphs>4</Paragraphs>
  <ScaleCrop>false</ScaleCrop>
  <Company>Hewlett-Packard</Company>
  <LinksUpToDate>false</LinksUpToDate>
  <CharactersWithSpaces>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2015-11-03T08:10:00Z</dcterms:created>
  <dcterms:modified xsi:type="dcterms:W3CDTF">2015-11-03T08:11:00Z</dcterms:modified>
</cp:coreProperties>
</file>