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848" w:rsidRDefault="007C6F61">
      <w:r w:rsidRPr="007C6F61">
        <w:rPr>
          <w:highlight w:val="yellow"/>
        </w:rPr>
        <w:t>Assignment 1</w:t>
      </w:r>
    </w:p>
    <w:p w:rsidR="007C6F61" w:rsidRDefault="007C6F61" w:rsidP="007C6F61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Read the case study “Mutual Insurance Company of Iowa” on page 645 of the textbook.</w:t>
      </w:r>
    </w:p>
    <w:p w:rsidR="007C6F61" w:rsidRDefault="007C6F61" w:rsidP="007C6F61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Analyze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the issues in the case using what you have learned in this course and additional research you do.</w:t>
      </w:r>
    </w:p>
    <w:p w:rsidR="007C6F61" w:rsidRDefault="007C6F61" w:rsidP="007C6F61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7C6F61" w:rsidRDefault="007C6F61" w:rsidP="007C6F61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 w:rsidRPr="006F1753">
        <w:rPr>
          <w:rFonts w:ascii="Arial" w:hAnsi="Arial" w:cs="Arial"/>
          <w:color w:val="000000"/>
          <w:sz w:val="18"/>
          <w:szCs w:val="18"/>
          <w:highlight w:val="yellow"/>
        </w:rPr>
        <w:t>In a paper of at least two pages in length, write a short introduction to the case and then respond to discussion questions 1, 3, and 4 at the end of the case. (You may want to draw a restructured cell layout to help you</w:t>
      </w:r>
      <w:r>
        <w:rPr>
          <w:rFonts w:ascii="Arial" w:hAnsi="Arial" w:cs="Arial"/>
          <w:color w:val="000000"/>
          <w:sz w:val="18"/>
          <w:szCs w:val="18"/>
        </w:rPr>
        <w:t xml:space="preserve"> visualize the process you design, but you do not have to submit it.)</w:t>
      </w:r>
    </w:p>
    <w:p w:rsidR="007C6F61" w:rsidRDefault="007C6F61" w:rsidP="007C6F61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7C6F61" w:rsidRDefault="007C6F61" w:rsidP="007C6F61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Support your responses in detail and include citations from your sources. An effective case study analysis is more than your opinions. Your paper should be in APA format with a cover page and references page with at least two references in APA format. Be sure to use quotation marks and in-text citations for any material you take word-for-word from another source. </w:t>
      </w:r>
    </w:p>
    <w:p w:rsidR="007C6F61" w:rsidRDefault="007C6F61" w:rsidP="007C6F61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7C6F61" w:rsidRDefault="007C6F61"/>
    <w:p w:rsidR="006F1753" w:rsidRDefault="006F1753"/>
    <w:p w:rsidR="006F1753" w:rsidRDefault="006F1753">
      <w:r w:rsidRPr="006F1753">
        <w:rPr>
          <w:highlight w:val="yellow"/>
        </w:rPr>
        <w:t>Assignment 2- 450 word</w:t>
      </w:r>
      <w:bookmarkStart w:id="0" w:name="_GoBack"/>
      <w:bookmarkEnd w:id="0"/>
    </w:p>
    <w:p w:rsidR="006F1753" w:rsidRPr="006F1753" w:rsidRDefault="006F1753" w:rsidP="006F1753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IN"/>
        </w:rPr>
      </w:pPr>
      <w:r w:rsidRPr="006F1753">
        <w:rPr>
          <w:rFonts w:ascii="Helvetica" w:eastAsia="Times New Roman" w:hAnsi="Helvetica" w:cs="Times New Roman"/>
          <w:color w:val="333333"/>
          <w:sz w:val="20"/>
          <w:szCs w:val="20"/>
          <w:lang w:eastAsia="en-IN"/>
        </w:rPr>
        <w:t>Prepare a list of the top 10 US companies that pursue franchising as a mode of international expansion.  Describe the business model, international expansion pattern, franchisee qualifications, and support and training provided by one of these companies.</w:t>
      </w:r>
    </w:p>
    <w:p w:rsidR="006F1753" w:rsidRPr="006F1753" w:rsidRDefault="006F1753" w:rsidP="006F1753">
      <w:pPr>
        <w:shd w:val="clear" w:color="auto" w:fill="FFFFFF"/>
        <w:spacing w:after="15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IN"/>
        </w:rPr>
      </w:pPr>
      <w:r w:rsidRPr="006F1753">
        <w:rPr>
          <w:rFonts w:ascii="Helvetica" w:eastAsia="Times New Roman" w:hAnsi="Helvetica" w:cs="Times New Roman"/>
          <w:color w:val="333333"/>
          <w:sz w:val="20"/>
          <w:szCs w:val="20"/>
          <w:lang w:eastAsia="en-IN"/>
        </w:rPr>
        <w:t>Your company is planning to manufacture computers in Chile to serve Latin America.  Prepare a report on the average time to clear both import and export shipments through Customs; the percentage of losses from direct export due to theft and breakage; and the percentage of firms identifying Customs and trade regulations as a major constraint to manufacturing in and distributing from Chile.  How does Chile compare to other Latin American countries?</w:t>
      </w:r>
    </w:p>
    <w:p w:rsidR="006F1753" w:rsidRPr="006F1753" w:rsidRDefault="006F1753" w:rsidP="006F1753">
      <w:pPr>
        <w:shd w:val="clear" w:color="auto" w:fill="FFFFFF"/>
        <w:spacing w:after="0" w:line="300" w:lineRule="atLeast"/>
        <w:rPr>
          <w:rFonts w:ascii="Helvetica" w:eastAsia="Times New Roman" w:hAnsi="Helvetica" w:cs="Times New Roman"/>
          <w:color w:val="333333"/>
          <w:sz w:val="20"/>
          <w:szCs w:val="20"/>
          <w:lang w:eastAsia="en-IN"/>
        </w:rPr>
      </w:pPr>
      <w:r w:rsidRPr="006F1753">
        <w:rPr>
          <w:rFonts w:ascii="Helvetica" w:eastAsia="Times New Roman" w:hAnsi="Helvetica" w:cs="Times New Roman"/>
          <w:color w:val="333333"/>
          <w:sz w:val="20"/>
          <w:szCs w:val="20"/>
          <w:lang w:eastAsia="en-IN"/>
        </w:rPr>
        <w:t> </w:t>
      </w:r>
    </w:p>
    <w:p w:rsidR="006F1753" w:rsidRDefault="006F1753"/>
    <w:sectPr w:rsidR="006F1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F61"/>
    <w:rsid w:val="006F1753"/>
    <w:rsid w:val="007C6F61"/>
    <w:rsid w:val="00E3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05D387-3297-4C07-9C6C-9BBEE2E40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6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6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238</Words>
  <Characters>1362</Characters>
  <Application>Microsoft Office Word</Application>
  <DocSecurity>0</DocSecurity>
  <Lines>11</Lines>
  <Paragraphs>3</Paragraphs>
  <ScaleCrop>false</ScaleCrop>
  <Company>Hewlett-Packard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2015-10-30T09:22:00Z</dcterms:created>
  <dcterms:modified xsi:type="dcterms:W3CDTF">2015-10-30T10:32:00Z</dcterms:modified>
</cp:coreProperties>
</file>