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0C" w:rsidRDefault="00DC5820">
      <w:r>
        <w:t>Assignment 2</w:t>
      </w:r>
    </w:p>
    <w:p w:rsidR="00DC5820" w:rsidRDefault="00DC5820">
      <w:r>
        <w:t xml:space="preserve">need help with criminal justice class instructions attached  below </w:t>
      </w:r>
      <w:r>
        <w:br/>
        <w:t>Sketching from Verbal Description of Crime Scene</w:t>
      </w:r>
      <w:r>
        <w:br/>
        <w:t>Sketch:</w:t>
      </w:r>
      <w:r>
        <w:br/>
        <w:t>East wall of 12573 East Locust Street, Union City, New Jersey</w:t>
      </w:r>
      <w:r>
        <w:br/>
        <w:t>Descriptive:</w:t>
      </w:r>
      <w:r>
        <w:br/>
        <w:t xml:space="preserve">The east wall is 12 feet long from north to south. There are no windows in the east wall. A large (2 feet wide by 3 feet high) painting of a vase with flowers is in the approximate </w:t>
      </w:r>
      <w:proofErr w:type="spellStart"/>
      <w:r>
        <w:t>center</w:t>
      </w:r>
      <w:proofErr w:type="spellEnd"/>
      <w:r>
        <w:t xml:space="preserve"> of the wall. The northern edge of the painting is 3 feet, 8 inches from the northeast corner of the room. The bottom of the painting is 3 feet, 8 inches off the floor and the painting is level. Directly below the painting is a six-drawer dresser. The north edge of the dresser is 2 feet from the northeast corner of the room. The dresser is 5 feet long, 2 feet, 8 inches high and 1 foot, 8 inches deep. The dresser is composed of wood material in a natural oak </w:t>
      </w:r>
      <w:proofErr w:type="spellStart"/>
      <w:r>
        <w:t>color</w:t>
      </w:r>
      <w:proofErr w:type="spellEnd"/>
      <w:r>
        <w:t xml:space="preserve">. The six drawers are arranged in two equal columns of three drawers and each drawer is 8 inches high. A number of personal hygiene items (deodorant, cologne, a hair brush, and a pair of nail clippers) are on the top of the dresser. A small statue of a horse is also on the dresser. The horse is roughly </w:t>
      </w:r>
      <w:proofErr w:type="spellStart"/>
      <w:r>
        <w:t>centered</w:t>
      </w:r>
      <w:proofErr w:type="spellEnd"/>
      <w:r>
        <w:t xml:space="preserve"> on the dresser. In the southeast corner of the room, on an angle, is a wicker clothes hamper. The hamper is 1 foot, 6 inches wide, 10 inches deep, and 2 feet, 8 inches high. The hamper is generally </w:t>
      </w:r>
      <w:proofErr w:type="spellStart"/>
      <w:r>
        <w:t>centered</w:t>
      </w:r>
      <w:proofErr w:type="spellEnd"/>
      <w:r>
        <w:t xml:space="preserve"> in the corner and about from both the east and south walls at their closest points.</w:t>
      </w:r>
      <w:r>
        <w:br/>
        <w:t>Adapted from D. Hayden’s (2004) Crime Scene Processing Laboratory Manual and Workbook (Practical Exercise 1.6)</w:t>
      </w:r>
      <w:bookmarkStart w:id="0" w:name="_GoBack"/>
      <w:bookmarkEnd w:id="0"/>
    </w:p>
    <w:sectPr w:rsidR="00DC5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20"/>
    <w:rsid w:val="0063200C"/>
    <w:rsid w:val="00D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C71ED-E468-440F-8B99-C343B82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Hewlett-Packard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praneel</dc:creator>
  <cp:keywords/>
  <dc:description/>
  <cp:lastModifiedBy>praneel</cp:lastModifiedBy>
  <cp:revision>1</cp:revision>
  <dcterms:created xsi:type="dcterms:W3CDTF">2015-10-27T00:53:00Z</dcterms:created>
  <dcterms:modified xsi:type="dcterms:W3CDTF">2015-10-27T00:53:00Z</dcterms:modified>
</cp:coreProperties>
</file>