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628" w:rsidRDefault="00946628" w:rsidP="00946628">
      <w:bookmarkStart w:id="0" w:name="_GoBack"/>
      <w:bookmarkEnd w:id="0"/>
      <w:r>
        <w:t>Monetary and fiscal policy are government attempts to smooth the business cycle, especially</w:t>
      </w:r>
      <w:r w:rsidR="006E02CD">
        <w:t xml:space="preserve"> the use of expansionary policies </w:t>
      </w:r>
      <w:r>
        <w:t xml:space="preserve">to return to GDP growth </w:t>
      </w:r>
      <w:r w:rsidR="006E02CD">
        <w:t>from a</w:t>
      </w:r>
      <w:r>
        <w:t xml:space="preserve"> recession.  The goals are relatively short-term, not more than 5 years.  Long</w:t>
      </w:r>
      <w:r w:rsidR="006E02CD">
        <w:t>-</w:t>
      </w:r>
      <w:r>
        <w:t>term growth, however, is arguably more important</w:t>
      </w:r>
      <w:r w:rsidR="006E02CD">
        <w:t xml:space="preserve"> and the subject of last section of the course</w:t>
      </w:r>
      <w:r>
        <w:t xml:space="preserve">.  </w:t>
      </w:r>
    </w:p>
    <w:p w:rsidR="00A604AA" w:rsidRDefault="00A604AA" w:rsidP="00A604AA">
      <w:pPr>
        <w:pStyle w:val="ListParagraph"/>
        <w:numPr>
          <w:ilvl w:val="0"/>
          <w:numId w:val="1"/>
        </w:numPr>
      </w:pPr>
      <w:r>
        <w:t>If natural resources are ultimately finite, doe</w:t>
      </w:r>
      <w:r w:rsidR="009F6163">
        <w:t>s</w:t>
      </w:r>
      <w:r>
        <w:t xml:space="preserve"> this imply that there is a limit to per capita GDP?  Explain.</w:t>
      </w:r>
    </w:p>
    <w:p w:rsidR="00863BE6" w:rsidRDefault="00863BE6" w:rsidP="00863BE6">
      <w:pPr>
        <w:pStyle w:val="ListParagraph"/>
      </w:pPr>
    </w:p>
    <w:p w:rsidR="00946628" w:rsidRDefault="00A604AA" w:rsidP="00A604AA">
      <w:pPr>
        <w:pStyle w:val="ListParagraph"/>
        <w:numPr>
          <w:ilvl w:val="0"/>
          <w:numId w:val="1"/>
        </w:numPr>
      </w:pPr>
      <w:r>
        <w:t xml:space="preserve">The great economist Joseph Schumpeter coined the term “creative destruction” to characterize the free market economy.  </w:t>
      </w:r>
      <w:r w:rsidR="00946628">
        <w:t>Why should governments facilitate competitive markets and free international trade if competition is inherently destructive?</w:t>
      </w:r>
    </w:p>
    <w:p w:rsidR="00863BE6" w:rsidRDefault="00863BE6" w:rsidP="00863BE6">
      <w:pPr>
        <w:pStyle w:val="ListParagraph"/>
      </w:pPr>
    </w:p>
    <w:p w:rsidR="00B140E4" w:rsidRDefault="00946628" w:rsidP="00A604AA">
      <w:pPr>
        <w:pStyle w:val="ListParagraph"/>
        <w:numPr>
          <w:ilvl w:val="0"/>
          <w:numId w:val="1"/>
        </w:numPr>
      </w:pPr>
      <w:r>
        <w:t>Should the national government ensure income equality through taxation and wealth redistribution?</w:t>
      </w:r>
    </w:p>
    <w:p w:rsidR="00863BE6" w:rsidRDefault="00863BE6" w:rsidP="00863BE6">
      <w:pPr>
        <w:pStyle w:val="ListParagraph"/>
      </w:pPr>
    </w:p>
    <w:p w:rsidR="00B140E4" w:rsidRDefault="00B140E4" w:rsidP="00A604AA">
      <w:pPr>
        <w:pStyle w:val="ListParagraph"/>
        <w:numPr>
          <w:ilvl w:val="0"/>
          <w:numId w:val="1"/>
        </w:numPr>
      </w:pPr>
      <w:r>
        <w:t xml:space="preserve">According to Monetarists, what is the long-term result of continuing expansionary monetary policy </w:t>
      </w:r>
      <w:r w:rsidR="006E02CD">
        <w:t xml:space="preserve">in which the </w:t>
      </w:r>
      <w:r>
        <w:t>money supply grows faster than RGDP?  Briefly explain using the EOE.</w:t>
      </w:r>
    </w:p>
    <w:p w:rsidR="00863BE6" w:rsidRDefault="00863BE6" w:rsidP="00863BE6">
      <w:pPr>
        <w:pStyle w:val="ListParagraph"/>
      </w:pPr>
    </w:p>
    <w:p w:rsidR="009F6163" w:rsidRDefault="009F6163" w:rsidP="00A604AA">
      <w:pPr>
        <w:pStyle w:val="ListParagraph"/>
        <w:numPr>
          <w:ilvl w:val="0"/>
          <w:numId w:val="1"/>
        </w:numPr>
      </w:pPr>
      <w:r>
        <w:t xml:space="preserve">During a recession, politicians and economists often speak of returning the nation to full employment.  Does this </w:t>
      </w:r>
      <w:r w:rsidR="006E02CD">
        <w:t xml:space="preserve">mean </w:t>
      </w:r>
      <w:r>
        <w:t>zero unemployment?  If not, why isn’t zero unemployment desirable?</w:t>
      </w:r>
    </w:p>
    <w:p w:rsidR="00863BE6" w:rsidRDefault="00863BE6" w:rsidP="00863BE6">
      <w:pPr>
        <w:pStyle w:val="ListParagraph"/>
      </w:pPr>
    </w:p>
    <w:p w:rsidR="009F6163" w:rsidRDefault="009F6163" w:rsidP="00A604AA">
      <w:pPr>
        <w:pStyle w:val="ListParagraph"/>
        <w:numPr>
          <w:ilvl w:val="0"/>
          <w:numId w:val="1"/>
        </w:numPr>
      </w:pPr>
      <w:r>
        <w:t xml:space="preserve">Relatively free trade exists between the US and Mexico as a result of the North American Free Trade Agreement (NAFTA).  Should the Law of One Price prevail in major consumer goods </w:t>
      </w:r>
      <w:r w:rsidR="006E02CD">
        <w:t xml:space="preserve">sold </w:t>
      </w:r>
      <w:r>
        <w:t>in the 2 countries?</w:t>
      </w:r>
      <w:r w:rsidR="006E02CD">
        <w:t xml:space="preserve"> Explain.</w:t>
      </w:r>
    </w:p>
    <w:p w:rsidR="00863BE6" w:rsidRDefault="00863BE6" w:rsidP="00863BE6">
      <w:pPr>
        <w:pStyle w:val="ListParagraph"/>
      </w:pPr>
    </w:p>
    <w:p w:rsidR="009F6163" w:rsidRDefault="009F6163" w:rsidP="00A604AA">
      <w:pPr>
        <w:pStyle w:val="ListParagraph"/>
        <w:numPr>
          <w:ilvl w:val="0"/>
          <w:numId w:val="1"/>
        </w:numPr>
      </w:pPr>
      <w:r>
        <w:t>Suppose the United States has an absolute advantage in the production of 2 goods</w:t>
      </w:r>
      <w:r w:rsidR="006E02CD">
        <w:t xml:space="preserve"> compared to another country</w:t>
      </w:r>
      <w:r>
        <w:t xml:space="preserve">.  Could it benefit in trade of these goods with </w:t>
      </w:r>
      <w:r w:rsidR="006E02CD">
        <w:t xml:space="preserve">that </w:t>
      </w:r>
      <w:r>
        <w:t>country?</w:t>
      </w:r>
    </w:p>
    <w:p w:rsidR="00863BE6" w:rsidRDefault="00863BE6" w:rsidP="00863BE6">
      <w:pPr>
        <w:pStyle w:val="ListParagraph"/>
      </w:pPr>
    </w:p>
    <w:p w:rsidR="00A604AA" w:rsidRDefault="009F6163" w:rsidP="00A604AA">
      <w:pPr>
        <w:pStyle w:val="ListParagraph"/>
        <w:numPr>
          <w:ilvl w:val="0"/>
          <w:numId w:val="1"/>
        </w:numPr>
      </w:pPr>
      <w:r>
        <w:t xml:space="preserve">Like the Great Depression of the 1930’s, the Great Recession of 2008 will be studied </w:t>
      </w:r>
      <w:r w:rsidR="006E02CD">
        <w:t xml:space="preserve">for many years.  Many causes have been identified for both periods.  </w:t>
      </w:r>
      <w:r>
        <w:t xml:space="preserve">In a short paragraph, explain one of the many causes of the Great Recession.   </w:t>
      </w:r>
      <w:r w:rsidR="00A604AA">
        <w:t xml:space="preserve"> </w:t>
      </w:r>
    </w:p>
    <w:p w:rsidR="008729B7" w:rsidRDefault="008729B7" w:rsidP="008729B7">
      <w:r>
        <w:t xml:space="preserve">There are many possible answers.  </w:t>
      </w:r>
    </w:p>
    <w:p w:rsidR="00C4337E" w:rsidRDefault="00C4337E" w:rsidP="008729B7">
      <w:r>
        <w:t xml:space="preserve">Suggested weight:  </w:t>
      </w:r>
      <w:r w:rsidR="00712E40">
        <w:t>16</w:t>
      </w:r>
      <w:r w:rsidR="006E02CD">
        <w:t xml:space="preserve"> </w:t>
      </w:r>
      <w:r>
        <w:t>%</w:t>
      </w:r>
    </w:p>
    <w:sectPr w:rsidR="00C4337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567" w:rsidRDefault="00E75567" w:rsidP="00324BD5">
      <w:pPr>
        <w:spacing w:after="0" w:line="240" w:lineRule="auto"/>
      </w:pPr>
      <w:r>
        <w:separator/>
      </w:r>
    </w:p>
  </w:endnote>
  <w:endnote w:type="continuationSeparator" w:id="0">
    <w:p w:rsidR="00E75567" w:rsidRDefault="00E75567" w:rsidP="00324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567" w:rsidRDefault="00E75567" w:rsidP="00324BD5">
      <w:pPr>
        <w:spacing w:after="0" w:line="240" w:lineRule="auto"/>
      </w:pPr>
      <w:r>
        <w:separator/>
      </w:r>
    </w:p>
  </w:footnote>
  <w:footnote w:type="continuationSeparator" w:id="0">
    <w:p w:rsidR="00E75567" w:rsidRDefault="00E75567" w:rsidP="00324B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BD5" w:rsidRDefault="00324BD5" w:rsidP="00324BD5">
    <w:pPr>
      <w:pStyle w:val="Header"/>
      <w:jc w:val="center"/>
      <w:rPr>
        <w:b/>
        <w:sz w:val="28"/>
        <w:szCs w:val="28"/>
      </w:rPr>
    </w:pPr>
    <w:r>
      <w:rPr>
        <w:b/>
        <w:noProof/>
        <w:sz w:val="28"/>
        <w:szCs w:val="28"/>
      </w:rPr>
      <w:drawing>
        <wp:inline distT="0" distB="0" distL="0" distR="0" wp14:anchorId="3F159530" wp14:editId="3A09351E">
          <wp:extent cx="2162175" cy="819150"/>
          <wp:effectExtent l="0" t="0" r="9525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4BD5" w:rsidRDefault="00324BD5" w:rsidP="00324BD5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>MGMT 673 – Global Economic Analysis</w:t>
    </w:r>
  </w:p>
  <w:p w:rsidR="00324BD5" w:rsidRDefault="00324BD5" w:rsidP="00324BD5">
    <w:pPr>
      <w:jc w:val="center"/>
    </w:pPr>
    <w:r>
      <w:t xml:space="preserve">Week 9 Problem Set </w:t>
    </w:r>
  </w:p>
  <w:p w:rsidR="00324BD5" w:rsidRDefault="00324BD5">
    <w:pPr>
      <w:pStyle w:val="Header"/>
    </w:pPr>
  </w:p>
  <w:p w:rsidR="00324BD5" w:rsidRDefault="00324BD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F3346"/>
    <w:multiLevelType w:val="hybridMultilevel"/>
    <w:tmpl w:val="3D0ED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4AA"/>
    <w:rsid w:val="002552C2"/>
    <w:rsid w:val="00324BD5"/>
    <w:rsid w:val="006E02CD"/>
    <w:rsid w:val="00712E40"/>
    <w:rsid w:val="007474D9"/>
    <w:rsid w:val="00863BE6"/>
    <w:rsid w:val="008729B7"/>
    <w:rsid w:val="00946628"/>
    <w:rsid w:val="009F6163"/>
    <w:rsid w:val="00A604AA"/>
    <w:rsid w:val="00B140E4"/>
    <w:rsid w:val="00C00372"/>
    <w:rsid w:val="00C4337E"/>
    <w:rsid w:val="00C47080"/>
    <w:rsid w:val="00E7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04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4B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BD5"/>
  </w:style>
  <w:style w:type="paragraph" w:styleId="Footer">
    <w:name w:val="footer"/>
    <w:basedOn w:val="Normal"/>
    <w:link w:val="FooterChar"/>
    <w:uiPriority w:val="99"/>
    <w:unhideWhenUsed/>
    <w:rsid w:val="00324B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BD5"/>
  </w:style>
  <w:style w:type="paragraph" w:styleId="BalloonText">
    <w:name w:val="Balloon Text"/>
    <w:basedOn w:val="Normal"/>
    <w:link w:val="BalloonTextChar"/>
    <w:uiPriority w:val="99"/>
    <w:semiHidden/>
    <w:unhideWhenUsed/>
    <w:rsid w:val="00C47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04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4B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BD5"/>
  </w:style>
  <w:style w:type="paragraph" w:styleId="Footer">
    <w:name w:val="footer"/>
    <w:basedOn w:val="Normal"/>
    <w:link w:val="FooterChar"/>
    <w:uiPriority w:val="99"/>
    <w:unhideWhenUsed/>
    <w:rsid w:val="00324B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BD5"/>
  </w:style>
  <w:style w:type="paragraph" w:styleId="BalloonText">
    <w:name w:val="Balloon Text"/>
    <w:basedOn w:val="Normal"/>
    <w:link w:val="BalloonTextChar"/>
    <w:uiPriority w:val="99"/>
    <w:semiHidden/>
    <w:unhideWhenUsed/>
    <w:rsid w:val="00C47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Miami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DCook</dc:creator>
  <cp:lastModifiedBy>New User</cp:lastModifiedBy>
  <cp:revision>2</cp:revision>
  <dcterms:created xsi:type="dcterms:W3CDTF">2015-10-05T16:40:00Z</dcterms:created>
  <dcterms:modified xsi:type="dcterms:W3CDTF">2015-10-05T16:40:00Z</dcterms:modified>
</cp:coreProperties>
</file>