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FBA0FF" w14:textId="77777777" w:rsidR="00641C46" w:rsidRDefault="00641C46" w:rsidP="00641C4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20"/>
        <w:ind w:hanging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Use the APA formatted Microsoft Word document template in Doc Sharing: “Unit 3: Effective Value Chain equals Competitive Advantage Assignment” as the starting point.</w:t>
      </w:r>
    </w:p>
    <w:p w14:paraId="045C3D5E" w14:textId="77777777" w:rsidR="00641C46" w:rsidRDefault="00641C46" w:rsidP="00641C4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20"/>
        <w:ind w:hanging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Write a 5-6 pages paper (exclusive of the Title and References pages) making a compelling argument as to why an effective value chain creates competitive advantage.</w:t>
      </w:r>
    </w:p>
    <w:p w14:paraId="61AAF3BF" w14:textId="77777777" w:rsidR="00641C46" w:rsidRDefault="00641C46" w:rsidP="00641C46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120"/>
        <w:ind w:left="1440" w:hanging="144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Examine the concepts of a </w:t>
      </w:r>
      <w:bookmarkStart w:id="0" w:name="_GoBack"/>
      <w:r>
        <w:rPr>
          <w:rFonts w:ascii="Arial" w:hAnsi="Arial" w:cs="Arial"/>
          <w:sz w:val="32"/>
          <w:szCs w:val="32"/>
        </w:rPr>
        <w:t>Value Chain, Competitive Advantage and Customer Delight</w:t>
      </w:r>
      <w:bookmarkEnd w:id="0"/>
      <w:r>
        <w:rPr>
          <w:rFonts w:ascii="Arial" w:hAnsi="Arial" w:cs="Arial"/>
          <w:sz w:val="32"/>
          <w:szCs w:val="32"/>
        </w:rPr>
        <w:t>.</w:t>
      </w:r>
    </w:p>
    <w:p w14:paraId="7655D3DB" w14:textId="77777777" w:rsidR="00641C46" w:rsidRDefault="00641C46" w:rsidP="00641C46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120"/>
        <w:ind w:left="1440" w:hanging="144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Discuss the inter-relationship of the three elements.</w:t>
      </w:r>
    </w:p>
    <w:p w14:paraId="55AD60DC" w14:textId="77777777" w:rsidR="00641C46" w:rsidRDefault="00641C46" w:rsidP="00641C46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120"/>
        <w:ind w:left="1440" w:hanging="144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Provide examples of companies that have been successful in this integration and at least one that has not.</w:t>
      </w:r>
    </w:p>
    <w:p w14:paraId="7769ABC3" w14:textId="77777777" w:rsidR="00DB0F55" w:rsidRDefault="00641C46" w:rsidP="00641C4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Apply and cite </w:t>
      </w:r>
      <w:r>
        <w:rPr>
          <w:rFonts w:ascii="Arial" w:hAnsi="Arial" w:cs="Arial"/>
          <w:i/>
          <w:iCs/>
          <w:sz w:val="32"/>
          <w:szCs w:val="32"/>
        </w:rPr>
        <w:t>at least</w:t>
      </w:r>
      <w:r>
        <w:rPr>
          <w:rFonts w:ascii="Arial" w:hAnsi="Arial" w:cs="Arial"/>
          <w:sz w:val="32"/>
          <w:szCs w:val="32"/>
        </w:rPr>
        <w:t xml:space="preserve"> three supportive, relevant and respected resources within your paper using APA in-text citation formatting and list the applied references on a References page using APA formatting.</w:t>
      </w:r>
    </w:p>
    <w:p w14:paraId="2BEF61DC" w14:textId="77777777" w:rsidR="00A46031" w:rsidRDefault="00A46031" w:rsidP="006446D4">
      <w:pPr>
        <w:rPr>
          <w:rFonts w:ascii="Arial" w:hAnsi="Arial" w:cs="Arial"/>
          <w:sz w:val="32"/>
          <w:szCs w:val="32"/>
        </w:rPr>
      </w:pPr>
    </w:p>
    <w:p w14:paraId="1989FEE1" w14:textId="77777777" w:rsidR="00A46031" w:rsidRDefault="00A46031" w:rsidP="006446D4">
      <w:r>
        <w:rPr>
          <w:rFonts w:ascii="Arial" w:hAnsi="Arial" w:cs="Arial"/>
          <w:sz w:val="32"/>
          <w:szCs w:val="32"/>
        </w:rPr>
        <w:t xml:space="preserve"> </w:t>
      </w:r>
    </w:p>
    <w:sectPr w:rsidR="00A46031" w:rsidSect="006D1C83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023"/>
    <w:rsid w:val="001B5C43"/>
    <w:rsid w:val="00234740"/>
    <w:rsid w:val="00261BE4"/>
    <w:rsid w:val="003A76A7"/>
    <w:rsid w:val="003F425D"/>
    <w:rsid w:val="00641C46"/>
    <w:rsid w:val="006446D4"/>
    <w:rsid w:val="006D1C83"/>
    <w:rsid w:val="006E12D6"/>
    <w:rsid w:val="00855ECC"/>
    <w:rsid w:val="00971451"/>
    <w:rsid w:val="009C577B"/>
    <w:rsid w:val="00A46031"/>
    <w:rsid w:val="00B34023"/>
    <w:rsid w:val="00DB0F55"/>
    <w:rsid w:val="00E934AF"/>
    <w:rsid w:val="00EA6F25"/>
    <w:rsid w:val="00EC2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04D6A2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145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14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117</Words>
  <Characters>667</Characters>
  <Application>Microsoft Macintosh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Hunter</dc:creator>
  <cp:keywords/>
  <dc:description/>
  <cp:lastModifiedBy>Joy Hunter</cp:lastModifiedBy>
  <cp:revision>2</cp:revision>
  <dcterms:created xsi:type="dcterms:W3CDTF">2013-08-17T21:37:00Z</dcterms:created>
  <dcterms:modified xsi:type="dcterms:W3CDTF">2013-08-20T01:06:00Z</dcterms:modified>
</cp:coreProperties>
</file>