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CC3" w:rsidRPr="00A728C1" w:rsidRDefault="002F1AEC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NETW360 </w:t>
      </w:r>
      <w:r w:rsidR="002D7209">
        <w:rPr>
          <w:b/>
          <w:sz w:val="36"/>
          <w:szCs w:val="36"/>
        </w:rPr>
        <w:t>Project Part 2</w:t>
      </w:r>
    </w:p>
    <w:p w:rsidR="00120794" w:rsidRDefault="004831BE" w:rsidP="00FB0452">
      <w:pPr>
        <w:rPr>
          <w:sz w:val="24"/>
          <w:szCs w:val="24"/>
        </w:rPr>
      </w:pPr>
      <w:r>
        <w:rPr>
          <w:sz w:val="24"/>
          <w:szCs w:val="24"/>
        </w:rPr>
        <w:t xml:space="preserve">In this </w:t>
      </w:r>
      <w:r w:rsidR="00E55D62">
        <w:rPr>
          <w:sz w:val="24"/>
          <w:szCs w:val="24"/>
        </w:rPr>
        <w:t xml:space="preserve">Lab, </w:t>
      </w:r>
      <w:r w:rsidR="002D7209">
        <w:rPr>
          <w:sz w:val="24"/>
          <w:szCs w:val="24"/>
        </w:rPr>
        <w:t xml:space="preserve">students expand upon their knowledge of the </w:t>
      </w:r>
      <w:r w:rsidR="00120794">
        <w:rPr>
          <w:sz w:val="24"/>
          <w:szCs w:val="24"/>
        </w:rPr>
        <w:t xml:space="preserve">web based online site survey tool </w:t>
      </w:r>
      <w:r w:rsidR="002D7209">
        <w:rPr>
          <w:sz w:val="24"/>
          <w:szCs w:val="24"/>
        </w:rPr>
        <w:t>by creating a two-story building</w:t>
      </w:r>
      <w:r w:rsidR="00120794">
        <w:rPr>
          <w:sz w:val="24"/>
          <w:szCs w:val="24"/>
        </w:rPr>
        <w:t>.</w:t>
      </w:r>
    </w:p>
    <w:p w:rsidR="002D7209" w:rsidRDefault="003400F1" w:rsidP="002D7209">
      <w:pPr>
        <w:pStyle w:val="ListParagraph"/>
        <w:numPr>
          <w:ilvl w:val="0"/>
          <w:numId w:val="15"/>
        </w:numPr>
        <w:tabs>
          <w:tab w:val="left" w:pos="117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Open the CampusLayout.doc</w:t>
      </w:r>
      <w:r w:rsidR="002D7209">
        <w:rPr>
          <w:sz w:val="24"/>
          <w:szCs w:val="24"/>
        </w:rPr>
        <w:t xml:space="preserve"> file found in the CourseProject folder in DocSharing</w:t>
      </w:r>
    </w:p>
    <w:p w:rsidR="002D7209" w:rsidRDefault="002D7209" w:rsidP="002D7209">
      <w:pPr>
        <w:pStyle w:val="ListParagraph"/>
        <w:tabs>
          <w:tab w:val="left" w:pos="1170"/>
        </w:tabs>
        <w:spacing w:after="0"/>
        <w:rPr>
          <w:sz w:val="24"/>
          <w:szCs w:val="24"/>
        </w:rPr>
      </w:pPr>
    </w:p>
    <w:p w:rsidR="002D7209" w:rsidRPr="002D7209" w:rsidRDefault="002D7209" w:rsidP="002D7209">
      <w:pPr>
        <w:pStyle w:val="ListParagraph"/>
        <w:numPr>
          <w:ilvl w:val="0"/>
          <w:numId w:val="15"/>
        </w:numPr>
        <w:tabs>
          <w:tab w:val="left" w:pos="117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Use the Snipping Tool available in Windows (or a similar program) to save the outline of the CampusLayout in a .png file.</w:t>
      </w:r>
    </w:p>
    <w:p w:rsidR="002D7209" w:rsidRDefault="002D7209" w:rsidP="002D7209">
      <w:pPr>
        <w:pStyle w:val="ListParagraph"/>
        <w:tabs>
          <w:tab w:val="left" w:pos="1170"/>
        </w:tabs>
        <w:spacing w:after="0"/>
        <w:rPr>
          <w:sz w:val="24"/>
          <w:szCs w:val="24"/>
        </w:rPr>
      </w:pPr>
    </w:p>
    <w:p w:rsidR="00032D76" w:rsidRDefault="002D7209" w:rsidP="00902DF6">
      <w:pPr>
        <w:pStyle w:val="ListParagraph"/>
        <w:numPr>
          <w:ilvl w:val="0"/>
          <w:numId w:val="15"/>
        </w:numPr>
        <w:tabs>
          <w:tab w:val="left" w:pos="117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Log in your Aerohive planner account.</w:t>
      </w:r>
    </w:p>
    <w:p w:rsidR="00902DF6" w:rsidRPr="00902DF6" w:rsidRDefault="00902DF6" w:rsidP="00902DF6">
      <w:pPr>
        <w:pStyle w:val="ListParagraph"/>
        <w:tabs>
          <w:tab w:val="left" w:pos="1170"/>
        </w:tabs>
        <w:spacing w:after="0"/>
        <w:rPr>
          <w:sz w:val="24"/>
          <w:szCs w:val="24"/>
        </w:rPr>
      </w:pPr>
    </w:p>
    <w:p w:rsidR="00120794" w:rsidRDefault="002D7209" w:rsidP="00902DF6">
      <w:pPr>
        <w:pStyle w:val="ListParagraph"/>
        <w:numPr>
          <w:ilvl w:val="0"/>
          <w:numId w:val="15"/>
        </w:numPr>
        <w:tabs>
          <w:tab w:val="left" w:pos="117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Right-click on your top-level folder, and select </w:t>
      </w:r>
      <w:r w:rsidRPr="002D7209">
        <w:rPr>
          <w:b/>
          <w:sz w:val="24"/>
          <w:szCs w:val="24"/>
        </w:rPr>
        <w:t>Add/Delete Image</w:t>
      </w:r>
      <w:r w:rsidR="00120794" w:rsidRPr="00902DF6">
        <w:rPr>
          <w:sz w:val="24"/>
          <w:szCs w:val="24"/>
        </w:rPr>
        <w:t>.</w:t>
      </w:r>
      <w:r>
        <w:rPr>
          <w:sz w:val="24"/>
          <w:szCs w:val="24"/>
        </w:rPr>
        <w:t xml:space="preserve"> Click on </w:t>
      </w:r>
      <w:r w:rsidRPr="002D7209">
        <w:rPr>
          <w:b/>
          <w:sz w:val="24"/>
          <w:szCs w:val="24"/>
        </w:rPr>
        <w:t>Upload</w:t>
      </w:r>
      <w:r>
        <w:rPr>
          <w:sz w:val="24"/>
          <w:szCs w:val="24"/>
        </w:rPr>
        <w:t xml:space="preserve">. </w:t>
      </w:r>
      <w:r w:rsidR="008470DE">
        <w:rPr>
          <w:sz w:val="24"/>
          <w:szCs w:val="24"/>
        </w:rPr>
        <w:t xml:space="preserve">Click </w:t>
      </w:r>
      <w:r w:rsidR="008470DE" w:rsidRPr="008470DE">
        <w:rPr>
          <w:b/>
          <w:sz w:val="24"/>
          <w:szCs w:val="24"/>
        </w:rPr>
        <w:t>Browse…</w:t>
      </w:r>
      <w:r w:rsidR="008470DE">
        <w:rPr>
          <w:sz w:val="24"/>
          <w:szCs w:val="24"/>
        </w:rPr>
        <w:t xml:space="preserve"> to n</w:t>
      </w:r>
      <w:r>
        <w:rPr>
          <w:sz w:val="24"/>
          <w:szCs w:val="24"/>
        </w:rPr>
        <w:t>avigate to the CampusLayout.</w:t>
      </w:r>
      <w:r w:rsidR="008470DE">
        <w:rPr>
          <w:sz w:val="24"/>
          <w:szCs w:val="24"/>
        </w:rPr>
        <w:t>png file you created in step 2 and select the file</w:t>
      </w:r>
      <w:r>
        <w:rPr>
          <w:sz w:val="24"/>
          <w:szCs w:val="24"/>
        </w:rPr>
        <w:t xml:space="preserve">. The file you CampusLayout.png should now be uploaded to your account on the server. </w:t>
      </w:r>
    </w:p>
    <w:p w:rsidR="002D7209" w:rsidRDefault="002D7209" w:rsidP="002D7209">
      <w:pPr>
        <w:pStyle w:val="ListParagraph"/>
        <w:tabs>
          <w:tab w:val="left" w:pos="1170"/>
        </w:tabs>
        <w:spacing w:after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55A57B4" wp14:editId="39969EF1">
            <wp:extent cx="2843784" cy="1901952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43784" cy="1901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2DF6" w:rsidRPr="00902DF6" w:rsidRDefault="00902DF6" w:rsidP="00902DF6">
      <w:pPr>
        <w:tabs>
          <w:tab w:val="left" w:pos="1170"/>
        </w:tabs>
        <w:spacing w:after="0"/>
        <w:rPr>
          <w:sz w:val="24"/>
          <w:szCs w:val="24"/>
        </w:rPr>
      </w:pPr>
    </w:p>
    <w:p w:rsidR="00120794" w:rsidRPr="00902DF6" w:rsidRDefault="002D7209" w:rsidP="00902DF6">
      <w:pPr>
        <w:pStyle w:val="ListParagraph"/>
        <w:numPr>
          <w:ilvl w:val="0"/>
          <w:numId w:val="15"/>
        </w:numPr>
        <w:tabs>
          <w:tab w:val="left" w:pos="117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Close the </w:t>
      </w:r>
      <w:r w:rsidRPr="002D7209">
        <w:rPr>
          <w:b/>
          <w:sz w:val="24"/>
          <w:szCs w:val="24"/>
        </w:rPr>
        <w:t>Add/Delete Image</w:t>
      </w:r>
      <w:r>
        <w:rPr>
          <w:sz w:val="24"/>
          <w:szCs w:val="24"/>
        </w:rPr>
        <w:t xml:space="preserve"> form</w:t>
      </w:r>
      <w:r w:rsidR="00120794" w:rsidRPr="00902DF6">
        <w:rPr>
          <w:sz w:val="24"/>
          <w:szCs w:val="24"/>
        </w:rPr>
        <w:t>.</w:t>
      </w:r>
    </w:p>
    <w:p w:rsidR="00902DF6" w:rsidRDefault="00902DF6" w:rsidP="00902DF6">
      <w:pPr>
        <w:pStyle w:val="ListParagraph"/>
        <w:tabs>
          <w:tab w:val="left" w:pos="1170"/>
        </w:tabs>
        <w:spacing w:after="0"/>
        <w:rPr>
          <w:sz w:val="24"/>
          <w:szCs w:val="24"/>
        </w:rPr>
      </w:pPr>
    </w:p>
    <w:p w:rsidR="00120794" w:rsidRPr="00902DF6" w:rsidRDefault="002D7209" w:rsidP="00902DF6">
      <w:pPr>
        <w:pStyle w:val="ListParagraph"/>
        <w:numPr>
          <w:ilvl w:val="0"/>
          <w:numId w:val="15"/>
        </w:numPr>
        <w:tabs>
          <w:tab w:val="left" w:pos="117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Right-click on the top-level folder in your account, and click </w:t>
      </w:r>
      <w:r w:rsidRPr="002D7209">
        <w:rPr>
          <w:b/>
          <w:sz w:val="24"/>
          <w:szCs w:val="24"/>
        </w:rPr>
        <w:t>Add Folder</w:t>
      </w:r>
      <w:r w:rsidR="00120794" w:rsidRPr="00902DF6">
        <w:rPr>
          <w:sz w:val="24"/>
          <w:szCs w:val="24"/>
        </w:rPr>
        <w:t>.</w:t>
      </w:r>
      <w:r>
        <w:rPr>
          <w:sz w:val="24"/>
          <w:szCs w:val="24"/>
        </w:rPr>
        <w:t xml:space="preserve"> Fill-in the form as shown below. Click </w:t>
      </w:r>
      <w:r w:rsidRPr="002D7209">
        <w:rPr>
          <w:b/>
          <w:sz w:val="24"/>
          <w:szCs w:val="24"/>
        </w:rPr>
        <w:t>Create</w:t>
      </w:r>
      <w:r>
        <w:rPr>
          <w:sz w:val="24"/>
          <w:szCs w:val="24"/>
        </w:rPr>
        <w:t>.</w:t>
      </w:r>
    </w:p>
    <w:p w:rsidR="00902DF6" w:rsidRDefault="00902DF6" w:rsidP="00902DF6">
      <w:pPr>
        <w:pStyle w:val="ListParagraph"/>
        <w:tabs>
          <w:tab w:val="left" w:pos="1170"/>
        </w:tabs>
        <w:spacing w:after="0"/>
        <w:rPr>
          <w:sz w:val="24"/>
          <w:szCs w:val="24"/>
        </w:rPr>
      </w:pPr>
    </w:p>
    <w:p w:rsidR="002D7209" w:rsidRDefault="00763ADE" w:rsidP="002D7209">
      <w:pPr>
        <w:pStyle w:val="ListParagraph"/>
        <w:tabs>
          <w:tab w:val="left" w:pos="1170"/>
        </w:tabs>
        <w:spacing w:after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CDD75FE" wp14:editId="290A10D1">
            <wp:extent cx="2843784" cy="15636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43784" cy="1563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ADE" w:rsidRDefault="00763ADE" w:rsidP="00902DF6">
      <w:pPr>
        <w:pStyle w:val="ListParagraph"/>
        <w:numPr>
          <w:ilvl w:val="0"/>
          <w:numId w:val="15"/>
        </w:numPr>
        <w:tabs>
          <w:tab w:val="left" w:pos="117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Right-click on </w:t>
      </w:r>
      <w:r w:rsidRPr="00763ADE">
        <w:rPr>
          <w:b/>
          <w:sz w:val="24"/>
          <w:szCs w:val="24"/>
        </w:rPr>
        <w:t>Campus</w:t>
      </w:r>
      <w:r>
        <w:rPr>
          <w:sz w:val="24"/>
          <w:szCs w:val="24"/>
        </w:rPr>
        <w:t xml:space="preserve">. Select </w:t>
      </w:r>
      <w:r w:rsidRPr="00763ADE">
        <w:rPr>
          <w:b/>
          <w:sz w:val="24"/>
          <w:szCs w:val="24"/>
        </w:rPr>
        <w:t>Add Building</w:t>
      </w:r>
      <w:r>
        <w:rPr>
          <w:sz w:val="24"/>
          <w:szCs w:val="24"/>
        </w:rPr>
        <w:t>. Complete the form as shown below.</w:t>
      </w:r>
    </w:p>
    <w:p w:rsidR="00763ADE" w:rsidRDefault="00763ADE" w:rsidP="00763ADE">
      <w:pPr>
        <w:pStyle w:val="ListParagraph"/>
        <w:tabs>
          <w:tab w:val="left" w:pos="1170"/>
        </w:tabs>
        <w:spacing w:after="0"/>
        <w:rPr>
          <w:sz w:val="24"/>
          <w:szCs w:val="24"/>
        </w:rPr>
      </w:pPr>
    </w:p>
    <w:p w:rsidR="00763ADE" w:rsidRDefault="00763ADE" w:rsidP="00763ADE">
      <w:pPr>
        <w:pStyle w:val="ListParagraph"/>
        <w:tabs>
          <w:tab w:val="left" w:pos="1170"/>
        </w:tabs>
        <w:spacing w:after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E5B2882" wp14:editId="471F04B6">
            <wp:extent cx="2843784" cy="96012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43784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ADE" w:rsidRDefault="00763ADE" w:rsidP="00763ADE">
      <w:pPr>
        <w:pStyle w:val="ListParagraph"/>
        <w:tabs>
          <w:tab w:val="left" w:pos="1170"/>
        </w:tabs>
        <w:spacing w:after="0"/>
        <w:rPr>
          <w:sz w:val="24"/>
          <w:szCs w:val="24"/>
        </w:rPr>
      </w:pPr>
    </w:p>
    <w:p w:rsidR="00120794" w:rsidRPr="00902DF6" w:rsidRDefault="006541F3" w:rsidP="00902DF6">
      <w:pPr>
        <w:pStyle w:val="ListParagraph"/>
        <w:numPr>
          <w:ilvl w:val="0"/>
          <w:numId w:val="15"/>
        </w:numPr>
        <w:tabs>
          <w:tab w:val="left" w:pos="117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Right-click on the newly created </w:t>
      </w:r>
      <w:r w:rsidR="00763ADE">
        <w:rPr>
          <w:b/>
          <w:sz w:val="24"/>
          <w:szCs w:val="24"/>
        </w:rPr>
        <w:t>MainBuilding</w:t>
      </w:r>
      <w:r>
        <w:rPr>
          <w:sz w:val="24"/>
          <w:szCs w:val="24"/>
        </w:rPr>
        <w:t xml:space="preserve"> folder. Select </w:t>
      </w:r>
      <w:r w:rsidRPr="006541F3">
        <w:rPr>
          <w:b/>
          <w:sz w:val="24"/>
          <w:szCs w:val="24"/>
        </w:rPr>
        <w:t>Add F</w:t>
      </w:r>
      <w:r w:rsidR="00763ADE">
        <w:rPr>
          <w:b/>
          <w:sz w:val="24"/>
          <w:szCs w:val="24"/>
        </w:rPr>
        <w:t>loor</w:t>
      </w:r>
      <w:r w:rsidR="00120794" w:rsidRPr="00902DF6">
        <w:rPr>
          <w:sz w:val="24"/>
          <w:szCs w:val="24"/>
        </w:rPr>
        <w:t>.</w:t>
      </w:r>
      <w:r>
        <w:rPr>
          <w:sz w:val="24"/>
          <w:szCs w:val="24"/>
        </w:rPr>
        <w:t xml:space="preserve"> Complete the form as shown below (notice that this time we are adding CampusLayout.PNG as the background image)</w:t>
      </w:r>
    </w:p>
    <w:p w:rsidR="006541F3" w:rsidRDefault="006541F3" w:rsidP="00902DF6">
      <w:pPr>
        <w:pStyle w:val="ListParagraph"/>
        <w:tabs>
          <w:tab w:val="left" w:pos="1170"/>
        </w:tabs>
        <w:spacing w:after="0"/>
        <w:rPr>
          <w:sz w:val="24"/>
          <w:szCs w:val="24"/>
        </w:rPr>
      </w:pPr>
    </w:p>
    <w:p w:rsidR="00902DF6" w:rsidRDefault="00823C2F" w:rsidP="006541F3">
      <w:pPr>
        <w:pStyle w:val="ListParagraph"/>
        <w:tabs>
          <w:tab w:val="left" w:pos="1170"/>
        </w:tabs>
        <w:spacing w:after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29469D5" wp14:editId="05A5DB21">
            <wp:extent cx="2843784" cy="141732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43784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1F3" w:rsidRDefault="006541F3" w:rsidP="006541F3">
      <w:pPr>
        <w:pStyle w:val="ListParagraph"/>
        <w:tabs>
          <w:tab w:val="left" w:pos="1170"/>
        </w:tabs>
        <w:spacing w:after="0"/>
        <w:jc w:val="center"/>
        <w:rPr>
          <w:sz w:val="24"/>
          <w:szCs w:val="24"/>
        </w:rPr>
      </w:pPr>
    </w:p>
    <w:p w:rsidR="0001142A" w:rsidRDefault="006541F3" w:rsidP="006541F3">
      <w:pPr>
        <w:pStyle w:val="ListParagraph"/>
        <w:numPr>
          <w:ilvl w:val="0"/>
          <w:numId w:val="15"/>
        </w:numPr>
        <w:tabs>
          <w:tab w:val="left" w:pos="117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By this point, your folder hierarchy should look as follows:</w:t>
      </w:r>
    </w:p>
    <w:p w:rsidR="00823C2F" w:rsidRDefault="00823C2F" w:rsidP="00823C2F">
      <w:pPr>
        <w:pStyle w:val="ListParagraph"/>
        <w:tabs>
          <w:tab w:val="left" w:pos="1170"/>
        </w:tabs>
        <w:spacing w:after="0"/>
        <w:rPr>
          <w:sz w:val="24"/>
          <w:szCs w:val="24"/>
        </w:rPr>
      </w:pPr>
    </w:p>
    <w:p w:rsidR="006541F3" w:rsidRDefault="00823C2F" w:rsidP="00823C2F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8293D2C" wp14:editId="484BDA56">
            <wp:extent cx="1892808" cy="1691640"/>
            <wp:effectExtent l="0" t="0" r="0" b="381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92808" cy="169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C2F" w:rsidRDefault="00823C2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1142A" w:rsidRPr="00902DF6" w:rsidRDefault="006541F3" w:rsidP="00902DF6">
      <w:pPr>
        <w:pStyle w:val="ListParagraph"/>
        <w:numPr>
          <w:ilvl w:val="0"/>
          <w:numId w:val="15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lastRenderedPageBreak/>
        <w:t>You main window should be showing the campus layout</w:t>
      </w:r>
      <w:r w:rsidR="001E3532" w:rsidRPr="00902DF6">
        <w:rPr>
          <w:sz w:val="24"/>
          <w:szCs w:val="24"/>
        </w:rPr>
        <w:t>.</w:t>
      </w:r>
    </w:p>
    <w:p w:rsidR="00902DF6" w:rsidRDefault="00902DF6" w:rsidP="00902DF6">
      <w:pPr>
        <w:pStyle w:val="ListParagraph"/>
        <w:spacing w:after="120"/>
        <w:rPr>
          <w:sz w:val="24"/>
          <w:szCs w:val="24"/>
        </w:rPr>
      </w:pPr>
    </w:p>
    <w:p w:rsidR="001E3532" w:rsidRDefault="006541F3" w:rsidP="006541F3">
      <w:pPr>
        <w:pStyle w:val="ListParagraph"/>
        <w:spacing w:after="12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1CF70A3" wp14:editId="129CB7D6">
            <wp:extent cx="4636008" cy="2862072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36008" cy="2862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1F3" w:rsidRPr="006541F3" w:rsidRDefault="006541F3" w:rsidP="006541F3">
      <w:pPr>
        <w:pStyle w:val="ListParagraph"/>
        <w:spacing w:after="120"/>
        <w:jc w:val="center"/>
        <w:rPr>
          <w:sz w:val="24"/>
          <w:szCs w:val="24"/>
        </w:rPr>
      </w:pPr>
    </w:p>
    <w:p w:rsidR="001857BF" w:rsidRDefault="006541F3" w:rsidP="006541F3">
      <w:pPr>
        <w:pStyle w:val="ListParagraph"/>
        <w:numPr>
          <w:ilvl w:val="0"/>
          <w:numId w:val="15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>Complete the preparatory work, as detailed in the first part of the project</w:t>
      </w:r>
      <w:r w:rsidR="0088424A">
        <w:rPr>
          <w:sz w:val="24"/>
          <w:szCs w:val="24"/>
        </w:rPr>
        <w:t xml:space="preserve"> (i.e., </w:t>
      </w:r>
      <w:r w:rsidR="0088424A" w:rsidRPr="0088424A">
        <w:rPr>
          <w:b/>
          <w:sz w:val="24"/>
          <w:szCs w:val="24"/>
        </w:rPr>
        <w:t>Course Project Part 1</w:t>
      </w:r>
      <w:r w:rsidR="0088424A">
        <w:rPr>
          <w:sz w:val="24"/>
          <w:szCs w:val="24"/>
        </w:rPr>
        <w:t>)</w:t>
      </w:r>
      <w:r w:rsidR="006346F0">
        <w:rPr>
          <w:sz w:val="24"/>
          <w:szCs w:val="24"/>
        </w:rPr>
        <w:t xml:space="preserve">. Don’t forget to </w:t>
      </w:r>
      <w:r w:rsidR="00FD0FB5">
        <w:rPr>
          <w:sz w:val="24"/>
          <w:szCs w:val="24"/>
        </w:rPr>
        <w:t xml:space="preserve">1) </w:t>
      </w:r>
      <w:r w:rsidR="006346F0">
        <w:rPr>
          <w:sz w:val="24"/>
          <w:szCs w:val="24"/>
        </w:rPr>
        <w:t xml:space="preserve">draw perimeter and dry walls and </w:t>
      </w:r>
      <w:r w:rsidR="00FD0FB5">
        <w:rPr>
          <w:sz w:val="24"/>
          <w:szCs w:val="24"/>
        </w:rPr>
        <w:t xml:space="preserve">2) </w:t>
      </w:r>
      <w:r w:rsidR="006346F0">
        <w:rPr>
          <w:sz w:val="24"/>
          <w:szCs w:val="24"/>
        </w:rPr>
        <w:t xml:space="preserve">size the </w:t>
      </w:r>
      <w:r w:rsidR="00F95860">
        <w:rPr>
          <w:sz w:val="24"/>
          <w:szCs w:val="24"/>
        </w:rPr>
        <w:t>floor plan</w:t>
      </w:r>
      <w:r w:rsidR="006346F0">
        <w:rPr>
          <w:sz w:val="24"/>
          <w:szCs w:val="24"/>
        </w:rPr>
        <w:t xml:space="preserve">, referring to </w:t>
      </w:r>
      <w:r>
        <w:rPr>
          <w:sz w:val="24"/>
          <w:szCs w:val="24"/>
        </w:rPr>
        <w:t>the floor pla</w:t>
      </w:r>
      <w:r w:rsidR="004A0B78">
        <w:rPr>
          <w:sz w:val="24"/>
          <w:szCs w:val="24"/>
        </w:rPr>
        <w:t xml:space="preserve">n legend in the CampusLayout.doc </w:t>
      </w:r>
      <w:r>
        <w:rPr>
          <w:sz w:val="24"/>
          <w:szCs w:val="24"/>
        </w:rPr>
        <w:t>file</w:t>
      </w:r>
      <w:r w:rsidR="004A0B78">
        <w:rPr>
          <w:sz w:val="24"/>
          <w:szCs w:val="24"/>
        </w:rPr>
        <w:t xml:space="preserve"> posted under </w:t>
      </w:r>
      <w:r w:rsidR="004A0B78" w:rsidRPr="0088424A">
        <w:rPr>
          <w:b/>
          <w:sz w:val="24"/>
          <w:szCs w:val="24"/>
        </w:rPr>
        <w:t>Doc Sharing</w:t>
      </w:r>
      <w:r w:rsidR="001E3532" w:rsidRPr="00902DF6">
        <w:rPr>
          <w:sz w:val="24"/>
          <w:szCs w:val="24"/>
        </w:rPr>
        <w:t>.</w:t>
      </w:r>
      <w:r>
        <w:rPr>
          <w:sz w:val="24"/>
          <w:szCs w:val="24"/>
        </w:rPr>
        <w:t xml:space="preserve"> Choose the same AP ty</w:t>
      </w:r>
      <w:r w:rsidR="0088424A">
        <w:rPr>
          <w:sz w:val="24"/>
          <w:szCs w:val="24"/>
        </w:rPr>
        <w:t>pe that we used</w:t>
      </w:r>
      <w:r w:rsidR="0054313F">
        <w:rPr>
          <w:sz w:val="24"/>
          <w:szCs w:val="24"/>
        </w:rPr>
        <w:t xml:space="preserve"> in</w:t>
      </w:r>
      <w:r w:rsidR="00884B69">
        <w:rPr>
          <w:sz w:val="24"/>
          <w:szCs w:val="24"/>
        </w:rPr>
        <w:t xml:space="preserve"> Course Project</w:t>
      </w:r>
      <w:r w:rsidR="0054313F">
        <w:rPr>
          <w:sz w:val="24"/>
          <w:szCs w:val="24"/>
        </w:rPr>
        <w:t xml:space="preserve"> Part 1, select the 5GHz band</w:t>
      </w:r>
      <w:r w:rsidR="00E4314C">
        <w:rPr>
          <w:sz w:val="24"/>
          <w:szCs w:val="24"/>
        </w:rPr>
        <w:t>,</w:t>
      </w:r>
      <w:r w:rsidR="0054313F">
        <w:rPr>
          <w:sz w:val="24"/>
          <w:szCs w:val="24"/>
        </w:rPr>
        <w:t xml:space="preserve"> and have the software auto-place the APs</w:t>
      </w:r>
      <w:r w:rsidR="00FC0257">
        <w:rPr>
          <w:sz w:val="24"/>
          <w:szCs w:val="24"/>
        </w:rPr>
        <w:t xml:space="preserve">. </w:t>
      </w:r>
    </w:p>
    <w:p w:rsidR="001857BF" w:rsidRDefault="001857BF" w:rsidP="001857BF">
      <w:pPr>
        <w:pStyle w:val="ListParagraph"/>
        <w:spacing w:after="120"/>
        <w:rPr>
          <w:sz w:val="24"/>
          <w:szCs w:val="24"/>
        </w:rPr>
      </w:pPr>
    </w:p>
    <w:p w:rsidR="00FD44FC" w:rsidRDefault="00FC0257" w:rsidP="001857BF">
      <w:pPr>
        <w:pStyle w:val="ListParagraph"/>
        <w:spacing w:after="120"/>
        <w:rPr>
          <w:sz w:val="24"/>
          <w:szCs w:val="24"/>
        </w:rPr>
      </w:pPr>
      <w:r>
        <w:rPr>
          <w:sz w:val="24"/>
          <w:szCs w:val="24"/>
        </w:rPr>
        <w:t>Experiment with AP placement. From a general point of view, the labs and the classrooms should have guaranteed coverage. The bathrooms, elevator shafts, and the hallway, may/may not have WLAN coverage</w:t>
      </w:r>
      <w:r w:rsidR="0054313F">
        <w:rPr>
          <w:sz w:val="24"/>
          <w:szCs w:val="24"/>
        </w:rPr>
        <w:t>.</w:t>
      </w:r>
      <w:r>
        <w:rPr>
          <w:sz w:val="24"/>
          <w:szCs w:val="24"/>
        </w:rPr>
        <w:t xml:space="preserve"> If you are not comfortable with the automatic AP placements,</w:t>
      </w:r>
      <w:r w:rsidR="0054313F">
        <w:rPr>
          <w:sz w:val="24"/>
          <w:szCs w:val="24"/>
        </w:rPr>
        <w:t xml:space="preserve"> </w:t>
      </w:r>
      <w:r>
        <w:rPr>
          <w:sz w:val="24"/>
          <w:szCs w:val="24"/>
        </w:rPr>
        <w:t>you are welcome to manually place the APs.</w:t>
      </w:r>
    </w:p>
    <w:p w:rsidR="006541F3" w:rsidRPr="006541F3" w:rsidRDefault="006541F3" w:rsidP="006541F3">
      <w:pPr>
        <w:pStyle w:val="ListParagraph"/>
        <w:spacing w:after="120"/>
        <w:rPr>
          <w:sz w:val="24"/>
          <w:szCs w:val="24"/>
        </w:rPr>
      </w:pPr>
    </w:p>
    <w:p w:rsidR="006541F3" w:rsidRDefault="0054313F" w:rsidP="006541F3">
      <w:pPr>
        <w:pStyle w:val="ListParagraph"/>
        <w:numPr>
          <w:ilvl w:val="0"/>
          <w:numId w:val="15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Delete the APs. Choose the 2.4GHz band, </w:t>
      </w:r>
      <w:r w:rsidR="00FC0257">
        <w:rPr>
          <w:sz w:val="24"/>
          <w:szCs w:val="24"/>
        </w:rPr>
        <w:t>and repeat the process from step 11</w:t>
      </w:r>
      <w:r w:rsidR="00280A67" w:rsidRPr="00902DF6">
        <w:rPr>
          <w:sz w:val="24"/>
          <w:szCs w:val="24"/>
        </w:rPr>
        <w:t>.</w:t>
      </w:r>
    </w:p>
    <w:p w:rsidR="006541F3" w:rsidRPr="006541F3" w:rsidRDefault="006541F3" w:rsidP="006541F3">
      <w:pPr>
        <w:pStyle w:val="ListParagraph"/>
        <w:rPr>
          <w:sz w:val="24"/>
          <w:szCs w:val="24"/>
        </w:rPr>
      </w:pPr>
    </w:p>
    <w:p w:rsidR="00D96435" w:rsidRPr="00D96435" w:rsidRDefault="00D96435" w:rsidP="00D96435">
      <w:pPr>
        <w:pStyle w:val="ListParagraph"/>
        <w:numPr>
          <w:ilvl w:val="0"/>
          <w:numId w:val="15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We will now create the second floor. Right-click on </w:t>
      </w:r>
      <w:r w:rsidRPr="00D96435">
        <w:rPr>
          <w:b/>
          <w:sz w:val="24"/>
          <w:szCs w:val="24"/>
        </w:rPr>
        <w:t>Floor1</w:t>
      </w:r>
      <w:r>
        <w:rPr>
          <w:sz w:val="24"/>
          <w:szCs w:val="24"/>
        </w:rPr>
        <w:t xml:space="preserve">, then select </w:t>
      </w:r>
      <w:r w:rsidRPr="00D96435">
        <w:rPr>
          <w:b/>
          <w:sz w:val="24"/>
          <w:szCs w:val="24"/>
        </w:rPr>
        <w:t>Clone</w:t>
      </w:r>
      <w:r>
        <w:rPr>
          <w:sz w:val="24"/>
          <w:szCs w:val="24"/>
        </w:rPr>
        <w:t>.</w:t>
      </w:r>
      <w:r w:rsidR="00C55B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Enter Floor2 as the name, then click Create. </w:t>
      </w:r>
    </w:p>
    <w:p w:rsidR="00D96435" w:rsidRPr="00D96435" w:rsidRDefault="00D96435" w:rsidP="00D96435">
      <w:pPr>
        <w:spacing w:after="12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540DDD7" wp14:editId="59E857F3">
            <wp:extent cx="2843784" cy="676656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43784" cy="676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44FC" w:rsidRDefault="00FD44FC" w:rsidP="00FD44FC">
      <w:pPr>
        <w:pStyle w:val="ListParagraph"/>
        <w:spacing w:after="120"/>
        <w:rPr>
          <w:sz w:val="24"/>
          <w:szCs w:val="24"/>
        </w:rPr>
      </w:pPr>
    </w:p>
    <w:p w:rsidR="00DA5B01" w:rsidRPr="00902DF6" w:rsidRDefault="00D96435" w:rsidP="00902DF6">
      <w:pPr>
        <w:pStyle w:val="ListParagraph"/>
        <w:numPr>
          <w:ilvl w:val="0"/>
          <w:numId w:val="15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>Repeat steps 11 and 12 for Floor2. Don’t forget to experiment with the manual placement of the APs</w:t>
      </w:r>
      <w:r w:rsidR="00DA5B01" w:rsidRPr="00902DF6">
        <w:rPr>
          <w:sz w:val="24"/>
          <w:szCs w:val="24"/>
        </w:rPr>
        <w:t>.</w:t>
      </w:r>
    </w:p>
    <w:p w:rsidR="00FD44FC" w:rsidRDefault="00FD44FC" w:rsidP="00FD44FC">
      <w:pPr>
        <w:pStyle w:val="ListParagraph"/>
        <w:spacing w:after="120"/>
        <w:rPr>
          <w:sz w:val="24"/>
          <w:szCs w:val="24"/>
        </w:rPr>
      </w:pPr>
    </w:p>
    <w:p w:rsidR="00DA5B01" w:rsidRPr="00902DF6" w:rsidRDefault="007D1CB3" w:rsidP="00902DF6">
      <w:pPr>
        <w:pStyle w:val="ListParagraph"/>
        <w:numPr>
          <w:ilvl w:val="0"/>
          <w:numId w:val="15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Click on </w:t>
      </w:r>
      <w:r w:rsidRPr="00A421F1">
        <w:rPr>
          <w:b/>
          <w:sz w:val="24"/>
          <w:szCs w:val="24"/>
        </w:rPr>
        <w:t>MainBuilding</w:t>
      </w:r>
      <w:r w:rsidR="00DA5B01" w:rsidRPr="00902DF6">
        <w:rPr>
          <w:sz w:val="24"/>
          <w:szCs w:val="24"/>
        </w:rPr>
        <w:t>.</w:t>
      </w:r>
      <w:r w:rsidR="00A421F1">
        <w:rPr>
          <w:sz w:val="24"/>
          <w:szCs w:val="24"/>
        </w:rPr>
        <w:t xml:space="preserve"> Both floors should be visible at the same time, along with the AP placement, and AP channel numbers.</w:t>
      </w:r>
    </w:p>
    <w:p w:rsidR="00FD44FC" w:rsidRDefault="00FD44FC" w:rsidP="00FD44FC">
      <w:pPr>
        <w:pStyle w:val="ListParagraph"/>
        <w:spacing w:after="120"/>
        <w:rPr>
          <w:sz w:val="24"/>
          <w:szCs w:val="24"/>
        </w:rPr>
      </w:pPr>
    </w:p>
    <w:p w:rsidR="00DA5B01" w:rsidRDefault="00A421F1" w:rsidP="00902DF6">
      <w:pPr>
        <w:pStyle w:val="ListParagraph"/>
        <w:numPr>
          <w:ilvl w:val="0"/>
          <w:numId w:val="15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Click on </w:t>
      </w:r>
      <w:r w:rsidRPr="00A421F1">
        <w:rPr>
          <w:b/>
          <w:sz w:val="24"/>
          <w:szCs w:val="24"/>
        </w:rPr>
        <w:t>Operations…</w:t>
      </w:r>
      <w:r>
        <w:rPr>
          <w:sz w:val="24"/>
          <w:szCs w:val="24"/>
        </w:rPr>
        <w:t xml:space="preserve">, then on </w:t>
      </w:r>
      <w:r w:rsidRPr="00A421F1">
        <w:rPr>
          <w:b/>
          <w:sz w:val="24"/>
          <w:szCs w:val="24"/>
        </w:rPr>
        <w:t>Export PDF Report</w:t>
      </w:r>
      <w:r w:rsidR="00DA5B01" w:rsidRPr="00902DF6">
        <w:rPr>
          <w:sz w:val="24"/>
          <w:szCs w:val="24"/>
        </w:rPr>
        <w:t>.</w:t>
      </w:r>
      <w:r>
        <w:rPr>
          <w:sz w:val="24"/>
          <w:szCs w:val="24"/>
        </w:rPr>
        <w:t xml:space="preserve"> When the report is generated, you will be notified by a pop-up window. Click on </w:t>
      </w:r>
      <w:r w:rsidRPr="00A421F1">
        <w:rPr>
          <w:b/>
          <w:sz w:val="24"/>
          <w:szCs w:val="24"/>
        </w:rPr>
        <w:t>Download</w:t>
      </w:r>
      <w:r>
        <w:rPr>
          <w:sz w:val="24"/>
          <w:szCs w:val="24"/>
        </w:rPr>
        <w:t>. The pdf file should open up. Save the file – it will be part of your submission.</w:t>
      </w:r>
      <w:r w:rsidR="00F77587">
        <w:rPr>
          <w:sz w:val="24"/>
          <w:szCs w:val="24"/>
        </w:rPr>
        <w:t xml:space="preserve"> Save the file as </w:t>
      </w:r>
      <w:r w:rsidR="00F77587" w:rsidRPr="00F77587">
        <w:rPr>
          <w:b/>
          <w:sz w:val="24"/>
          <w:szCs w:val="24"/>
        </w:rPr>
        <w:t>Lastname_Report.pdf</w:t>
      </w:r>
      <w:r w:rsidR="00F77587">
        <w:rPr>
          <w:sz w:val="24"/>
          <w:szCs w:val="24"/>
        </w:rPr>
        <w:t>.</w:t>
      </w:r>
    </w:p>
    <w:p w:rsidR="00A421F1" w:rsidRPr="00A421F1" w:rsidRDefault="00A421F1" w:rsidP="00A421F1">
      <w:pPr>
        <w:pStyle w:val="ListParagraph"/>
        <w:rPr>
          <w:sz w:val="24"/>
          <w:szCs w:val="24"/>
        </w:rPr>
      </w:pPr>
    </w:p>
    <w:p w:rsidR="00A421F1" w:rsidRPr="00A421F1" w:rsidRDefault="00A421F1" w:rsidP="00A421F1">
      <w:pPr>
        <w:spacing w:after="120"/>
        <w:rPr>
          <w:sz w:val="24"/>
          <w:szCs w:val="24"/>
        </w:rPr>
      </w:pPr>
      <w:r>
        <w:rPr>
          <w:sz w:val="24"/>
          <w:szCs w:val="24"/>
        </w:rPr>
        <w:t>Congratulations! You have completed al</w:t>
      </w:r>
      <w:r w:rsidR="00446CE9">
        <w:rPr>
          <w:sz w:val="24"/>
          <w:szCs w:val="24"/>
        </w:rPr>
        <w:t>l the steps for Part 2 of your Course P</w:t>
      </w:r>
      <w:r>
        <w:rPr>
          <w:sz w:val="24"/>
          <w:szCs w:val="24"/>
        </w:rPr>
        <w:t>roject.</w:t>
      </w:r>
    </w:p>
    <w:p w:rsidR="00AF2C12" w:rsidRDefault="00AF2C12" w:rsidP="00902DF6">
      <w:pPr>
        <w:spacing w:after="120"/>
        <w:rPr>
          <w:sz w:val="24"/>
          <w:szCs w:val="24"/>
        </w:rPr>
      </w:pPr>
    </w:p>
    <w:p w:rsidR="00A421F1" w:rsidRDefault="00A421F1" w:rsidP="00902DF6">
      <w:pPr>
        <w:spacing w:after="120"/>
        <w:rPr>
          <w:sz w:val="24"/>
          <w:szCs w:val="24"/>
        </w:rPr>
      </w:pPr>
    </w:p>
    <w:p w:rsidR="00370895" w:rsidRPr="00370895" w:rsidRDefault="009D030D" w:rsidP="00902DF6">
      <w:pPr>
        <w:spacing w:after="12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DELIVERABLES</w:t>
      </w:r>
    </w:p>
    <w:p w:rsidR="00BF1D1F" w:rsidRDefault="00BF1D1F" w:rsidP="009C2543">
      <w:pPr>
        <w:rPr>
          <w:sz w:val="24"/>
          <w:szCs w:val="24"/>
        </w:rPr>
      </w:pPr>
    </w:p>
    <w:p w:rsidR="00A421F1" w:rsidRDefault="00A421F1" w:rsidP="00F77587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 xml:space="preserve">(5pts) </w:t>
      </w:r>
      <w:r w:rsidR="00F77587">
        <w:rPr>
          <w:sz w:val="24"/>
          <w:szCs w:val="24"/>
        </w:rPr>
        <w:tab/>
      </w:r>
      <w:r w:rsidR="00BE4CE4">
        <w:rPr>
          <w:sz w:val="24"/>
          <w:szCs w:val="24"/>
        </w:rPr>
        <w:t xml:space="preserve">Screenshot of </w:t>
      </w:r>
      <w:r>
        <w:rPr>
          <w:sz w:val="24"/>
          <w:szCs w:val="24"/>
        </w:rPr>
        <w:t>floor</w:t>
      </w:r>
      <w:r w:rsidR="00BE4CE4">
        <w:rPr>
          <w:sz w:val="24"/>
          <w:szCs w:val="24"/>
        </w:rPr>
        <w:t>1</w:t>
      </w:r>
      <w:r>
        <w:rPr>
          <w:sz w:val="24"/>
          <w:szCs w:val="24"/>
        </w:rPr>
        <w:t xml:space="preserve"> with perimeter, internal concrete walls, sheetrock walls, and elevator shafts</w:t>
      </w:r>
    </w:p>
    <w:p w:rsidR="00A421F1" w:rsidRDefault="00A421F1" w:rsidP="00F77587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 xml:space="preserve">(5pts) </w:t>
      </w:r>
      <w:r w:rsidR="00F77587">
        <w:rPr>
          <w:sz w:val="24"/>
          <w:szCs w:val="24"/>
        </w:rPr>
        <w:tab/>
      </w:r>
      <w:r>
        <w:rPr>
          <w:sz w:val="24"/>
          <w:szCs w:val="24"/>
        </w:rPr>
        <w:t xml:space="preserve">Screenshot of </w:t>
      </w:r>
      <w:r w:rsidR="00BE4CE4">
        <w:rPr>
          <w:sz w:val="24"/>
          <w:szCs w:val="24"/>
        </w:rPr>
        <w:t xml:space="preserve">the </w:t>
      </w:r>
      <w:r>
        <w:rPr>
          <w:sz w:val="24"/>
          <w:szCs w:val="24"/>
        </w:rPr>
        <w:t>RSSI diagram</w:t>
      </w:r>
      <w:r w:rsidR="00E765C4">
        <w:rPr>
          <w:sz w:val="24"/>
          <w:szCs w:val="24"/>
        </w:rPr>
        <w:t xml:space="preserve"> for </w:t>
      </w:r>
      <w:r w:rsidR="00F77587">
        <w:rPr>
          <w:sz w:val="24"/>
          <w:szCs w:val="24"/>
        </w:rPr>
        <w:t>floor</w:t>
      </w:r>
      <w:r w:rsidR="00E765C4">
        <w:rPr>
          <w:sz w:val="24"/>
          <w:szCs w:val="24"/>
        </w:rPr>
        <w:t>1</w:t>
      </w:r>
      <w:r>
        <w:rPr>
          <w:sz w:val="24"/>
          <w:szCs w:val="24"/>
        </w:rPr>
        <w:t xml:space="preserve">, </w:t>
      </w:r>
      <w:r w:rsidR="0012700E">
        <w:rPr>
          <w:sz w:val="24"/>
          <w:szCs w:val="24"/>
        </w:rPr>
        <w:t>showing</w:t>
      </w:r>
      <w:r w:rsidR="00F77587">
        <w:rPr>
          <w:sz w:val="24"/>
          <w:szCs w:val="24"/>
        </w:rPr>
        <w:t xml:space="preserve"> </w:t>
      </w:r>
      <w:r>
        <w:rPr>
          <w:sz w:val="24"/>
          <w:szCs w:val="24"/>
        </w:rPr>
        <w:t>AP placement</w:t>
      </w:r>
      <w:r w:rsidR="00F728A0">
        <w:rPr>
          <w:sz w:val="24"/>
          <w:szCs w:val="24"/>
        </w:rPr>
        <w:t xml:space="preserve"> </w:t>
      </w:r>
      <w:r w:rsidR="00F728A0" w:rsidRPr="00F728A0">
        <w:rPr>
          <w:sz w:val="24"/>
          <w:szCs w:val="24"/>
        </w:rPr>
        <w:t>(manual or automatic)</w:t>
      </w:r>
      <w:r w:rsidR="00743E3B">
        <w:rPr>
          <w:sz w:val="24"/>
          <w:szCs w:val="24"/>
        </w:rPr>
        <w:t xml:space="preserve"> o</w:t>
      </w:r>
      <w:r w:rsidR="00F77587">
        <w:rPr>
          <w:sz w:val="24"/>
          <w:szCs w:val="24"/>
        </w:rPr>
        <w:t xml:space="preserve">n the </w:t>
      </w:r>
      <w:r>
        <w:rPr>
          <w:sz w:val="24"/>
          <w:szCs w:val="24"/>
        </w:rPr>
        <w:t>2.4 GHz</w:t>
      </w:r>
      <w:r w:rsidR="00F77587">
        <w:rPr>
          <w:sz w:val="24"/>
          <w:szCs w:val="24"/>
        </w:rPr>
        <w:t xml:space="preserve"> band</w:t>
      </w:r>
      <w:r w:rsidR="00743E3B">
        <w:rPr>
          <w:sz w:val="24"/>
          <w:szCs w:val="24"/>
        </w:rPr>
        <w:t>.</w:t>
      </w:r>
    </w:p>
    <w:p w:rsidR="00F77587" w:rsidRDefault="00F77587" w:rsidP="00F77587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 xml:space="preserve">(5pts) </w:t>
      </w:r>
      <w:r>
        <w:rPr>
          <w:sz w:val="24"/>
          <w:szCs w:val="24"/>
        </w:rPr>
        <w:tab/>
        <w:t>Sc</w:t>
      </w:r>
      <w:r w:rsidR="006A5036">
        <w:rPr>
          <w:sz w:val="24"/>
          <w:szCs w:val="24"/>
        </w:rPr>
        <w:t xml:space="preserve">reenshot of </w:t>
      </w:r>
      <w:r w:rsidR="00BE4CE4">
        <w:rPr>
          <w:sz w:val="24"/>
          <w:szCs w:val="24"/>
        </w:rPr>
        <w:t xml:space="preserve">the </w:t>
      </w:r>
      <w:r w:rsidR="006A5036">
        <w:rPr>
          <w:sz w:val="24"/>
          <w:szCs w:val="24"/>
        </w:rPr>
        <w:t>RSSI diagram</w:t>
      </w:r>
      <w:r w:rsidR="008618DF">
        <w:rPr>
          <w:sz w:val="24"/>
          <w:szCs w:val="24"/>
        </w:rPr>
        <w:t xml:space="preserve"> for floor2</w:t>
      </w:r>
      <w:r>
        <w:rPr>
          <w:sz w:val="24"/>
          <w:szCs w:val="24"/>
        </w:rPr>
        <w:t>, showing AP p</w:t>
      </w:r>
      <w:r w:rsidR="00743E3B">
        <w:rPr>
          <w:sz w:val="24"/>
          <w:szCs w:val="24"/>
        </w:rPr>
        <w:t>lacement (manual or automatic) o</w:t>
      </w:r>
      <w:r>
        <w:rPr>
          <w:sz w:val="24"/>
          <w:szCs w:val="24"/>
        </w:rPr>
        <w:t>n the 2.4 GHz band</w:t>
      </w:r>
      <w:r w:rsidR="00E765C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A755C6" w:rsidRDefault="00A421F1" w:rsidP="00A755C6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 xml:space="preserve">(5pts) </w:t>
      </w:r>
      <w:r w:rsidR="00F77587">
        <w:rPr>
          <w:sz w:val="24"/>
          <w:szCs w:val="24"/>
        </w:rPr>
        <w:tab/>
        <w:t>Screenshot</w:t>
      </w:r>
      <w:r w:rsidR="00E765C4">
        <w:rPr>
          <w:sz w:val="24"/>
          <w:szCs w:val="24"/>
        </w:rPr>
        <w:t xml:space="preserve"> of </w:t>
      </w:r>
      <w:r w:rsidR="00BE4CE4">
        <w:rPr>
          <w:sz w:val="24"/>
          <w:szCs w:val="24"/>
        </w:rPr>
        <w:t xml:space="preserve">the </w:t>
      </w:r>
      <w:r w:rsidR="00E765C4">
        <w:rPr>
          <w:sz w:val="24"/>
          <w:szCs w:val="24"/>
        </w:rPr>
        <w:t xml:space="preserve">RSSI diagram for floor1, showing </w:t>
      </w:r>
      <w:r w:rsidR="00E765C4">
        <w:rPr>
          <w:sz w:val="24"/>
          <w:szCs w:val="24"/>
        </w:rPr>
        <w:t>AP placement</w:t>
      </w:r>
      <w:r w:rsidR="00E765C4">
        <w:rPr>
          <w:sz w:val="24"/>
          <w:szCs w:val="24"/>
        </w:rPr>
        <w:t xml:space="preserve"> (manual or automatic) on</w:t>
      </w:r>
      <w:r w:rsidR="00F77587">
        <w:rPr>
          <w:sz w:val="24"/>
          <w:szCs w:val="24"/>
        </w:rPr>
        <w:t xml:space="preserve"> the 5.0 GHz band</w:t>
      </w:r>
      <w:r w:rsidR="006A5036">
        <w:rPr>
          <w:sz w:val="24"/>
          <w:szCs w:val="24"/>
        </w:rPr>
        <w:t>.</w:t>
      </w:r>
    </w:p>
    <w:p w:rsidR="00A421F1" w:rsidRDefault="00A421F1" w:rsidP="00A755C6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 xml:space="preserve">(5pts) </w:t>
      </w:r>
      <w:r w:rsidR="00900C34">
        <w:rPr>
          <w:sz w:val="24"/>
          <w:szCs w:val="24"/>
        </w:rPr>
        <w:t xml:space="preserve"> </w:t>
      </w:r>
      <w:r w:rsidR="00A755C6">
        <w:rPr>
          <w:sz w:val="24"/>
          <w:szCs w:val="24"/>
        </w:rPr>
        <w:t xml:space="preserve"> </w:t>
      </w:r>
      <w:r>
        <w:rPr>
          <w:sz w:val="24"/>
          <w:szCs w:val="24"/>
        </w:rPr>
        <w:t>Sc</w:t>
      </w:r>
      <w:r w:rsidR="00886B00">
        <w:rPr>
          <w:sz w:val="24"/>
          <w:szCs w:val="24"/>
        </w:rPr>
        <w:t xml:space="preserve">reenshot of </w:t>
      </w:r>
      <w:r w:rsidR="00BE4CE4">
        <w:rPr>
          <w:sz w:val="24"/>
          <w:szCs w:val="24"/>
        </w:rPr>
        <w:t xml:space="preserve">the </w:t>
      </w:r>
      <w:r w:rsidR="00886B00">
        <w:rPr>
          <w:sz w:val="24"/>
          <w:szCs w:val="24"/>
        </w:rPr>
        <w:t>RSSI diagram</w:t>
      </w:r>
      <w:r w:rsidR="008618DF">
        <w:rPr>
          <w:sz w:val="24"/>
          <w:szCs w:val="24"/>
        </w:rPr>
        <w:t xml:space="preserve"> for </w:t>
      </w:r>
      <w:r>
        <w:rPr>
          <w:sz w:val="24"/>
          <w:szCs w:val="24"/>
        </w:rPr>
        <w:t xml:space="preserve">floor 2, </w:t>
      </w:r>
      <w:r w:rsidR="00EC738E">
        <w:rPr>
          <w:sz w:val="24"/>
          <w:szCs w:val="24"/>
        </w:rPr>
        <w:t>showing AP placement (manual or</w:t>
      </w:r>
      <w:r w:rsidR="00900C3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automatic) </w:t>
      </w:r>
      <w:r w:rsidR="00886B00">
        <w:rPr>
          <w:sz w:val="24"/>
          <w:szCs w:val="24"/>
        </w:rPr>
        <w:t>on the 5</w:t>
      </w:r>
      <w:r w:rsidR="00EC738E">
        <w:rPr>
          <w:sz w:val="24"/>
          <w:szCs w:val="24"/>
        </w:rPr>
        <w:t>.0</w:t>
      </w:r>
      <w:r w:rsidR="00886B00">
        <w:rPr>
          <w:sz w:val="24"/>
          <w:szCs w:val="24"/>
        </w:rPr>
        <w:t xml:space="preserve"> GHz band.</w:t>
      </w:r>
    </w:p>
    <w:p w:rsidR="00A421F1" w:rsidRDefault="00A421F1" w:rsidP="00F77587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 xml:space="preserve">(5pts) </w:t>
      </w:r>
      <w:r w:rsidR="00F77587">
        <w:rPr>
          <w:sz w:val="24"/>
          <w:szCs w:val="24"/>
        </w:rPr>
        <w:tab/>
      </w:r>
      <w:r>
        <w:rPr>
          <w:sz w:val="24"/>
          <w:szCs w:val="24"/>
        </w:rPr>
        <w:t>Explain the choice of channel numbers for the A</w:t>
      </w:r>
      <w:r w:rsidR="00A755C6">
        <w:rPr>
          <w:sz w:val="24"/>
          <w:szCs w:val="24"/>
        </w:rPr>
        <w:t xml:space="preserve">Ps, for both the 2.4GHz and </w:t>
      </w:r>
      <w:bookmarkStart w:id="0" w:name="_GoBack"/>
      <w:bookmarkEnd w:id="0"/>
      <w:r>
        <w:rPr>
          <w:sz w:val="24"/>
          <w:szCs w:val="24"/>
        </w:rPr>
        <w:t xml:space="preserve">5GHz bands. Are the </w:t>
      </w:r>
      <w:r w:rsidR="003A5BCF">
        <w:rPr>
          <w:sz w:val="24"/>
          <w:szCs w:val="24"/>
        </w:rPr>
        <w:t xml:space="preserve">assigned </w:t>
      </w:r>
      <w:r>
        <w:rPr>
          <w:sz w:val="24"/>
          <w:szCs w:val="24"/>
        </w:rPr>
        <w:t>channel number</w:t>
      </w:r>
      <w:r w:rsidR="003A5BCF">
        <w:rPr>
          <w:sz w:val="24"/>
          <w:szCs w:val="24"/>
        </w:rPr>
        <w:t>s</w:t>
      </w:r>
      <w:r>
        <w:rPr>
          <w:sz w:val="24"/>
          <w:szCs w:val="24"/>
        </w:rPr>
        <w:t xml:space="preserve"> consecutive? Why or why not? </w:t>
      </w:r>
    </w:p>
    <w:p w:rsidR="00A421F1" w:rsidRDefault="00A421F1" w:rsidP="00F77587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 xml:space="preserve">(5pts) </w:t>
      </w:r>
      <w:r w:rsidR="00F77587">
        <w:rPr>
          <w:sz w:val="24"/>
          <w:szCs w:val="24"/>
        </w:rPr>
        <w:tab/>
        <w:t>S</w:t>
      </w:r>
      <w:r>
        <w:rPr>
          <w:sz w:val="24"/>
          <w:szCs w:val="24"/>
        </w:rPr>
        <w:t>ubmi</w:t>
      </w:r>
      <w:r w:rsidR="00F77587">
        <w:rPr>
          <w:sz w:val="24"/>
          <w:szCs w:val="24"/>
        </w:rPr>
        <w:t xml:space="preserve">t the pdf report generated in step 16. </w:t>
      </w:r>
    </w:p>
    <w:p w:rsidR="00A421F1" w:rsidRDefault="00A421F1" w:rsidP="00F77587">
      <w:pPr>
        <w:ind w:left="720" w:hanging="720"/>
        <w:rPr>
          <w:sz w:val="24"/>
          <w:szCs w:val="24"/>
        </w:rPr>
      </w:pPr>
      <w:r>
        <w:rPr>
          <w:sz w:val="24"/>
          <w:szCs w:val="24"/>
        </w:rPr>
        <w:t xml:space="preserve">(5pts) </w:t>
      </w:r>
      <w:r w:rsidR="00F77587">
        <w:rPr>
          <w:sz w:val="24"/>
          <w:szCs w:val="24"/>
        </w:rPr>
        <w:tab/>
      </w:r>
      <w:r w:rsidR="0036192D">
        <w:rPr>
          <w:sz w:val="24"/>
          <w:szCs w:val="24"/>
        </w:rPr>
        <w:t>Conclusions.</w:t>
      </w:r>
    </w:p>
    <w:p w:rsidR="003D6DBB" w:rsidRDefault="003D6DBB" w:rsidP="009C2543">
      <w:pPr>
        <w:rPr>
          <w:sz w:val="24"/>
          <w:szCs w:val="24"/>
        </w:rPr>
      </w:pPr>
    </w:p>
    <w:sectPr w:rsidR="003D6DBB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FFF" w:rsidRDefault="008C4FFF" w:rsidP="00D515DA">
      <w:pPr>
        <w:spacing w:after="0" w:line="240" w:lineRule="auto"/>
      </w:pPr>
      <w:r>
        <w:separator/>
      </w:r>
    </w:p>
  </w:endnote>
  <w:endnote w:type="continuationSeparator" w:id="0">
    <w:p w:rsidR="008C4FFF" w:rsidRDefault="008C4FFF" w:rsidP="00D51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096278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40290" w:rsidRDefault="0004029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55C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55C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40290" w:rsidRDefault="000402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FFF" w:rsidRDefault="008C4FFF" w:rsidP="00D515DA">
      <w:pPr>
        <w:spacing w:after="0" w:line="240" w:lineRule="auto"/>
      </w:pPr>
      <w:r>
        <w:separator/>
      </w:r>
    </w:p>
  </w:footnote>
  <w:footnote w:type="continuationSeparator" w:id="0">
    <w:p w:rsidR="008C4FFF" w:rsidRDefault="008C4FFF" w:rsidP="00D515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1050"/>
    <w:multiLevelType w:val="hybridMultilevel"/>
    <w:tmpl w:val="EF3C8E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1779E3"/>
    <w:multiLevelType w:val="multilevel"/>
    <w:tmpl w:val="80DC1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330A1B"/>
    <w:multiLevelType w:val="hybridMultilevel"/>
    <w:tmpl w:val="6A9683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4F4F74"/>
    <w:multiLevelType w:val="hybridMultilevel"/>
    <w:tmpl w:val="C952E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9D2FA8"/>
    <w:multiLevelType w:val="hybridMultilevel"/>
    <w:tmpl w:val="DDD6EFB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9D731B"/>
    <w:multiLevelType w:val="hybridMultilevel"/>
    <w:tmpl w:val="DA5444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9C555C6"/>
    <w:multiLevelType w:val="hybridMultilevel"/>
    <w:tmpl w:val="E89ADF68"/>
    <w:lvl w:ilvl="0" w:tplc="143474C4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BB02BC"/>
    <w:multiLevelType w:val="hybridMultilevel"/>
    <w:tmpl w:val="0DCA61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6F94734"/>
    <w:multiLevelType w:val="hybridMultilevel"/>
    <w:tmpl w:val="65B8AC9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7215D5F"/>
    <w:multiLevelType w:val="hybridMultilevel"/>
    <w:tmpl w:val="A78E6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B6F3D61"/>
    <w:multiLevelType w:val="hybridMultilevel"/>
    <w:tmpl w:val="5686AE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6C5CBA"/>
    <w:multiLevelType w:val="hybridMultilevel"/>
    <w:tmpl w:val="593E0850"/>
    <w:lvl w:ilvl="0" w:tplc="BE4CDDF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7161677E"/>
    <w:multiLevelType w:val="hybridMultilevel"/>
    <w:tmpl w:val="9CEA6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6696795"/>
    <w:multiLevelType w:val="hybridMultilevel"/>
    <w:tmpl w:val="A6DCC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0A7405"/>
    <w:multiLevelType w:val="hybridMultilevel"/>
    <w:tmpl w:val="88FE0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8"/>
  </w:num>
  <w:num w:numId="5">
    <w:abstractNumId w:val="1"/>
  </w:num>
  <w:num w:numId="6">
    <w:abstractNumId w:val="9"/>
  </w:num>
  <w:num w:numId="7">
    <w:abstractNumId w:val="11"/>
  </w:num>
  <w:num w:numId="8">
    <w:abstractNumId w:val="6"/>
  </w:num>
  <w:num w:numId="9">
    <w:abstractNumId w:val="4"/>
  </w:num>
  <w:num w:numId="10">
    <w:abstractNumId w:val="2"/>
  </w:num>
  <w:num w:numId="11">
    <w:abstractNumId w:val="0"/>
  </w:num>
  <w:num w:numId="12">
    <w:abstractNumId w:val="7"/>
  </w:num>
  <w:num w:numId="13">
    <w:abstractNumId w:val="5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CC3"/>
    <w:rsid w:val="00007F91"/>
    <w:rsid w:val="0001142A"/>
    <w:rsid w:val="000131B7"/>
    <w:rsid w:val="00032D76"/>
    <w:rsid w:val="00040290"/>
    <w:rsid w:val="00073884"/>
    <w:rsid w:val="0009042F"/>
    <w:rsid w:val="0009141F"/>
    <w:rsid w:val="00093065"/>
    <w:rsid w:val="00094DB7"/>
    <w:rsid w:val="000A30FD"/>
    <w:rsid w:val="000B5871"/>
    <w:rsid w:val="000B59D6"/>
    <w:rsid w:val="000C537F"/>
    <w:rsid w:val="000D2791"/>
    <w:rsid w:val="000D7E39"/>
    <w:rsid w:val="000E1CFE"/>
    <w:rsid w:val="000E37F5"/>
    <w:rsid w:val="000F25EF"/>
    <w:rsid w:val="00101169"/>
    <w:rsid w:val="001072D2"/>
    <w:rsid w:val="00120794"/>
    <w:rsid w:val="00121A94"/>
    <w:rsid w:val="0012205B"/>
    <w:rsid w:val="0012700E"/>
    <w:rsid w:val="00130661"/>
    <w:rsid w:val="0014078A"/>
    <w:rsid w:val="00143949"/>
    <w:rsid w:val="00146BC2"/>
    <w:rsid w:val="001508EE"/>
    <w:rsid w:val="0015217B"/>
    <w:rsid w:val="00152A40"/>
    <w:rsid w:val="001621BB"/>
    <w:rsid w:val="00167834"/>
    <w:rsid w:val="00171DED"/>
    <w:rsid w:val="001852BE"/>
    <w:rsid w:val="001857BF"/>
    <w:rsid w:val="001967EE"/>
    <w:rsid w:val="001A6BE6"/>
    <w:rsid w:val="001C0289"/>
    <w:rsid w:val="001C2BEC"/>
    <w:rsid w:val="001C7120"/>
    <w:rsid w:val="001D0670"/>
    <w:rsid w:val="001D48F2"/>
    <w:rsid w:val="001E1109"/>
    <w:rsid w:val="001E3532"/>
    <w:rsid w:val="00202FB8"/>
    <w:rsid w:val="00203A54"/>
    <w:rsid w:val="002123C0"/>
    <w:rsid w:val="00217387"/>
    <w:rsid w:val="00221383"/>
    <w:rsid w:val="00222127"/>
    <w:rsid w:val="002238D4"/>
    <w:rsid w:val="00227157"/>
    <w:rsid w:val="00241E3B"/>
    <w:rsid w:val="0025546A"/>
    <w:rsid w:val="00256E02"/>
    <w:rsid w:val="00273FC2"/>
    <w:rsid w:val="00274E3D"/>
    <w:rsid w:val="00276580"/>
    <w:rsid w:val="00280A67"/>
    <w:rsid w:val="002829D7"/>
    <w:rsid w:val="0029280A"/>
    <w:rsid w:val="002A7538"/>
    <w:rsid w:val="002B76D5"/>
    <w:rsid w:val="002C7A35"/>
    <w:rsid w:val="002D1C2D"/>
    <w:rsid w:val="002D7209"/>
    <w:rsid w:val="002F1AEC"/>
    <w:rsid w:val="002F6EAF"/>
    <w:rsid w:val="002F70C9"/>
    <w:rsid w:val="003002F7"/>
    <w:rsid w:val="0030142D"/>
    <w:rsid w:val="00301793"/>
    <w:rsid w:val="00303E91"/>
    <w:rsid w:val="00305572"/>
    <w:rsid w:val="00311E64"/>
    <w:rsid w:val="0032590E"/>
    <w:rsid w:val="00336CDA"/>
    <w:rsid w:val="003400F1"/>
    <w:rsid w:val="00341AB8"/>
    <w:rsid w:val="00342EDF"/>
    <w:rsid w:val="003460B1"/>
    <w:rsid w:val="00347586"/>
    <w:rsid w:val="00350BF2"/>
    <w:rsid w:val="0036192D"/>
    <w:rsid w:val="003626C8"/>
    <w:rsid w:val="00370895"/>
    <w:rsid w:val="0038370B"/>
    <w:rsid w:val="00391F05"/>
    <w:rsid w:val="0039572E"/>
    <w:rsid w:val="003A0762"/>
    <w:rsid w:val="003A0BA3"/>
    <w:rsid w:val="003A1EAC"/>
    <w:rsid w:val="003A2C2E"/>
    <w:rsid w:val="003A5BCF"/>
    <w:rsid w:val="003B7427"/>
    <w:rsid w:val="003C14A6"/>
    <w:rsid w:val="003C6B76"/>
    <w:rsid w:val="003D4567"/>
    <w:rsid w:val="003D6DBB"/>
    <w:rsid w:val="003E05D4"/>
    <w:rsid w:val="003E17CE"/>
    <w:rsid w:val="003E318E"/>
    <w:rsid w:val="003F73D1"/>
    <w:rsid w:val="003F7467"/>
    <w:rsid w:val="00404BC1"/>
    <w:rsid w:val="00406992"/>
    <w:rsid w:val="00421810"/>
    <w:rsid w:val="0042760D"/>
    <w:rsid w:val="00433245"/>
    <w:rsid w:val="004400C6"/>
    <w:rsid w:val="00441CE0"/>
    <w:rsid w:val="00446CE9"/>
    <w:rsid w:val="004565D1"/>
    <w:rsid w:val="00467793"/>
    <w:rsid w:val="00475A61"/>
    <w:rsid w:val="004810D1"/>
    <w:rsid w:val="004831BE"/>
    <w:rsid w:val="004A0B78"/>
    <w:rsid w:val="004A20F5"/>
    <w:rsid w:val="004A32E8"/>
    <w:rsid w:val="004A3888"/>
    <w:rsid w:val="004A55A2"/>
    <w:rsid w:val="004B00DA"/>
    <w:rsid w:val="004B59F6"/>
    <w:rsid w:val="004C33AB"/>
    <w:rsid w:val="004D489F"/>
    <w:rsid w:val="004F44FD"/>
    <w:rsid w:val="00500252"/>
    <w:rsid w:val="005011FC"/>
    <w:rsid w:val="00502984"/>
    <w:rsid w:val="00516631"/>
    <w:rsid w:val="00523AE7"/>
    <w:rsid w:val="00530C9A"/>
    <w:rsid w:val="00534493"/>
    <w:rsid w:val="00537104"/>
    <w:rsid w:val="0054313F"/>
    <w:rsid w:val="0055023E"/>
    <w:rsid w:val="00563D22"/>
    <w:rsid w:val="005661D9"/>
    <w:rsid w:val="00566C53"/>
    <w:rsid w:val="005734A7"/>
    <w:rsid w:val="0058056D"/>
    <w:rsid w:val="0058558C"/>
    <w:rsid w:val="005B25AB"/>
    <w:rsid w:val="005B665E"/>
    <w:rsid w:val="005D3616"/>
    <w:rsid w:val="005D5148"/>
    <w:rsid w:val="005D5797"/>
    <w:rsid w:val="005E2817"/>
    <w:rsid w:val="005E37AA"/>
    <w:rsid w:val="005E77E6"/>
    <w:rsid w:val="00605434"/>
    <w:rsid w:val="00606F00"/>
    <w:rsid w:val="00617BEB"/>
    <w:rsid w:val="00630462"/>
    <w:rsid w:val="006346F0"/>
    <w:rsid w:val="00634C83"/>
    <w:rsid w:val="0064381A"/>
    <w:rsid w:val="00643A01"/>
    <w:rsid w:val="00643D5B"/>
    <w:rsid w:val="006520A4"/>
    <w:rsid w:val="006541F3"/>
    <w:rsid w:val="00663EAB"/>
    <w:rsid w:val="0066472E"/>
    <w:rsid w:val="0066793F"/>
    <w:rsid w:val="006708AD"/>
    <w:rsid w:val="00674F6D"/>
    <w:rsid w:val="0067776F"/>
    <w:rsid w:val="00685DBB"/>
    <w:rsid w:val="00694A14"/>
    <w:rsid w:val="006963FD"/>
    <w:rsid w:val="006A5036"/>
    <w:rsid w:val="006A7FF3"/>
    <w:rsid w:val="006C5695"/>
    <w:rsid w:val="006D4D41"/>
    <w:rsid w:val="006D4D4A"/>
    <w:rsid w:val="006D4E63"/>
    <w:rsid w:val="006E0E11"/>
    <w:rsid w:val="006E2032"/>
    <w:rsid w:val="006E3CC3"/>
    <w:rsid w:val="006E68BF"/>
    <w:rsid w:val="0072448C"/>
    <w:rsid w:val="007264EF"/>
    <w:rsid w:val="0073170B"/>
    <w:rsid w:val="00743E3B"/>
    <w:rsid w:val="00744595"/>
    <w:rsid w:val="00752FF9"/>
    <w:rsid w:val="00753280"/>
    <w:rsid w:val="00760F1F"/>
    <w:rsid w:val="00763ADE"/>
    <w:rsid w:val="00776308"/>
    <w:rsid w:val="00792F1E"/>
    <w:rsid w:val="00797291"/>
    <w:rsid w:val="007A0EB7"/>
    <w:rsid w:val="007A1E02"/>
    <w:rsid w:val="007A3D34"/>
    <w:rsid w:val="007A3D7C"/>
    <w:rsid w:val="007A6BA0"/>
    <w:rsid w:val="007B559C"/>
    <w:rsid w:val="007B5D93"/>
    <w:rsid w:val="007D1CB3"/>
    <w:rsid w:val="007D2004"/>
    <w:rsid w:val="007D30C8"/>
    <w:rsid w:val="007D4F8E"/>
    <w:rsid w:val="007F3E04"/>
    <w:rsid w:val="007F515F"/>
    <w:rsid w:val="00803092"/>
    <w:rsid w:val="00823C2F"/>
    <w:rsid w:val="008271D8"/>
    <w:rsid w:val="00836540"/>
    <w:rsid w:val="00844B4E"/>
    <w:rsid w:val="00846128"/>
    <w:rsid w:val="008470DE"/>
    <w:rsid w:val="008475C6"/>
    <w:rsid w:val="00855CA0"/>
    <w:rsid w:val="008618DF"/>
    <w:rsid w:val="008751DC"/>
    <w:rsid w:val="0087662F"/>
    <w:rsid w:val="00883CBE"/>
    <w:rsid w:val="0088424A"/>
    <w:rsid w:val="00884B69"/>
    <w:rsid w:val="00886B00"/>
    <w:rsid w:val="00890862"/>
    <w:rsid w:val="00894FCF"/>
    <w:rsid w:val="008A7949"/>
    <w:rsid w:val="008B2CCF"/>
    <w:rsid w:val="008B6157"/>
    <w:rsid w:val="008C2BB5"/>
    <w:rsid w:val="008C4DBE"/>
    <w:rsid w:val="008C4FFF"/>
    <w:rsid w:val="008C56B6"/>
    <w:rsid w:val="008D0CBA"/>
    <w:rsid w:val="008E2047"/>
    <w:rsid w:val="008F4AF2"/>
    <w:rsid w:val="00900C34"/>
    <w:rsid w:val="00901302"/>
    <w:rsid w:val="009024D8"/>
    <w:rsid w:val="00902DF6"/>
    <w:rsid w:val="00903895"/>
    <w:rsid w:val="00907369"/>
    <w:rsid w:val="00921CF7"/>
    <w:rsid w:val="00923054"/>
    <w:rsid w:val="009328FB"/>
    <w:rsid w:val="00933279"/>
    <w:rsid w:val="0094052D"/>
    <w:rsid w:val="009415E4"/>
    <w:rsid w:val="00945675"/>
    <w:rsid w:val="00957892"/>
    <w:rsid w:val="00973441"/>
    <w:rsid w:val="00985F32"/>
    <w:rsid w:val="009872F9"/>
    <w:rsid w:val="00991C86"/>
    <w:rsid w:val="0099248D"/>
    <w:rsid w:val="00994AFA"/>
    <w:rsid w:val="009A0916"/>
    <w:rsid w:val="009A2F71"/>
    <w:rsid w:val="009A5F3B"/>
    <w:rsid w:val="009B0C27"/>
    <w:rsid w:val="009B3906"/>
    <w:rsid w:val="009C1180"/>
    <w:rsid w:val="009C2543"/>
    <w:rsid w:val="009C4753"/>
    <w:rsid w:val="009D030D"/>
    <w:rsid w:val="009D3308"/>
    <w:rsid w:val="009E5B9E"/>
    <w:rsid w:val="009F1EDA"/>
    <w:rsid w:val="009F5765"/>
    <w:rsid w:val="009F5DA1"/>
    <w:rsid w:val="00A12AAD"/>
    <w:rsid w:val="00A16AE6"/>
    <w:rsid w:val="00A2081C"/>
    <w:rsid w:val="00A2186D"/>
    <w:rsid w:val="00A22253"/>
    <w:rsid w:val="00A25931"/>
    <w:rsid w:val="00A421F1"/>
    <w:rsid w:val="00A44D17"/>
    <w:rsid w:val="00A4669F"/>
    <w:rsid w:val="00A51567"/>
    <w:rsid w:val="00A6068E"/>
    <w:rsid w:val="00A728C1"/>
    <w:rsid w:val="00A74142"/>
    <w:rsid w:val="00A755C6"/>
    <w:rsid w:val="00A75822"/>
    <w:rsid w:val="00A805D5"/>
    <w:rsid w:val="00A97957"/>
    <w:rsid w:val="00AB4431"/>
    <w:rsid w:val="00AB642F"/>
    <w:rsid w:val="00AC1334"/>
    <w:rsid w:val="00AD1C0C"/>
    <w:rsid w:val="00AE6C38"/>
    <w:rsid w:val="00AE7411"/>
    <w:rsid w:val="00AF236B"/>
    <w:rsid w:val="00AF2C12"/>
    <w:rsid w:val="00AF6723"/>
    <w:rsid w:val="00B046B6"/>
    <w:rsid w:val="00B058A2"/>
    <w:rsid w:val="00B05969"/>
    <w:rsid w:val="00B07ECB"/>
    <w:rsid w:val="00B1018A"/>
    <w:rsid w:val="00B26191"/>
    <w:rsid w:val="00B43D81"/>
    <w:rsid w:val="00B60C80"/>
    <w:rsid w:val="00B66520"/>
    <w:rsid w:val="00B71F47"/>
    <w:rsid w:val="00B770DC"/>
    <w:rsid w:val="00B93ECC"/>
    <w:rsid w:val="00B94FB2"/>
    <w:rsid w:val="00BA46C5"/>
    <w:rsid w:val="00BA5A4F"/>
    <w:rsid w:val="00BB50B2"/>
    <w:rsid w:val="00BC2057"/>
    <w:rsid w:val="00BC4873"/>
    <w:rsid w:val="00BC4EE3"/>
    <w:rsid w:val="00BC78F6"/>
    <w:rsid w:val="00BD0E2C"/>
    <w:rsid w:val="00BD2CF9"/>
    <w:rsid w:val="00BD35F7"/>
    <w:rsid w:val="00BE48CE"/>
    <w:rsid w:val="00BE4CE4"/>
    <w:rsid w:val="00BE6E41"/>
    <w:rsid w:val="00BF0EB5"/>
    <w:rsid w:val="00BF1D1F"/>
    <w:rsid w:val="00BF69AC"/>
    <w:rsid w:val="00C0372E"/>
    <w:rsid w:val="00C045BF"/>
    <w:rsid w:val="00C170FA"/>
    <w:rsid w:val="00C2070E"/>
    <w:rsid w:val="00C20CB3"/>
    <w:rsid w:val="00C218FB"/>
    <w:rsid w:val="00C21ACE"/>
    <w:rsid w:val="00C22565"/>
    <w:rsid w:val="00C4013B"/>
    <w:rsid w:val="00C415BE"/>
    <w:rsid w:val="00C445EA"/>
    <w:rsid w:val="00C46B8B"/>
    <w:rsid w:val="00C478EE"/>
    <w:rsid w:val="00C50FEE"/>
    <w:rsid w:val="00C55B7A"/>
    <w:rsid w:val="00C56723"/>
    <w:rsid w:val="00C64355"/>
    <w:rsid w:val="00C6655A"/>
    <w:rsid w:val="00C67E80"/>
    <w:rsid w:val="00C7019A"/>
    <w:rsid w:val="00C70CBA"/>
    <w:rsid w:val="00C860F9"/>
    <w:rsid w:val="00C86BFC"/>
    <w:rsid w:val="00C8739A"/>
    <w:rsid w:val="00C91E8B"/>
    <w:rsid w:val="00CA0856"/>
    <w:rsid w:val="00CA1112"/>
    <w:rsid w:val="00CA1D10"/>
    <w:rsid w:val="00CB3FC8"/>
    <w:rsid w:val="00CD759C"/>
    <w:rsid w:val="00CE5500"/>
    <w:rsid w:val="00CF0712"/>
    <w:rsid w:val="00CF0E45"/>
    <w:rsid w:val="00CF1099"/>
    <w:rsid w:val="00CF5FB0"/>
    <w:rsid w:val="00D14F40"/>
    <w:rsid w:val="00D25613"/>
    <w:rsid w:val="00D32D49"/>
    <w:rsid w:val="00D33DB8"/>
    <w:rsid w:val="00D40554"/>
    <w:rsid w:val="00D44B91"/>
    <w:rsid w:val="00D515DA"/>
    <w:rsid w:val="00D579B9"/>
    <w:rsid w:val="00D60956"/>
    <w:rsid w:val="00D61A2C"/>
    <w:rsid w:val="00D74572"/>
    <w:rsid w:val="00D75E7C"/>
    <w:rsid w:val="00D83097"/>
    <w:rsid w:val="00D841E1"/>
    <w:rsid w:val="00D86CBF"/>
    <w:rsid w:val="00D87512"/>
    <w:rsid w:val="00D96435"/>
    <w:rsid w:val="00DA5B01"/>
    <w:rsid w:val="00DB4DC7"/>
    <w:rsid w:val="00DC2F48"/>
    <w:rsid w:val="00DC7408"/>
    <w:rsid w:val="00DD1061"/>
    <w:rsid w:val="00DD37D9"/>
    <w:rsid w:val="00DD6D9D"/>
    <w:rsid w:val="00DE28C2"/>
    <w:rsid w:val="00DE3EBF"/>
    <w:rsid w:val="00DE6CFC"/>
    <w:rsid w:val="00DE7FC9"/>
    <w:rsid w:val="00DF1A06"/>
    <w:rsid w:val="00DF5E28"/>
    <w:rsid w:val="00E10DF4"/>
    <w:rsid w:val="00E169AE"/>
    <w:rsid w:val="00E20E45"/>
    <w:rsid w:val="00E2391A"/>
    <w:rsid w:val="00E31CE5"/>
    <w:rsid w:val="00E40A81"/>
    <w:rsid w:val="00E4314C"/>
    <w:rsid w:val="00E55D62"/>
    <w:rsid w:val="00E765C4"/>
    <w:rsid w:val="00E83547"/>
    <w:rsid w:val="00EA640D"/>
    <w:rsid w:val="00EB14FD"/>
    <w:rsid w:val="00EB4CC0"/>
    <w:rsid w:val="00EC2442"/>
    <w:rsid w:val="00EC4BAB"/>
    <w:rsid w:val="00EC5486"/>
    <w:rsid w:val="00EC738E"/>
    <w:rsid w:val="00EE1A8A"/>
    <w:rsid w:val="00EE4A5E"/>
    <w:rsid w:val="00F07378"/>
    <w:rsid w:val="00F11652"/>
    <w:rsid w:val="00F1375F"/>
    <w:rsid w:val="00F177E1"/>
    <w:rsid w:val="00F2522F"/>
    <w:rsid w:val="00F40AAE"/>
    <w:rsid w:val="00F50E1F"/>
    <w:rsid w:val="00F728A0"/>
    <w:rsid w:val="00F72D4C"/>
    <w:rsid w:val="00F77587"/>
    <w:rsid w:val="00F8118F"/>
    <w:rsid w:val="00F91139"/>
    <w:rsid w:val="00F94EDF"/>
    <w:rsid w:val="00F95860"/>
    <w:rsid w:val="00F9616F"/>
    <w:rsid w:val="00FA07C5"/>
    <w:rsid w:val="00FA3D5D"/>
    <w:rsid w:val="00FA406C"/>
    <w:rsid w:val="00FA4BB4"/>
    <w:rsid w:val="00FB0452"/>
    <w:rsid w:val="00FB78C8"/>
    <w:rsid w:val="00FC0257"/>
    <w:rsid w:val="00FC5D15"/>
    <w:rsid w:val="00FC6108"/>
    <w:rsid w:val="00FD0FB5"/>
    <w:rsid w:val="00FD4038"/>
    <w:rsid w:val="00FD44FC"/>
    <w:rsid w:val="00FE70AC"/>
    <w:rsid w:val="00FF07E8"/>
    <w:rsid w:val="00FF146C"/>
    <w:rsid w:val="00FF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12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186D"/>
    <w:rPr>
      <w:color w:val="0000FF"/>
      <w:u w:val="single"/>
    </w:rPr>
  </w:style>
  <w:style w:type="character" w:customStyle="1" w:styleId="item">
    <w:name w:val="item"/>
    <w:basedOn w:val="DefaultParagraphFont"/>
    <w:rsid w:val="00EE1A8A"/>
  </w:style>
  <w:style w:type="table" w:styleId="TableGrid">
    <w:name w:val="Table Grid"/>
    <w:basedOn w:val="TableNormal"/>
    <w:uiPriority w:val="59"/>
    <w:rsid w:val="00A6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51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5DA"/>
  </w:style>
  <w:style w:type="paragraph" w:styleId="Footer">
    <w:name w:val="footer"/>
    <w:basedOn w:val="Normal"/>
    <w:link w:val="FooterChar"/>
    <w:uiPriority w:val="99"/>
    <w:unhideWhenUsed/>
    <w:rsid w:val="00D51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5DA"/>
  </w:style>
  <w:style w:type="paragraph" w:styleId="NormalWeb">
    <w:name w:val="Normal (Web)"/>
    <w:basedOn w:val="Normal"/>
    <w:uiPriority w:val="99"/>
    <w:unhideWhenUsed/>
    <w:rsid w:val="00DE3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character" w:styleId="Strong">
    <w:name w:val="Strong"/>
    <w:basedOn w:val="DefaultParagraphFont"/>
    <w:uiPriority w:val="22"/>
    <w:qFormat/>
    <w:rsid w:val="00DE3EBF"/>
    <w:rPr>
      <w:b/>
      <w:bCs/>
    </w:rPr>
  </w:style>
  <w:style w:type="character" w:customStyle="1" w:styleId="label">
    <w:name w:val="label"/>
    <w:basedOn w:val="DefaultParagraphFont"/>
    <w:rsid w:val="00A4669F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4669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4669F"/>
    <w:rPr>
      <w:rFonts w:ascii="Arial" w:eastAsia="Times New Roman" w:hAnsi="Arial" w:cs="Arial"/>
      <w:vanish/>
      <w:sz w:val="16"/>
      <w:szCs w:val="16"/>
    </w:rPr>
  </w:style>
  <w:style w:type="character" w:customStyle="1" w:styleId="screen-reader">
    <w:name w:val="screen-reader"/>
    <w:basedOn w:val="DefaultParagraphFont"/>
    <w:rsid w:val="00A4669F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4669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4669F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6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12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186D"/>
    <w:rPr>
      <w:color w:val="0000FF"/>
      <w:u w:val="single"/>
    </w:rPr>
  </w:style>
  <w:style w:type="character" w:customStyle="1" w:styleId="item">
    <w:name w:val="item"/>
    <w:basedOn w:val="DefaultParagraphFont"/>
    <w:rsid w:val="00EE1A8A"/>
  </w:style>
  <w:style w:type="table" w:styleId="TableGrid">
    <w:name w:val="Table Grid"/>
    <w:basedOn w:val="TableNormal"/>
    <w:uiPriority w:val="59"/>
    <w:rsid w:val="00A6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51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5DA"/>
  </w:style>
  <w:style w:type="paragraph" w:styleId="Footer">
    <w:name w:val="footer"/>
    <w:basedOn w:val="Normal"/>
    <w:link w:val="FooterChar"/>
    <w:uiPriority w:val="99"/>
    <w:unhideWhenUsed/>
    <w:rsid w:val="00D51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5DA"/>
  </w:style>
  <w:style w:type="paragraph" w:styleId="NormalWeb">
    <w:name w:val="Normal (Web)"/>
    <w:basedOn w:val="Normal"/>
    <w:uiPriority w:val="99"/>
    <w:unhideWhenUsed/>
    <w:rsid w:val="00DE3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character" w:styleId="Strong">
    <w:name w:val="Strong"/>
    <w:basedOn w:val="DefaultParagraphFont"/>
    <w:uiPriority w:val="22"/>
    <w:qFormat/>
    <w:rsid w:val="00DE3EBF"/>
    <w:rPr>
      <w:b/>
      <w:bCs/>
    </w:rPr>
  </w:style>
  <w:style w:type="character" w:customStyle="1" w:styleId="label">
    <w:name w:val="label"/>
    <w:basedOn w:val="DefaultParagraphFont"/>
    <w:rsid w:val="00A4669F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4669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4669F"/>
    <w:rPr>
      <w:rFonts w:ascii="Arial" w:eastAsia="Times New Roman" w:hAnsi="Arial" w:cs="Arial"/>
      <w:vanish/>
      <w:sz w:val="16"/>
      <w:szCs w:val="16"/>
    </w:rPr>
  </w:style>
  <w:style w:type="character" w:customStyle="1" w:styleId="screen-reader">
    <w:name w:val="screen-reader"/>
    <w:basedOn w:val="DefaultParagraphFont"/>
    <w:rsid w:val="00A4669F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4669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4669F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6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6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87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51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51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181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98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15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169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7208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31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72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5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21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0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37564-A7A9-4987-85B1-65BFF4AA1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DeVry Inc.</Company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DeVry Inc</dc:creator>
  <cp:lastModifiedBy>DeVry Inc</cp:lastModifiedBy>
  <cp:revision>27</cp:revision>
  <dcterms:created xsi:type="dcterms:W3CDTF">2015-07-13T04:16:00Z</dcterms:created>
  <dcterms:modified xsi:type="dcterms:W3CDTF">2015-07-13T04:46:00Z</dcterms:modified>
</cp:coreProperties>
</file>