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151" w:rsidRDefault="00BB7151" w:rsidP="00BB7151">
      <w:pPr>
        <w:pStyle w:val="NormalWeb"/>
        <w:shd w:val="clear" w:color="auto" w:fill="FFFFFF"/>
        <w:spacing w:before="0" w:beforeAutospacing="0" w:after="150" w:afterAutospacing="0" w:line="300" w:lineRule="atLeast"/>
        <w:jc w:val="center"/>
        <w:rPr>
          <w:rFonts w:ascii="Helvetica" w:hAnsi="Helvetica" w:cs="Helvetica"/>
          <w:b/>
          <w:color w:val="333333"/>
          <w:sz w:val="23"/>
          <w:szCs w:val="23"/>
        </w:rPr>
      </w:pPr>
      <w:bookmarkStart w:id="0" w:name="_GoBack"/>
      <w:r w:rsidRPr="00BB7151">
        <w:rPr>
          <w:rFonts w:ascii="Helvetica" w:hAnsi="Helvetica" w:cs="Helvetica"/>
          <w:b/>
          <w:color w:val="333333"/>
          <w:sz w:val="23"/>
          <w:szCs w:val="23"/>
        </w:rPr>
        <w:t>Payout Strategy</w:t>
      </w:r>
    </w:p>
    <w:bookmarkEnd w:id="0"/>
    <w:p w:rsidR="00BB7151" w:rsidRDefault="00BB7151" w:rsidP="00BB7151">
      <w:pPr>
        <w:pStyle w:val="NormalWeb"/>
        <w:shd w:val="clear" w:color="auto" w:fill="FFFFFF"/>
        <w:spacing w:before="0" w:beforeAutospacing="0" w:after="150" w:afterAutospacing="0" w:line="300" w:lineRule="atLeast"/>
        <w:rPr>
          <w:rFonts w:ascii="Helvetica" w:hAnsi="Helvetica" w:cs="Helvetica"/>
          <w:b/>
          <w:color w:val="333333"/>
          <w:sz w:val="23"/>
          <w:szCs w:val="23"/>
        </w:rPr>
      </w:pPr>
    </w:p>
    <w:p w:rsidR="00BB7151" w:rsidRPr="00BB7151" w:rsidRDefault="00BB7151" w:rsidP="00BB7151">
      <w:pPr>
        <w:pStyle w:val="NormalWeb"/>
        <w:shd w:val="clear" w:color="auto" w:fill="FFFFFF"/>
        <w:spacing w:before="0" w:beforeAutospacing="0" w:after="150" w:afterAutospacing="0" w:line="300" w:lineRule="atLeast"/>
        <w:rPr>
          <w:rFonts w:ascii="Helvetica" w:hAnsi="Helvetica" w:cs="Helvetica"/>
          <w:b/>
          <w:color w:val="333333"/>
          <w:sz w:val="23"/>
          <w:szCs w:val="23"/>
        </w:rPr>
      </w:pPr>
      <w:r w:rsidRPr="00BB7151">
        <w:rPr>
          <w:rFonts w:ascii="Helvetica" w:hAnsi="Helvetica" w:cs="Helvetica"/>
          <w:b/>
          <w:color w:val="333333"/>
          <w:sz w:val="23"/>
          <w:szCs w:val="23"/>
        </w:rPr>
        <w:t>Assignment</w:t>
      </w:r>
    </w:p>
    <w:p w:rsidR="00BB7151" w:rsidRDefault="00BB7151" w:rsidP="00BB7151">
      <w:pPr>
        <w:pStyle w:val="NormalWeb"/>
        <w:shd w:val="clear" w:color="auto" w:fill="FFFFFF"/>
        <w:spacing w:before="0" w:beforeAutospacing="0" w:after="150" w:afterAutospacing="0" w:line="300" w:lineRule="atLeast"/>
        <w:rPr>
          <w:rFonts w:ascii="Helvetica" w:hAnsi="Helvetica" w:cs="Helvetica"/>
          <w:color w:val="333333"/>
          <w:sz w:val="23"/>
          <w:szCs w:val="23"/>
        </w:rPr>
      </w:pPr>
    </w:p>
    <w:p w:rsidR="00BB7151" w:rsidRDefault="00BB7151" w:rsidP="00BB7151">
      <w:pPr>
        <w:pStyle w:val="NormalWeb"/>
        <w:shd w:val="clear" w:color="auto" w:fill="FFFFFF"/>
        <w:spacing w:before="0" w:beforeAutospacing="0" w:after="150" w:afterAutospacing="0" w:line="300" w:lineRule="atLeast"/>
        <w:rPr>
          <w:rFonts w:ascii="Helvetica" w:hAnsi="Helvetica" w:cs="Helvetica"/>
          <w:color w:val="333333"/>
          <w:sz w:val="23"/>
          <w:szCs w:val="23"/>
        </w:rPr>
      </w:pPr>
      <w:r>
        <w:rPr>
          <w:rFonts w:ascii="Helvetica" w:hAnsi="Helvetica" w:cs="Helvetica"/>
          <w:color w:val="333333"/>
          <w:sz w:val="23"/>
          <w:szCs w:val="23"/>
        </w:rPr>
        <w:t>In the supplemental readings you saw some examples of firms that have announced dividends, stock splits, and reverse stock splits. The assigned research paper reading looked at firm’s decisions and what factors appear to affect payout decisions. For this activity you will write a short one page to one and a half page paper on a firm of your choosing meeting the following criteria:</w:t>
      </w:r>
    </w:p>
    <w:p w:rsidR="00BB7151" w:rsidRDefault="00BB7151" w:rsidP="00BB7151">
      <w:pPr>
        <w:pStyle w:val="NormalWeb"/>
        <w:shd w:val="clear" w:color="auto" w:fill="FFFFFF"/>
        <w:spacing w:before="0" w:beforeAutospacing="0" w:after="0" w:afterAutospacing="0" w:line="300" w:lineRule="atLeast"/>
        <w:rPr>
          <w:rFonts w:ascii="Helvetica" w:hAnsi="Helvetica" w:cs="Helvetica"/>
          <w:color w:val="333333"/>
          <w:sz w:val="23"/>
          <w:szCs w:val="23"/>
        </w:rPr>
      </w:pPr>
      <w:r>
        <w:rPr>
          <w:rStyle w:val="Strong"/>
          <w:rFonts w:ascii="Helvetica" w:hAnsi="Helvetica" w:cs="Helvetica"/>
          <w:color w:val="333333"/>
          <w:sz w:val="23"/>
          <w:szCs w:val="23"/>
        </w:rPr>
        <w:t>Publicly traded</w:t>
      </w:r>
      <w:r>
        <w:rPr>
          <w:rStyle w:val="apple-converted-space"/>
          <w:rFonts w:ascii="Helvetica" w:hAnsi="Helvetica" w:cs="Helvetica"/>
          <w:color w:val="333333"/>
          <w:sz w:val="23"/>
          <w:szCs w:val="23"/>
        </w:rPr>
        <w:t> </w:t>
      </w:r>
      <w:r>
        <w:rPr>
          <w:rFonts w:ascii="Helvetica" w:hAnsi="Helvetica" w:cs="Helvetica"/>
          <w:color w:val="333333"/>
          <w:sz w:val="23"/>
          <w:szCs w:val="23"/>
        </w:rPr>
        <w:br/>
      </w:r>
      <w:proofErr w:type="gramStart"/>
      <w:r>
        <w:rPr>
          <w:rFonts w:ascii="Helvetica" w:hAnsi="Helvetica" w:cs="Helvetica"/>
          <w:color w:val="333333"/>
          <w:sz w:val="23"/>
          <w:szCs w:val="23"/>
        </w:rPr>
        <w:t>You</w:t>
      </w:r>
      <w:proofErr w:type="gramEnd"/>
      <w:r>
        <w:rPr>
          <w:rFonts w:ascii="Helvetica" w:hAnsi="Helvetica" w:cs="Helvetica"/>
          <w:color w:val="333333"/>
          <w:sz w:val="23"/>
          <w:szCs w:val="23"/>
        </w:rPr>
        <w:t xml:space="preserve"> can provide a link to the firm’s profile and financial summary (similar to what can be found in</w:t>
      </w:r>
      <w:r>
        <w:rPr>
          <w:rStyle w:val="apple-converted-space"/>
          <w:rFonts w:ascii="Helvetica" w:hAnsi="Helvetica" w:cs="Helvetica"/>
          <w:color w:val="333333"/>
          <w:sz w:val="23"/>
          <w:szCs w:val="23"/>
        </w:rPr>
        <w:t> </w:t>
      </w:r>
      <w:hyperlink r:id="rId5" w:tgtFrame="_blank" w:history="1">
        <w:r>
          <w:rPr>
            <w:rStyle w:val="Hyperlink"/>
            <w:rFonts w:ascii="Helvetica" w:hAnsi="Helvetica" w:cs="Helvetica"/>
            <w:b/>
            <w:bCs/>
            <w:color w:val="0087C2"/>
            <w:sz w:val="23"/>
            <w:szCs w:val="23"/>
            <w:u w:val="none"/>
          </w:rPr>
          <w:t>Yahoo finance</w:t>
        </w:r>
        <w:r>
          <w:rPr>
            <w:rStyle w:val="screenreader-only"/>
            <w:rFonts w:ascii="Helvetica" w:hAnsi="Helvetica" w:cs="Helvetica"/>
            <w:b/>
            <w:bCs/>
            <w:color w:val="0087C2"/>
            <w:sz w:val="23"/>
            <w:szCs w:val="23"/>
            <w:bdr w:val="none" w:sz="0" w:space="0" w:color="auto" w:frame="1"/>
          </w:rPr>
          <w:t> (Links to an external site.)</w:t>
        </w:r>
      </w:hyperlink>
      <w:r>
        <w:rPr>
          <w:rFonts w:ascii="Helvetica" w:hAnsi="Helvetica" w:cs="Helvetica"/>
          <w:color w:val="333333"/>
          <w:sz w:val="23"/>
          <w:szCs w:val="23"/>
        </w:rPr>
        <w:t>). </w:t>
      </w:r>
      <w:r>
        <w:rPr>
          <w:rStyle w:val="Strong"/>
          <w:rFonts w:ascii="Helvetica" w:hAnsi="Helvetica" w:cs="Helvetica"/>
          <w:color w:val="333333"/>
          <w:sz w:val="23"/>
          <w:szCs w:val="23"/>
        </w:rPr>
        <w:t>Note:</w:t>
      </w:r>
      <w:r>
        <w:rPr>
          <w:rStyle w:val="apple-converted-space"/>
          <w:rFonts w:ascii="Helvetica" w:hAnsi="Helvetica" w:cs="Helvetica"/>
          <w:color w:val="333333"/>
          <w:sz w:val="23"/>
          <w:szCs w:val="23"/>
        </w:rPr>
        <w:t> </w:t>
      </w:r>
      <w:r>
        <w:rPr>
          <w:rFonts w:ascii="Helvetica" w:hAnsi="Helvetica" w:cs="Helvetica"/>
          <w:color w:val="333333"/>
          <w:sz w:val="23"/>
          <w:szCs w:val="23"/>
        </w:rPr>
        <w:t>this can be other websites and non U.S. stocks can be used as well</w:t>
      </w:r>
      <w:r>
        <w:rPr>
          <w:rStyle w:val="apple-converted-space"/>
          <w:rFonts w:ascii="Helvetica" w:hAnsi="Helvetica" w:cs="Helvetica"/>
          <w:color w:val="333333"/>
          <w:sz w:val="23"/>
          <w:szCs w:val="23"/>
        </w:rPr>
        <w:t> </w:t>
      </w:r>
      <w:r>
        <w:rPr>
          <w:rFonts w:ascii="Helvetica" w:hAnsi="Helvetica" w:cs="Helvetica"/>
          <w:color w:val="333333"/>
          <w:sz w:val="23"/>
          <w:szCs w:val="23"/>
        </w:rPr>
        <w:br/>
      </w:r>
      <w:r>
        <w:rPr>
          <w:rFonts w:ascii="Helvetica" w:hAnsi="Helvetica" w:cs="Helvetica"/>
          <w:color w:val="333333"/>
          <w:sz w:val="23"/>
          <w:szCs w:val="23"/>
        </w:rPr>
        <w:br/>
      </w:r>
      <w:proofErr w:type="gramStart"/>
      <w:r>
        <w:rPr>
          <w:rFonts w:ascii="Helvetica" w:hAnsi="Helvetica" w:cs="Helvetica"/>
          <w:color w:val="333333"/>
          <w:sz w:val="23"/>
          <w:szCs w:val="23"/>
        </w:rPr>
        <w:t>An</w:t>
      </w:r>
      <w:proofErr w:type="gramEnd"/>
      <w:r>
        <w:rPr>
          <w:rFonts w:ascii="Helvetica" w:hAnsi="Helvetica" w:cs="Helvetica"/>
          <w:color w:val="333333"/>
          <w:sz w:val="23"/>
          <w:szCs w:val="23"/>
        </w:rPr>
        <w:t xml:space="preserve"> announcement that a firm has split, repurchased, dividend, or other payout discussed in the module’s readings in the past 3 months. The announcement could include the announcement of a firm cancelling their dividend payments as well as the various payouts.</w:t>
      </w:r>
    </w:p>
    <w:p w:rsidR="00BB7151" w:rsidRDefault="00BB7151" w:rsidP="00BB7151">
      <w:pPr>
        <w:pStyle w:val="NormalWeb"/>
        <w:shd w:val="clear" w:color="auto" w:fill="FFFFFF"/>
        <w:spacing w:before="0" w:beforeAutospacing="0" w:after="150" w:afterAutospacing="0" w:line="300" w:lineRule="atLeast"/>
        <w:rPr>
          <w:rFonts w:ascii="Helvetica" w:hAnsi="Helvetica" w:cs="Helvetica"/>
          <w:color w:val="333333"/>
          <w:sz w:val="23"/>
          <w:szCs w:val="23"/>
        </w:rPr>
      </w:pPr>
      <w:r>
        <w:rPr>
          <w:rFonts w:ascii="Helvetica" w:hAnsi="Helvetica" w:cs="Helvetica"/>
          <w:color w:val="333333"/>
          <w:sz w:val="23"/>
          <w:szCs w:val="23"/>
        </w:rPr>
        <w:t>For the selected firm provide a brief profile of the firm including the primary businesses/industry of the firm. Provide an overview of the industry. Address issues such as whether the firm is considered being in a growth industry, mature industry and the role/impact your firm has on the industry.</w:t>
      </w:r>
      <w:r>
        <w:rPr>
          <w:rStyle w:val="apple-converted-space"/>
          <w:rFonts w:ascii="Helvetica" w:hAnsi="Helvetica" w:cs="Helvetica"/>
          <w:color w:val="333333"/>
          <w:sz w:val="23"/>
          <w:szCs w:val="23"/>
        </w:rPr>
        <w:t> </w:t>
      </w:r>
      <w:r>
        <w:rPr>
          <w:rFonts w:ascii="Helvetica" w:hAnsi="Helvetica" w:cs="Helvetica"/>
          <w:color w:val="333333"/>
          <w:sz w:val="23"/>
          <w:szCs w:val="23"/>
        </w:rPr>
        <w:br/>
      </w:r>
      <w:r>
        <w:rPr>
          <w:rFonts w:ascii="Helvetica" w:hAnsi="Helvetica" w:cs="Helvetica"/>
          <w:color w:val="333333"/>
          <w:sz w:val="23"/>
          <w:szCs w:val="23"/>
        </w:rPr>
        <w:br/>
        <w:t>Discuss the payout strategy selected by your firm. What did the firm announce? Why did the firm make the announcement? Based on your study of dividends and other payouts does the strategy make sense? What signals is management sending with the announcement? Do you agree with the decision? As a shareholder would you be pleased with the announcement? Why or why not?</w:t>
      </w:r>
    </w:p>
    <w:p w:rsidR="00F448F1" w:rsidRDefault="00FF0EDC"/>
    <w:sectPr w:rsidR="00F448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151"/>
    <w:rsid w:val="008A506F"/>
    <w:rsid w:val="00B55380"/>
    <w:rsid w:val="00BB7151"/>
    <w:rsid w:val="00FF0E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715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B7151"/>
    <w:rPr>
      <w:b/>
      <w:bCs/>
    </w:rPr>
  </w:style>
  <w:style w:type="character" w:customStyle="1" w:styleId="apple-converted-space">
    <w:name w:val="apple-converted-space"/>
    <w:basedOn w:val="DefaultParagraphFont"/>
    <w:rsid w:val="00BB7151"/>
  </w:style>
  <w:style w:type="character" w:styleId="Hyperlink">
    <w:name w:val="Hyperlink"/>
    <w:basedOn w:val="DefaultParagraphFont"/>
    <w:uiPriority w:val="99"/>
    <w:semiHidden/>
    <w:unhideWhenUsed/>
    <w:rsid w:val="00BB7151"/>
    <w:rPr>
      <w:color w:val="0000FF"/>
      <w:u w:val="single"/>
    </w:rPr>
  </w:style>
  <w:style w:type="character" w:customStyle="1" w:styleId="screenreader-only">
    <w:name w:val="screenreader-only"/>
    <w:basedOn w:val="DefaultParagraphFont"/>
    <w:rsid w:val="00BB71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715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B7151"/>
    <w:rPr>
      <w:b/>
      <w:bCs/>
    </w:rPr>
  </w:style>
  <w:style w:type="character" w:customStyle="1" w:styleId="apple-converted-space">
    <w:name w:val="apple-converted-space"/>
    <w:basedOn w:val="DefaultParagraphFont"/>
    <w:rsid w:val="00BB7151"/>
  </w:style>
  <w:style w:type="character" w:styleId="Hyperlink">
    <w:name w:val="Hyperlink"/>
    <w:basedOn w:val="DefaultParagraphFont"/>
    <w:uiPriority w:val="99"/>
    <w:semiHidden/>
    <w:unhideWhenUsed/>
    <w:rsid w:val="00BB7151"/>
    <w:rPr>
      <w:color w:val="0000FF"/>
      <w:u w:val="single"/>
    </w:rPr>
  </w:style>
  <w:style w:type="character" w:customStyle="1" w:styleId="screenreader-only">
    <w:name w:val="screenreader-only"/>
    <w:basedOn w:val="DefaultParagraphFont"/>
    <w:rsid w:val="00BB71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86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finance.yahoo.com/q?s=MSFT&amp;ql=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1401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User</dc:creator>
  <cp:lastModifiedBy>New User</cp:lastModifiedBy>
  <cp:revision>2</cp:revision>
  <dcterms:created xsi:type="dcterms:W3CDTF">2015-07-11T11:48:00Z</dcterms:created>
  <dcterms:modified xsi:type="dcterms:W3CDTF">2015-07-11T11:48:00Z</dcterms:modified>
</cp:coreProperties>
</file>