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856" w:rsidRDefault="00434856" w:rsidP="00760711">
      <w:pPr>
        <w:rPr>
          <w:rFonts w:ascii="inherit" w:eastAsia="Times New Roman" w:hAnsi="inherit" w:cs="Times New Roman"/>
          <w:b/>
          <w:bCs/>
          <w:color w:val="000000"/>
          <w:sz w:val="23"/>
          <w:szCs w:val="23"/>
          <w:bdr w:val="none" w:sz="0" w:space="0" w:color="auto" w:frame="1"/>
          <w:lang w:eastAsia="en-IN"/>
        </w:rPr>
      </w:pPr>
      <w:r w:rsidRPr="00434856">
        <w:rPr>
          <w:rFonts w:ascii="inherit" w:eastAsia="Times New Roman" w:hAnsi="inherit" w:cs="Times New Roman"/>
          <w:b/>
          <w:bCs/>
          <w:color w:val="000000"/>
          <w:sz w:val="23"/>
          <w:szCs w:val="23"/>
          <w:highlight w:val="yellow"/>
          <w:bdr w:val="none" w:sz="0" w:space="0" w:color="auto" w:frame="1"/>
          <w:lang w:eastAsia="en-IN"/>
        </w:rPr>
        <w:t>200 word</w:t>
      </w:r>
    </w:p>
    <w:p w:rsidR="00760711" w:rsidRDefault="000B6B19" w:rsidP="00760711">
      <w:pPr>
        <w:rPr>
          <w:rFonts w:ascii="inherit" w:eastAsia="Times New Roman" w:hAnsi="inherit" w:cs="Times New Roman"/>
          <w:b/>
          <w:bCs/>
          <w:color w:val="000000"/>
          <w:sz w:val="23"/>
          <w:szCs w:val="23"/>
          <w:bdr w:val="none" w:sz="0" w:space="0" w:color="auto" w:frame="1"/>
          <w:lang w:eastAsia="en-IN"/>
        </w:rPr>
      </w:pPr>
      <w:r>
        <w:rPr>
          <w:rFonts w:ascii="inherit" w:eastAsia="Times New Roman" w:hAnsi="inherit" w:cs="Times New Roman"/>
          <w:b/>
          <w:bCs/>
          <w:color w:val="000000"/>
          <w:sz w:val="23"/>
          <w:szCs w:val="23"/>
          <w:bdr w:val="none" w:sz="0" w:space="0" w:color="auto" w:frame="1"/>
          <w:lang w:eastAsia="en-IN"/>
        </w:rPr>
        <w:t>4-3</w:t>
      </w:r>
    </w:p>
    <w:p w:rsidR="00434856" w:rsidRDefault="00434856" w:rsidP="00760711">
      <w:pPr>
        <w:rPr>
          <w:rStyle w:val="apple-converted-space"/>
          <w:rFonts w:ascii="Lucida Grande" w:hAnsi="Lucida Grande" w:cs="Lucida Grande"/>
          <w:color w:val="444444"/>
          <w:sz w:val="20"/>
          <w:szCs w:val="20"/>
          <w:shd w:val="clear" w:color="auto" w:fill="FFFFFF"/>
        </w:rPr>
      </w:pPr>
      <w:r>
        <w:rPr>
          <w:rFonts w:ascii="Lucida Grande" w:hAnsi="Lucida Grande" w:cs="Lucida Grande"/>
          <w:color w:val="444444"/>
          <w:sz w:val="20"/>
          <w:szCs w:val="20"/>
          <w:shd w:val="clear" w:color="auto" w:fill="FFFFFF"/>
        </w:rPr>
        <w:t>Post a link to an article, video, podcast, or website that relates to real-world examples or current events in the context of the module topics and concepts. Add a brief description of how the resource relates to the module or course concepts. Each student must post a link to at least one resource each week.</w:t>
      </w:r>
      <w:r>
        <w:rPr>
          <w:rFonts w:ascii="Lucida Grande" w:hAnsi="Lucida Grande" w:cs="Lucida Grande"/>
          <w:color w:val="444444"/>
          <w:sz w:val="20"/>
          <w:szCs w:val="20"/>
        </w:rPr>
        <w:br/>
      </w:r>
      <w:r>
        <w:rPr>
          <w:rFonts w:ascii="Lucida Grande" w:hAnsi="Lucida Grande" w:cs="Lucida Grande"/>
          <w:color w:val="444444"/>
          <w:sz w:val="20"/>
          <w:szCs w:val="20"/>
        </w:rPr>
        <w:br/>
      </w:r>
      <w:r>
        <w:rPr>
          <w:rFonts w:ascii="Lucida Grande" w:hAnsi="Lucida Grande" w:cs="Lucida Grande"/>
          <w:color w:val="444444"/>
          <w:sz w:val="20"/>
          <w:szCs w:val="20"/>
          <w:shd w:val="clear" w:color="auto" w:fill="FFFFFF"/>
        </w:rPr>
        <w:t>Click the above link to navigate to the wiki and complete this module’s entry.</w:t>
      </w:r>
      <w:r>
        <w:rPr>
          <w:rStyle w:val="apple-converted-space"/>
          <w:rFonts w:ascii="Lucida Grande" w:hAnsi="Lucida Grande" w:cs="Lucida Grande"/>
          <w:color w:val="444444"/>
          <w:sz w:val="20"/>
          <w:szCs w:val="20"/>
          <w:shd w:val="clear" w:color="auto" w:fill="FFFFFF"/>
        </w:rPr>
        <w:t> </w:t>
      </w:r>
    </w:p>
    <w:p w:rsidR="00434856" w:rsidRDefault="00434856" w:rsidP="00760711">
      <w:pPr>
        <w:rPr>
          <w:rStyle w:val="apple-converted-space"/>
          <w:rFonts w:ascii="Lucida Grande" w:hAnsi="Lucida Grande" w:cs="Lucida Grande"/>
          <w:color w:val="444444"/>
          <w:sz w:val="20"/>
          <w:szCs w:val="20"/>
          <w:shd w:val="clear" w:color="auto" w:fill="FFFFFF"/>
        </w:rPr>
      </w:pPr>
    </w:p>
    <w:p w:rsidR="00434856" w:rsidRDefault="00434856" w:rsidP="00760711">
      <w:pPr>
        <w:rPr>
          <w:rStyle w:val="apple-converted-space"/>
          <w:rFonts w:ascii="Lucida Grande" w:hAnsi="Lucida Grande" w:cs="Lucida Grande"/>
          <w:color w:val="444444"/>
          <w:sz w:val="20"/>
          <w:szCs w:val="20"/>
          <w:shd w:val="clear" w:color="auto" w:fill="FFFFFF"/>
        </w:rPr>
      </w:pPr>
      <w:r>
        <w:rPr>
          <w:rStyle w:val="apple-converted-space"/>
          <w:rFonts w:ascii="Lucida Grande" w:hAnsi="Lucida Grande" w:cs="Lucida Grande"/>
          <w:color w:val="444444"/>
          <w:sz w:val="20"/>
          <w:szCs w:val="20"/>
          <w:shd w:val="clear" w:color="auto" w:fill="FFFFFF"/>
        </w:rPr>
        <w:t>Topic done like</w:t>
      </w:r>
    </w:p>
    <w:p w:rsidR="00434856" w:rsidRDefault="00434856" w:rsidP="00760711">
      <w:pPr>
        <w:rPr>
          <w:rStyle w:val="apple-converted-space"/>
          <w:rFonts w:ascii="Lucida Grande" w:hAnsi="Lucida Grande" w:cs="Lucida Grande"/>
          <w:color w:val="444444"/>
          <w:sz w:val="20"/>
          <w:szCs w:val="20"/>
          <w:shd w:val="clear" w:color="auto" w:fill="FFFFFF"/>
        </w:rPr>
      </w:pPr>
    </w:p>
    <w:p w:rsidR="00434856" w:rsidRPr="00434856" w:rsidRDefault="00434856" w:rsidP="00434856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inherit" w:eastAsia="Times New Roman" w:hAnsi="inherit" w:cs="Lucida Grande"/>
          <w:color w:val="444444"/>
          <w:sz w:val="20"/>
          <w:szCs w:val="20"/>
          <w:lang w:eastAsia="en-IN"/>
        </w:rPr>
      </w:pPr>
      <w:r w:rsidRPr="00434856">
        <w:rPr>
          <w:rFonts w:ascii="inherit" w:eastAsia="Times New Roman" w:hAnsi="inherit" w:cs="Lucida Grande"/>
          <w:color w:val="444444"/>
          <w:sz w:val="20"/>
          <w:szCs w:val="20"/>
          <w:lang w:eastAsia="en-IN"/>
        </w:rPr>
        <w:t>Explain how an enterprise can successfully use functional level strategies to increase its efficiency</w:t>
      </w:r>
    </w:p>
    <w:p w:rsidR="00434856" w:rsidRPr="00434856" w:rsidRDefault="00434856" w:rsidP="00434856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inherit" w:eastAsia="Times New Roman" w:hAnsi="inherit" w:cs="Lucida Grande"/>
          <w:color w:val="444444"/>
          <w:sz w:val="20"/>
          <w:szCs w:val="20"/>
          <w:lang w:eastAsia="en-IN"/>
        </w:rPr>
      </w:pPr>
      <w:r w:rsidRPr="00434856">
        <w:rPr>
          <w:rFonts w:ascii="inherit" w:eastAsia="Times New Roman" w:hAnsi="inherit" w:cs="Lucida Grande"/>
          <w:color w:val="444444"/>
          <w:sz w:val="20"/>
          <w:szCs w:val="20"/>
          <w:lang w:eastAsia="en-IN"/>
        </w:rPr>
        <w:t>Explain how an enterprise can achieve and increase its quality through the use of functional level strategies</w:t>
      </w:r>
    </w:p>
    <w:p w:rsidR="00434856" w:rsidRPr="00434856" w:rsidRDefault="00434856" w:rsidP="00434856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inherit" w:eastAsia="Times New Roman" w:hAnsi="inherit" w:cs="Lucida Grande"/>
          <w:color w:val="444444"/>
          <w:sz w:val="20"/>
          <w:szCs w:val="20"/>
          <w:lang w:eastAsia="en-IN"/>
        </w:rPr>
      </w:pPr>
      <w:r w:rsidRPr="00434856">
        <w:rPr>
          <w:rFonts w:ascii="inherit" w:eastAsia="Times New Roman" w:hAnsi="inherit" w:cs="Lucida Grande"/>
          <w:color w:val="444444"/>
          <w:sz w:val="20"/>
          <w:szCs w:val="20"/>
          <w:lang w:eastAsia="en-IN"/>
        </w:rPr>
        <w:t>Explain how an enterprise can use functional strategies to increase its innovation</w:t>
      </w:r>
    </w:p>
    <w:p w:rsidR="00434856" w:rsidRPr="00434856" w:rsidRDefault="00434856" w:rsidP="00434856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inherit" w:eastAsia="Times New Roman" w:hAnsi="inherit" w:cs="Lucida Grande"/>
          <w:color w:val="444444"/>
          <w:sz w:val="20"/>
          <w:szCs w:val="20"/>
          <w:lang w:eastAsia="en-IN"/>
        </w:rPr>
      </w:pPr>
      <w:r w:rsidRPr="00434856">
        <w:rPr>
          <w:rFonts w:ascii="inherit" w:eastAsia="Times New Roman" w:hAnsi="inherit" w:cs="Lucida Grande"/>
          <w:color w:val="444444"/>
          <w:sz w:val="20"/>
          <w:szCs w:val="20"/>
          <w:lang w:eastAsia="en-IN"/>
        </w:rPr>
        <w:t>Examine how reliability improvement methodologies can be created and implemented</w:t>
      </w:r>
    </w:p>
    <w:p w:rsidR="00434856" w:rsidRDefault="00434856" w:rsidP="00760711">
      <w:pPr>
        <w:rPr>
          <w:rFonts w:ascii="inherit" w:eastAsia="Times New Roman" w:hAnsi="inherit" w:cs="Times New Roman"/>
          <w:b/>
          <w:bCs/>
          <w:color w:val="000000"/>
          <w:sz w:val="23"/>
          <w:szCs w:val="23"/>
          <w:bdr w:val="none" w:sz="0" w:space="0" w:color="auto" w:frame="1"/>
          <w:lang w:eastAsia="en-IN"/>
        </w:rPr>
      </w:pPr>
    </w:p>
    <w:p w:rsidR="00434856" w:rsidRDefault="00434856" w:rsidP="00434856">
      <w:pPr>
        <w:rPr>
          <w:rFonts w:ascii="inherit" w:eastAsia="Times New Roman" w:hAnsi="inherit" w:cs="Times New Roman"/>
          <w:b/>
          <w:bCs/>
          <w:color w:val="000000"/>
          <w:sz w:val="23"/>
          <w:szCs w:val="23"/>
          <w:bdr w:val="none" w:sz="0" w:space="0" w:color="auto" w:frame="1"/>
          <w:lang w:eastAsia="en-IN"/>
        </w:rPr>
      </w:pPr>
      <w:r w:rsidRPr="00434856">
        <w:rPr>
          <w:rFonts w:ascii="inherit" w:eastAsia="Times New Roman" w:hAnsi="inherit" w:cs="Times New Roman"/>
          <w:b/>
          <w:bCs/>
          <w:color w:val="000000"/>
          <w:sz w:val="23"/>
          <w:szCs w:val="23"/>
          <w:highlight w:val="yellow"/>
          <w:bdr w:val="none" w:sz="0" w:space="0" w:color="auto" w:frame="1"/>
          <w:lang w:eastAsia="en-IN"/>
        </w:rPr>
        <w:t>200 word</w:t>
      </w:r>
    </w:p>
    <w:p w:rsidR="000B6B19" w:rsidRDefault="000B6B19" w:rsidP="00760711">
      <w:pPr>
        <w:rPr>
          <w:rFonts w:ascii="inherit" w:eastAsia="Times New Roman" w:hAnsi="inherit" w:cs="Times New Roman"/>
          <w:b/>
          <w:bCs/>
          <w:color w:val="000000"/>
          <w:sz w:val="23"/>
          <w:szCs w:val="23"/>
          <w:bdr w:val="none" w:sz="0" w:space="0" w:color="auto" w:frame="1"/>
          <w:lang w:eastAsia="en-IN"/>
        </w:rPr>
      </w:pPr>
      <w:r>
        <w:rPr>
          <w:rFonts w:ascii="inherit" w:eastAsia="Times New Roman" w:hAnsi="inherit" w:cs="Times New Roman"/>
          <w:b/>
          <w:bCs/>
          <w:color w:val="000000"/>
          <w:sz w:val="23"/>
          <w:szCs w:val="23"/>
          <w:bdr w:val="none" w:sz="0" w:space="0" w:color="auto" w:frame="1"/>
          <w:lang w:eastAsia="en-IN"/>
        </w:rPr>
        <w:t>5.2</w:t>
      </w:r>
    </w:p>
    <w:p w:rsidR="00434856" w:rsidRDefault="00434856" w:rsidP="00760711">
      <w:pPr>
        <w:rPr>
          <w:rStyle w:val="apple-converted-space"/>
          <w:rFonts w:ascii="Lucida Grande" w:hAnsi="Lucida Grande" w:cs="Lucida Grande"/>
          <w:color w:val="444444"/>
          <w:sz w:val="20"/>
          <w:szCs w:val="20"/>
          <w:shd w:val="clear" w:color="auto" w:fill="FFFFFF"/>
        </w:rPr>
      </w:pPr>
      <w:r>
        <w:rPr>
          <w:rFonts w:ascii="Lucida Grande" w:hAnsi="Lucida Grande" w:cs="Lucida Grande"/>
          <w:color w:val="444444"/>
          <w:sz w:val="20"/>
          <w:szCs w:val="20"/>
          <w:shd w:val="clear" w:color="auto" w:fill="FFFFFF"/>
        </w:rPr>
        <w:t>Post a link to an article, video, podcast, or website that relates to real-world examples or current events in the context of the module topics and concepts. Add a brief description of how the resource relates to the module or course concepts. Each student must post a link to at least one resource each week.</w:t>
      </w:r>
      <w:r>
        <w:rPr>
          <w:rFonts w:ascii="Lucida Grande" w:hAnsi="Lucida Grande" w:cs="Lucida Grande"/>
          <w:color w:val="444444"/>
          <w:sz w:val="20"/>
          <w:szCs w:val="20"/>
        </w:rPr>
        <w:br/>
      </w:r>
      <w:r>
        <w:rPr>
          <w:rFonts w:ascii="Lucida Grande" w:hAnsi="Lucida Grande" w:cs="Lucida Grande"/>
          <w:color w:val="444444"/>
          <w:sz w:val="20"/>
          <w:szCs w:val="20"/>
        </w:rPr>
        <w:br/>
      </w:r>
      <w:r>
        <w:rPr>
          <w:rFonts w:ascii="Lucida Grande" w:hAnsi="Lucida Grande" w:cs="Lucida Grande"/>
          <w:color w:val="444444"/>
          <w:sz w:val="20"/>
          <w:szCs w:val="20"/>
          <w:shd w:val="clear" w:color="auto" w:fill="FFFFFF"/>
        </w:rPr>
        <w:t>Click the above link to navigate to the wiki and complete this module’s entry.</w:t>
      </w:r>
      <w:r>
        <w:rPr>
          <w:rStyle w:val="apple-converted-space"/>
          <w:rFonts w:ascii="Lucida Grande" w:hAnsi="Lucida Grande" w:cs="Lucida Grande"/>
          <w:color w:val="444444"/>
          <w:sz w:val="20"/>
          <w:szCs w:val="20"/>
          <w:shd w:val="clear" w:color="auto" w:fill="FFFFFF"/>
        </w:rPr>
        <w:t> </w:t>
      </w:r>
    </w:p>
    <w:p w:rsidR="00434856" w:rsidRDefault="00434856" w:rsidP="00434856">
      <w:pPr>
        <w:rPr>
          <w:rStyle w:val="apple-converted-space"/>
          <w:rFonts w:ascii="Lucida Grande" w:hAnsi="Lucida Grande" w:cs="Lucida Grande"/>
          <w:color w:val="444444"/>
          <w:sz w:val="20"/>
          <w:szCs w:val="20"/>
          <w:shd w:val="clear" w:color="auto" w:fill="FFFFFF"/>
        </w:rPr>
      </w:pPr>
      <w:r>
        <w:rPr>
          <w:rStyle w:val="apple-converted-space"/>
          <w:rFonts w:ascii="Lucida Grande" w:hAnsi="Lucida Grande" w:cs="Lucida Grande"/>
          <w:color w:val="444444"/>
          <w:sz w:val="20"/>
          <w:szCs w:val="20"/>
          <w:shd w:val="clear" w:color="auto" w:fill="FFFFFF"/>
        </w:rPr>
        <w:t>Topic done like</w:t>
      </w:r>
    </w:p>
    <w:p w:rsidR="00434856" w:rsidRPr="00434856" w:rsidRDefault="00434856" w:rsidP="00434856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inherit" w:eastAsia="Times New Roman" w:hAnsi="inherit" w:cs="Lucida Grande"/>
          <w:color w:val="444444"/>
          <w:sz w:val="20"/>
          <w:szCs w:val="20"/>
          <w:lang w:eastAsia="en-IN"/>
        </w:rPr>
      </w:pPr>
      <w:r w:rsidRPr="00434856">
        <w:rPr>
          <w:rFonts w:ascii="inherit" w:eastAsia="Times New Roman" w:hAnsi="inherit" w:cs="Lucida Grande"/>
          <w:color w:val="444444"/>
          <w:sz w:val="20"/>
          <w:szCs w:val="20"/>
          <w:lang w:eastAsia="en-IN"/>
        </w:rPr>
        <w:t>Explain why an organization must define its mission statement and how managers do this</w:t>
      </w:r>
    </w:p>
    <w:p w:rsidR="00434856" w:rsidRPr="00434856" w:rsidRDefault="00434856" w:rsidP="00434856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inherit" w:eastAsia="Times New Roman" w:hAnsi="inherit" w:cs="Lucida Grande"/>
          <w:color w:val="444444"/>
          <w:sz w:val="20"/>
          <w:szCs w:val="20"/>
          <w:lang w:eastAsia="en-IN"/>
        </w:rPr>
      </w:pPr>
      <w:r w:rsidRPr="00434856">
        <w:rPr>
          <w:rFonts w:ascii="inherit" w:eastAsia="Times New Roman" w:hAnsi="inherit" w:cs="Lucida Grande"/>
          <w:color w:val="444444"/>
          <w:sz w:val="20"/>
          <w:szCs w:val="20"/>
          <w:lang w:eastAsia="en-IN"/>
        </w:rPr>
        <w:t>Define target constituents/customers, their needs, and how to address them</w:t>
      </w:r>
    </w:p>
    <w:p w:rsidR="00434856" w:rsidRPr="00434856" w:rsidRDefault="00434856" w:rsidP="00434856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inherit" w:eastAsia="Times New Roman" w:hAnsi="inherit" w:cs="Lucida Grande"/>
          <w:color w:val="444444"/>
          <w:sz w:val="20"/>
          <w:szCs w:val="20"/>
          <w:lang w:eastAsia="en-IN"/>
        </w:rPr>
      </w:pPr>
      <w:r w:rsidRPr="00434856">
        <w:rPr>
          <w:rFonts w:ascii="inherit" w:eastAsia="Times New Roman" w:hAnsi="inherit" w:cs="Lucida Grande"/>
          <w:color w:val="444444"/>
          <w:sz w:val="20"/>
          <w:szCs w:val="20"/>
          <w:lang w:eastAsia="en-IN"/>
        </w:rPr>
        <w:t>Identify choices managers make to pursue the organization’s mission</w:t>
      </w:r>
    </w:p>
    <w:p w:rsidR="00434856" w:rsidRDefault="00434856" w:rsidP="00760711">
      <w:pPr>
        <w:rPr>
          <w:rFonts w:ascii="inherit" w:eastAsia="Times New Roman" w:hAnsi="inherit" w:cs="Times New Roman"/>
          <w:b/>
          <w:bCs/>
          <w:color w:val="000000"/>
          <w:sz w:val="23"/>
          <w:szCs w:val="23"/>
          <w:bdr w:val="none" w:sz="0" w:space="0" w:color="auto" w:frame="1"/>
          <w:lang w:eastAsia="en-IN"/>
        </w:rPr>
      </w:pPr>
    </w:p>
    <w:p w:rsidR="000B6B19" w:rsidRDefault="000B6B19" w:rsidP="00760711">
      <w:pPr>
        <w:rPr>
          <w:rFonts w:ascii="inherit" w:eastAsia="Times New Roman" w:hAnsi="inherit" w:cs="Times New Roman"/>
          <w:b/>
          <w:bCs/>
          <w:color w:val="000000"/>
          <w:sz w:val="23"/>
          <w:szCs w:val="23"/>
          <w:bdr w:val="none" w:sz="0" w:space="0" w:color="auto" w:frame="1"/>
          <w:lang w:eastAsia="en-IN"/>
        </w:rPr>
      </w:pPr>
      <w:r>
        <w:rPr>
          <w:rFonts w:ascii="inherit" w:eastAsia="Times New Roman" w:hAnsi="inherit" w:cs="Times New Roman"/>
          <w:b/>
          <w:bCs/>
          <w:color w:val="000000"/>
          <w:sz w:val="23"/>
          <w:szCs w:val="23"/>
          <w:bdr w:val="none" w:sz="0" w:space="0" w:color="auto" w:frame="1"/>
          <w:lang w:eastAsia="en-IN"/>
        </w:rPr>
        <w:t>5.3</w:t>
      </w:r>
    </w:p>
    <w:p w:rsidR="00434856" w:rsidRDefault="00434856" w:rsidP="00760711">
      <w:pPr>
        <w:rPr>
          <w:rFonts w:ascii="inherit" w:eastAsia="Times New Roman" w:hAnsi="inherit" w:cs="Times New Roman"/>
          <w:b/>
          <w:bCs/>
          <w:color w:val="000000"/>
          <w:sz w:val="23"/>
          <w:szCs w:val="23"/>
          <w:bdr w:val="none" w:sz="0" w:space="0" w:color="auto" w:frame="1"/>
          <w:lang w:eastAsia="en-IN"/>
        </w:rPr>
      </w:pPr>
    </w:p>
    <w:p w:rsidR="00434856" w:rsidRDefault="00434856" w:rsidP="00760711">
      <w:pPr>
        <w:rPr>
          <w:rFonts w:ascii="inherit" w:eastAsia="Times New Roman" w:hAnsi="inherit" w:cs="Times New Roman"/>
          <w:b/>
          <w:bCs/>
          <w:color w:val="000000"/>
          <w:sz w:val="23"/>
          <w:szCs w:val="23"/>
          <w:bdr w:val="none" w:sz="0" w:space="0" w:color="auto" w:frame="1"/>
          <w:lang w:eastAsia="en-IN"/>
        </w:rPr>
      </w:pPr>
      <w:r>
        <w:rPr>
          <w:rFonts w:ascii="inherit" w:eastAsia="Times New Roman" w:hAnsi="inherit" w:cs="Times New Roman"/>
          <w:b/>
          <w:bCs/>
          <w:color w:val="000000"/>
          <w:sz w:val="23"/>
          <w:szCs w:val="23"/>
          <w:bdr w:val="none" w:sz="0" w:space="0" w:color="auto" w:frame="1"/>
          <w:lang w:eastAsia="en-IN"/>
        </w:rPr>
        <w:t>APA format paper</w:t>
      </w:r>
    </w:p>
    <w:p w:rsidR="00434856" w:rsidRPr="00434856" w:rsidRDefault="00434856" w:rsidP="00434856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inherit" w:eastAsia="Times New Roman" w:hAnsi="inherit" w:cs="Lucida Grande"/>
          <w:color w:val="444444"/>
          <w:sz w:val="20"/>
          <w:szCs w:val="20"/>
          <w:lang w:eastAsia="en-IN"/>
        </w:rPr>
      </w:pPr>
      <w:r w:rsidRPr="00434856">
        <w:rPr>
          <w:rFonts w:ascii="inherit" w:eastAsia="Times New Roman" w:hAnsi="inherit" w:cs="Lucida Grande"/>
          <w:color w:val="444444"/>
          <w:sz w:val="20"/>
          <w:szCs w:val="20"/>
          <w:lang w:eastAsia="en-IN"/>
        </w:rPr>
        <w:t>Choose an existing public agency or non-profit that delivers services to children or families in crisis (due to domestic violence, poverty, physical handicaps, etc.).</w:t>
      </w:r>
    </w:p>
    <w:p w:rsidR="00434856" w:rsidRPr="00434856" w:rsidRDefault="00434856" w:rsidP="00434856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inherit" w:eastAsia="Times New Roman" w:hAnsi="inherit" w:cs="Lucida Grande"/>
          <w:color w:val="444444"/>
          <w:sz w:val="20"/>
          <w:szCs w:val="20"/>
          <w:lang w:eastAsia="en-IN"/>
        </w:rPr>
      </w:pPr>
      <w:r w:rsidRPr="00434856">
        <w:rPr>
          <w:rFonts w:ascii="inherit" w:eastAsia="Times New Roman" w:hAnsi="inherit" w:cs="Lucida Grande"/>
          <w:color w:val="444444"/>
          <w:sz w:val="20"/>
          <w:szCs w:val="20"/>
          <w:lang w:eastAsia="en-IN"/>
        </w:rPr>
        <w:t>Write an original mission statement for the organization.</w:t>
      </w:r>
    </w:p>
    <w:p w:rsidR="00434856" w:rsidRPr="00434856" w:rsidRDefault="00434856" w:rsidP="00434856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inherit" w:eastAsia="Times New Roman" w:hAnsi="inherit" w:cs="Lucida Grande"/>
          <w:color w:val="444444"/>
          <w:sz w:val="20"/>
          <w:szCs w:val="20"/>
          <w:lang w:eastAsia="en-IN"/>
        </w:rPr>
      </w:pPr>
      <w:r w:rsidRPr="00434856">
        <w:rPr>
          <w:rFonts w:ascii="inherit" w:eastAsia="Times New Roman" w:hAnsi="inherit" w:cs="Lucida Grande"/>
          <w:color w:val="444444"/>
          <w:sz w:val="20"/>
          <w:szCs w:val="20"/>
          <w:lang w:eastAsia="en-IN"/>
        </w:rPr>
        <w:t>Set up a 12-month plan for strategic delivery of their services with the same or similar steps as outlined in the reading assignments and class lecture.</w:t>
      </w:r>
    </w:p>
    <w:p w:rsidR="00434856" w:rsidRDefault="00434856" w:rsidP="00434856">
      <w:pPr>
        <w:rPr>
          <w:rFonts w:ascii="inherit" w:eastAsia="Times New Roman" w:hAnsi="inherit" w:cs="Times New Roman"/>
          <w:b/>
          <w:bCs/>
          <w:color w:val="000000"/>
          <w:sz w:val="23"/>
          <w:szCs w:val="23"/>
          <w:bdr w:val="none" w:sz="0" w:space="0" w:color="auto" w:frame="1"/>
          <w:lang w:eastAsia="en-IN"/>
        </w:rPr>
      </w:pPr>
      <w:r w:rsidRPr="00434856">
        <w:rPr>
          <w:rFonts w:ascii="Lucida Grande" w:eastAsia="Times New Roman" w:hAnsi="Lucida Grande" w:cs="Lucida Grande"/>
          <w:color w:val="444444"/>
          <w:sz w:val="24"/>
          <w:szCs w:val="24"/>
          <w:shd w:val="clear" w:color="auto" w:fill="FFFFFF"/>
          <w:lang w:eastAsia="en-IN"/>
        </w:rPr>
        <w:t>Your paper should be one or two pages. </w:t>
      </w:r>
    </w:p>
    <w:p w:rsidR="00434856" w:rsidRDefault="00434856" w:rsidP="00434856">
      <w:pPr>
        <w:rPr>
          <w:rFonts w:ascii="inherit" w:eastAsia="Times New Roman" w:hAnsi="inherit" w:cs="Times New Roman"/>
          <w:b/>
          <w:bCs/>
          <w:color w:val="000000"/>
          <w:sz w:val="23"/>
          <w:szCs w:val="23"/>
          <w:bdr w:val="none" w:sz="0" w:space="0" w:color="auto" w:frame="1"/>
          <w:lang w:eastAsia="en-IN"/>
        </w:rPr>
      </w:pPr>
      <w:r w:rsidRPr="00434856">
        <w:rPr>
          <w:rFonts w:ascii="inherit" w:eastAsia="Times New Roman" w:hAnsi="inherit" w:cs="Times New Roman"/>
          <w:b/>
          <w:bCs/>
          <w:color w:val="000000"/>
          <w:sz w:val="23"/>
          <w:szCs w:val="23"/>
          <w:highlight w:val="yellow"/>
          <w:bdr w:val="none" w:sz="0" w:space="0" w:color="auto" w:frame="1"/>
          <w:lang w:eastAsia="en-IN"/>
        </w:rPr>
        <w:t>200 word</w:t>
      </w:r>
    </w:p>
    <w:p w:rsidR="000B6B19" w:rsidRDefault="000B6B19" w:rsidP="00760711">
      <w:pPr>
        <w:rPr>
          <w:rFonts w:ascii="inherit" w:eastAsia="Times New Roman" w:hAnsi="inherit" w:cs="Times New Roman"/>
          <w:b/>
          <w:bCs/>
          <w:color w:val="000000"/>
          <w:sz w:val="23"/>
          <w:szCs w:val="23"/>
          <w:bdr w:val="none" w:sz="0" w:space="0" w:color="auto" w:frame="1"/>
          <w:lang w:eastAsia="en-IN"/>
        </w:rPr>
      </w:pPr>
      <w:r>
        <w:rPr>
          <w:rFonts w:ascii="inherit" w:eastAsia="Times New Roman" w:hAnsi="inherit" w:cs="Times New Roman"/>
          <w:b/>
          <w:bCs/>
          <w:color w:val="000000"/>
          <w:sz w:val="23"/>
          <w:szCs w:val="23"/>
          <w:bdr w:val="none" w:sz="0" w:space="0" w:color="auto" w:frame="1"/>
          <w:lang w:eastAsia="en-IN"/>
        </w:rPr>
        <w:t>6.2</w:t>
      </w:r>
    </w:p>
    <w:p w:rsidR="00434856" w:rsidRDefault="00434856" w:rsidP="00434856">
      <w:pPr>
        <w:rPr>
          <w:rStyle w:val="apple-converted-space"/>
          <w:rFonts w:ascii="Lucida Grande" w:hAnsi="Lucida Grande" w:cs="Lucida Grande"/>
          <w:color w:val="444444"/>
          <w:sz w:val="20"/>
          <w:szCs w:val="20"/>
          <w:shd w:val="clear" w:color="auto" w:fill="FFFFFF"/>
        </w:rPr>
      </w:pPr>
      <w:r>
        <w:rPr>
          <w:rFonts w:ascii="Lucida Grande" w:hAnsi="Lucida Grande" w:cs="Lucida Grande"/>
          <w:color w:val="444444"/>
          <w:sz w:val="20"/>
          <w:szCs w:val="20"/>
          <w:shd w:val="clear" w:color="auto" w:fill="FFFFFF"/>
        </w:rPr>
        <w:t>Post a link to an article, video, podcast, or website that relates to real-world examples or current events in the context of the module topics and concepts. Add a brief description of how the resource relates to the module or course concepts. Each student must post a link to at least one resource each week.</w:t>
      </w:r>
      <w:r>
        <w:rPr>
          <w:rFonts w:ascii="Lucida Grande" w:hAnsi="Lucida Grande" w:cs="Lucida Grande"/>
          <w:color w:val="444444"/>
          <w:sz w:val="20"/>
          <w:szCs w:val="20"/>
        </w:rPr>
        <w:br/>
      </w:r>
      <w:r>
        <w:rPr>
          <w:rFonts w:ascii="Lucida Grande" w:hAnsi="Lucida Grande" w:cs="Lucida Grande"/>
          <w:color w:val="444444"/>
          <w:sz w:val="20"/>
          <w:szCs w:val="20"/>
        </w:rPr>
        <w:br/>
      </w:r>
      <w:r>
        <w:rPr>
          <w:rFonts w:ascii="Lucida Grande" w:hAnsi="Lucida Grande" w:cs="Lucida Grande"/>
          <w:color w:val="444444"/>
          <w:sz w:val="20"/>
          <w:szCs w:val="20"/>
          <w:shd w:val="clear" w:color="auto" w:fill="FFFFFF"/>
        </w:rPr>
        <w:t>Click the above link to navigate to the wiki and complete this module’s entry.</w:t>
      </w:r>
      <w:r>
        <w:rPr>
          <w:rStyle w:val="apple-converted-space"/>
          <w:rFonts w:ascii="Lucida Grande" w:hAnsi="Lucida Grande" w:cs="Lucida Grande"/>
          <w:color w:val="444444"/>
          <w:sz w:val="20"/>
          <w:szCs w:val="20"/>
          <w:shd w:val="clear" w:color="auto" w:fill="FFFFFF"/>
        </w:rPr>
        <w:t> </w:t>
      </w:r>
    </w:p>
    <w:p w:rsidR="00434856" w:rsidRDefault="00434856" w:rsidP="00434856">
      <w:pPr>
        <w:rPr>
          <w:rStyle w:val="apple-converted-space"/>
          <w:rFonts w:ascii="Lucida Grande" w:hAnsi="Lucida Grande" w:cs="Lucida Grande"/>
          <w:color w:val="444444"/>
          <w:sz w:val="20"/>
          <w:szCs w:val="20"/>
          <w:shd w:val="clear" w:color="auto" w:fill="FFFFFF"/>
        </w:rPr>
      </w:pPr>
      <w:r>
        <w:rPr>
          <w:rStyle w:val="apple-converted-space"/>
          <w:rFonts w:ascii="Lucida Grande" w:hAnsi="Lucida Grande" w:cs="Lucida Grande"/>
          <w:color w:val="444444"/>
          <w:sz w:val="20"/>
          <w:szCs w:val="20"/>
          <w:shd w:val="clear" w:color="auto" w:fill="FFFFFF"/>
        </w:rPr>
        <w:lastRenderedPageBreak/>
        <w:t>Topic done like</w:t>
      </w:r>
    </w:p>
    <w:p w:rsidR="00D54EA0" w:rsidRPr="00D54EA0" w:rsidRDefault="00D54EA0" w:rsidP="00D54EA0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inherit" w:eastAsia="Times New Roman" w:hAnsi="inherit" w:cs="Lucida Grande"/>
          <w:color w:val="444444"/>
          <w:sz w:val="20"/>
          <w:szCs w:val="20"/>
          <w:lang w:eastAsia="en-IN"/>
        </w:rPr>
      </w:pPr>
      <w:r w:rsidRPr="00D54EA0">
        <w:rPr>
          <w:rFonts w:ascii="inherit" w:eastAsia="Times New Roman" w:hAnsi="inherit" w:cs="Lucida Grande"/>
          <w:color w:val="444444"/>
          <w:sz w:val="20"/>
          <w:szCs w:val="20"/>
          <w:lang w:eastAsia="en-IN"/>
        </w:rPr>
        <w:t>Identify why private-sector managers tailor their business models to conditions that exist in different kinds of industry environments</w:t>
      </w:r>
    </w:p>
    <w:p w:rsidR="00D54EA0" w:rsidRPr="00D54EA0" w:rsidRDefault="00D54EA0" w:rsidP="00D54EA0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inherit" w:eastAsia="Times New Roman" w:hAnsi="inherit" w:cs="Lucida Grande"/>
          <w:color w:val="444444"/>
          <w:sz w:val="20"/>
          <w:szCs w:val="20"/>
          <w:lang w:eastAsia="en-IN"/>
        </w:rPr>
      </w:pPr>
      <w:r w:rsidRPr="00D54EA0">
        <w:rPr>
          <w:rFonts w:ascii="inherit" w:eastAsia="Times New Roman" w:hAnsi="inherit" w:cs="Lucida Grande"/>
          <w:color w:val="444444"/>
          <w:sz w:val="20"/>
          <w:szCs w:val="20"/>
          <w:lang w:eastAsia="en-IN"/>
        </w:rPr>
        <w:t>Explain why public-sector managers tailor their organizational planning and operations to conditions that exist in different political, social, and economic environments</w:t>
      </w:r>
    </w:p>
    <w:p w:rsidR="00D54EA0" w:rsidRPr="00D54EA0" w:rsidRDefault="00D54EA0" w:rsidP="00D54EA0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inherit" w:eastAsia="Times New Roman" w:hAnsi="inherit" w:cs="Lucida Grande"/>
          <w:color w:val="444444"/>
          <w:sz w:val="20"/>
          <w:szCs w:val="20"/>
          <w:lang w:eastAsia="en-IN"/>
        </w:rPr>
      </w:pPr>
      <w:r w:rsidRPr="00D54EA0">
        <w:rPr>
          <w:rFonts w:ascii="inherit" w:eastAsia="Times New Roman" w:hAnsi="inherit" w:cs="Lucida Grande"/>
          <w:color w:val="444444"/>
          <w:sz w:val="20"/>
          <w:szCs w:val="20"/>
          <w:lang w:eastAsia="en-IN"/>
        </w:rPr>
        <w:t>Identify techniques managers use to apply environmental scanning to strategic planning</w:t>
      </w:r>
    </w:p>
    <w:p w:rsidR="00D54EA0" w:rsidRPr="00D54EA0" w:rsidRDefault="00D54EA0" w:rsidP="00D54EA0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inherit" w:eastAsia="Times New Roman" w:hAnsi="inherit" w:cs="Lucida Grande"/>
          <w:color w:val="444444"/>
          <w:sz w:val="20"/>
          <w:szCs w:val="20"/>
          <w:lang w:eastAsia="en-IN"/>
        </w:rPr>
      </w:pPr>
      <w:r w:rsidRPr="00D54EA0">
        <w:rPr>
          <w:rFonts w:ascii="inherit" w:eastAsia="Times New Roman" w:hAnsi="inherit" w:cs="Lucida Grande"/>
          <w:color w:val="444444"/>
          <w:sz w:val="20"/>
          <w:szCs w:val="20"/>
          <w:lang w:eastAsia="en-IN"/>
        </w:rPr>
        <w:t>Assess workforce planning tactics of public agencies</w:t>
      </w:r>
    </w:p>
    <w:p w:rsidR="00D54EA0" w:rsidRPr="00D54EA0" w:rsidRDefault="00D54EA0" w:rsidP="00D54EA0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inherit" w:eastAsia="Times New Roman" w:hAnsi="inherit" w:cs="Lucida Grande"/>
          <w:color w:val="444444"/>
          <w:sz w:val="20"/>
          <w:szCs w:val="20"/>
          <w:lang w:eastAsia="en-IN"/>
        </w:rPr>
      </w:pPr>
      <w:r w:rsidRPr="00D54EA0">
        <w:rPr>
          <w:rFonts w:ascii="inherit" w:eastAsia="Times New Roman" w:hAnsi="inherit" w:cs="Lucida Grande"/>
          <w:color w:val="444444"/>
          <w:sz w:val="20"/>
          <w:szCs w:val="20"/>
          <w:lang w:eastAsia="en-IN"/>
        </w:rPr>
        <w:t>Examine the concept of “satisficing” in terms of political and administrative factors that impact strategic planning</w:t>
      </w:r>
    </w:p>
    <w:p w:rsidR="00D54EA0" w:rsidRDefault="00D54EA0" w:rsidP="00434856">
      <w:pPr>
        <w:rPr>
          <w:rStyle w:val="apple-converted-space"/>
          <w:rFonts w:ascii="Lucida Grande" w:hAnsi="Lucida Grande" w:cs="Lucida Grande"/>
          <w:color w:val="444444"/>
          <w:sz w:val="20"/>
          <w:szCs w:val="20"/>
          <w:shd w:val="clear" w:color="auto" w:fill="FFFFFF"/>
        </w:rPr>
      </w:pPr>
    </w:p>
    <w:p w:rsidR="00434856" w:rsidRDefault="00434856" w:rsidP="00760711">
      <w:pPr>
        <w:rPr>
          <w:rFonts w:ascii="inherit" w:eastAsia="Times New Roman" w:hAnsi="inherit" w:cs="Times New Roman"/>
          <w:b/>
          <w:bCs/>
          <w:color w:val="000000"/>
          <w:sz w:val="23"/>
          <w:szCs w:val="23"/>
          <w:bdr w:val="none" w:sz="0" w:space="0" w:color="auto" w:frame="1"/>
          <w:lang w:eastAsia="en-IN"/>
        </w:rPr>
      </w:pPr>
    </w:p>
    <w:p w:rsidR="00434856" w:rsidRDefault="00434856" w:rsidP="00434856">
      <w:pPr>
        <w:rPr>
          <w:rFonts w:ascii="inherit" w:eastAsia="Times New Roman" w:hAnsi="inherit" w:cs="Times New Roman"/>
          <w:b/>
          <w:bCs/>
          <w:color w:val="000000"/>
          <w:sz w:val="23"/>
          <w:szCs w:val="23"/>
          <w:bdr w:val="none" w:sz="0" w:space="0" w:color="auto" w:frame="1"/>
          <w:lang w:eastAsia="en-IN"/>
        </w:rPr>
      </w:pPr>
      <w:r w:rsidRPr="00434856">
        <w:rPr>
          <w:rFonts w:ascii="inherit" w:eastAsia="Times New Roman" w:hAnsi="inherit" w:cs="Times New Roman"/>
          <w:b/>
          <w:bCs/>
          <w:color w:val="000000"/>
          <w:sz w:val="23"/>
          <w:szCs w:val="23"/>
          <w:highlight w:val="yellow"/>
          <w:bdr w:val="none" w:sz="0" w:space="0" w:color="auto" w:frame="1"/>
          <w:lang w:eastAsia="en-IN"/>
        </w:rPr>
        <w:t>200 word</w:t>
      </w:r>
    </w:p>
    <w:p w:rsidR="000B6B19" w:rsidRDefault="000B6B19" w:rsidP="00760711">
      <w:pPr>
        <w:rPr>
          <w:rFonts w:ascii="inherit" w:eastAsia="Times New Roman" w:hAnsi="inherit" w:cs="Times New Roman"/>
          <w:b/>
          <w:bCs/>
          <w:color w:val="000000"/>
          <w:sz w:val="23"/>
          <w:szCs w:val="23"/>
          <w:bdr w:val="none" w:sz="0" w:space="0" w:color="auto" w:frame="1"/>
          <w:lang w:eastAsia="en-IN"/>
        </w:rPr>
      </w:pPr>
      <w:r>
        <w:rPr>
          <w:rFonts w:ascii="inherit" w:eastAsia="Times New Roman" w:hAnsi="inherit" w:cs="Times New Roman"/>
          <w:b/>
          <w:bCs/>
          <w:color w:val="000000"/>
          <w:sz w:val="23"/>
          <w:szCs w:val="23"/>
          <w:bdr w:val="none" w:sz="0" w:space="0" w:color="auto" w:frame="1"/>
          <w:lang w:eastAsia="en-IN"/>
        </w:rPr>
        <w:t>8.2</w:t>
      </w:r>
    </w:p>
    <w:p w:rsidR="00434856" w:rsidRDefault="00434856" w:rsidP="00434856">
      <w:pPr>
        <w:rPr>
          <w:rStyle w:val="apple-converted-space"/>
          <w:rFonts w:ascii="Lucida Grande" w:hAnsi="Lucida Grande" w:cs="Lucida Grande"/>
          <w:color w:val="444444"/>
          <w:sz w:val="20"/>
          <w:szCs w:val="20"/>
          <w:shd w:val="clear" w:color="auto" w:fill="FFFFFF"/>
        </w:rPr>
      </w:pPr>
      <w:r>
        <w:rPr>
          <w:rFonts w:ascii="Lucida Grande" w:hAnsi="Lucida Grande" w:cs="Lucida Grande"/>
          <w:color w:val="444444"/>
          <w:sz w:val="20"/>
          <w:szCs w:val="20"/>
          <w:shd w:val="clear" w:color="auto" w:fill="FFFFFF"/>
        </w:rPr>
        <w:t>Post a link to an article, video, podcast, or website that relates to real-world examples or current events in the context of the module topics and concepts. Add a brief description of how the resource relates to the module or course concepts. Each student must post a link to at least one resource each week.</w:t>
      </w:r>
      <w:r>
        <w:rPr>
          <w:rFonts w:ascii="Lucida Grande" w:hAnsi="Lucida Grande" w:cs="Lucida Grande"/>
          <w:color w:val="444444"/>
          <w:sz w:val="20"/>
          <w:szCs w:val="20"/>
        </w:rPr>
        <w:br/>
      </w:r>
      <w:r>
        <w:rPr>
          <w:rFonts w:ascii="Lucida Grande" w:hAnsi="Lucida Grande" w:cs="Lucida Grande"/>
          <w:color w:val="444444"/>
          <w:sz w:val="20"/>
          <w:szCs w:val="20"/>
        </w:rPr>
        <w:br/>
      </w:r>
      <w:r>
        <w:rPr>
          <w:rFonts w:ascii="Lucida Grande" w:hAnsi="Lucida Grande" w:cs="Lucida Grande"/>
          <w:color w:val="444444"/>
          <w:sz w:val="20"/>
          <w:szCs w:val="20"/>
          <w:shd w:val="clear" w:color="auto" w:fill="FFFFFF"/>
        </w:rPr>
        <w:t>Click the above link to navigate to the wiki and complete this module’s entry.</w:t>
      </w:r>
      <w:r>
        <w:rPr>
          <w:rStyle w:val="apple-converted-space"/>
          <w:rFonts w:ascii="Lucida Grande" w:hAnsi="Lucida Grande" w:cs="Lucida Grande"/>
          <w:color w:val="444444"/>
          <w:sz w:val="20"/>
          <w:szCs w:val="20"/>
          <w:shd w:val="clear" w:color="auto" w:fill="FFFFFF"/>
        </w:rPr>
        <w:t> </w:t>
      </w:r>
    </w:p>
    <w:p w:rsidR="00434856" w:rsidRDefault="00434856" w:rsidP="00434856">
      <w:pPr>
        <w:rPr>
          <w:rStyle w:val="apple-converted-space"/>
          <w:rFonts w:ascii="Lucida Grande" w:hAnsi="Lucida Grande" w:cs="Lucida Grande"/>
          <w:color w:val="444444"/>
          <w:sz w:val="20"/>
          <w:szCs w:val="20"/>
          <w:shd w:val="clear" w:color="auto" w:fill="FFFFFF"/>
        </w:rPr>
      </w:pPr>
      <w:r>
        <w:rPr>
          <w:rStyle w:val="apple-converted-space"/>
          <w:rFonts w:ascii="Lucida Grande" w:hAnsi="Lucida Grande" w:cs="Lucida Grande"/>
          <w:color w:val="444444"/>
          <w:sz w:val="20"/>
          <w:szCs w:val="20"/>
          <w:shd w:val="clear" w:color="auto" w:fill="FFFFFF"/>
        </w:rPr>
        <w:t>Topic done like</w:t>
      </w:r>
    </w:p>
    <w:p w:rsidR="00D54EA0" w:rsidRPr="00D54EA0" w:rsidRDefault="00D54EA0" w:rsidP="00D54EA0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inherit" w:eastAsia="Times New Roman" w:hAnsi="inherit" w:cs="Lucida Grande"/>
          <w:color w:val="444444"/>
          <w:sz w:val="20"/>
          <w:szCs w:val="20"/>
          <w:lang w:eastAsia="en-IN"/>
        </w:rPr>
      </w:pPr>
      <w:r w:rsidRPr="00D54EA0">
        <w:rPr>
          <w:rFonts w:ascii="inherit" w:eastAsia="Times New Roman" w:hAnsi="inherit" w:cs="Lucida Grande"/>
          <w:color w:val="444444"/>
          <w:sz w:val="20"/>
          <w:szCs w:val="20"/>
          <w:lang w:eastAsia="en-IN"/>
        </w:rPr>
        <w:t>Assess the process of the globalized marketplace and its impacts on public-sector strategy</w:t>
      </w:r>
    </w:p>
    <w:p w:rsidR="00D54EA0" w:rsidRPr="00D54EA0" w:rsidRDefault="00D54EA0" w:rsidP="00D54EA0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inherit" w:eastAsia="Times New Roman" w:hAnsi="inherit" w:cs="Lucida Grande"/>
          <w:color w:val="444444"/>
          <w:sz w:val="20"/>
          <w:szCs w:val="20"/>
          <w:lang w:eastAsia="en-IN"/>
        </w:rPr>
      </w:pPr>
      <w:r w:rsidRPr="00D54EA0">
        <w:rPr>
          <w:rFonts w:ascii="inherit" w:eastAsia="Times New Roman" w:hAnsi="inherit" w:cs="Lucida Grande"/>
          <w:color w:val="444444"/>
          <w:sz w:val="20"/>
          <w:szCs w:val="20"/>
          <w:lang w:eastAsia="en-IN"/>
        </w:rPr>
        <w:t>Discuss motives for maintaining local vendors and business alliances with public agencies and non-profits</w:t>
      </w:r>
    </w:p>
    <w:p w:rsidR="00D54EA0" w:rsidRPr="00D54EA0" w:rsidRDefault="00D54EA0" w:rsidP="00D54EA0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inherit" w:eastAsia="Times New Roman" w:hAnsi="inherit" w:cs="Lucida Grande"/>
          <w:color w:val="444444"/>
          <w:sz w:val="20"/>
          <w:szCs w:val="20"/>
          <w:lang w:eastAsia="en-IN"/>
        </w:rPr>
      </w:pPr>
      <w:r w:rsidRPr="00D54EA0">
        <w:rPr>
          <w:rFonts w:ascii="inherit" w:eastAsia="Times New Roman" w:hAnsi="inherit" w:cs="Lucida Grande"/>
          <w:color w:val="444444"/>
          <w:sz w:val="20"/>
          <w:szCs w:val="20"/>
          <w:lang w:eastAsia="en-IN"/>
        </w:rPr>
        <w:t>Review different strategies used to compete with government incentives from other jurisdictions</w:t>
      </w:r>
    </w:p>
    <w:p w:rsidR="00D54EA0" w:rsidRPr="00D54EA0" w:rsidRDefault="00D54EA0" w:rsidP="00D54EA0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inherit" w:eastAsia="Times New Roman" w:hAnsi="inherit" w:cs="Lucida Grande"/>
          <w:color w:val="444444"/>
          <w:sz w:val="20"/>
          <w:szCs w:val="20"/>
          <w:lang w:eastAsia="en-IN"/>
        </w:rPr>
      </w:pPr>
      <w:r w:rsidRPr="00D54EA0">
        <w:rPr>
          <w:rFonts w:ascii="inherit" w:eastAsia="Times New Roman" w:hAnsi="inherit" w:cs="Lucida Grande"/>
          <w:color w:val="444444"/>
          <w:sz w:val="20"/>
          <w:szCs w:val="20"/>
          <w:lang w:eastAsia="en-IN"/>
        </w:rPr>
        <w:t>Explain the pros and cons of accepting bids for public contracts from beyond the service jurisdiction</w:t>
      </w:r>
    </w:p>
    <w:p w:rsidR="000B6B19" w:rsidRDefault="000B6B19" w:rsidP="00760711">
      <w:bookmarkStart w:id="0" w:name="_GoBack"/>
      <w:bookmarkEnd w:id="0"/>
    </w:p>
    <w:sectPr w:rsidR="000B6B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Book Antiqua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091A17"/>
    <w:multiLevelType w:val="multilevel"/>
    <w:tmpl w:val="23666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91307C5"/>
    <w:multiLevelType w:val="multilevel"/>
    <w:tmpl w:val="64F6A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2D7777D"/>
    <w:multiLevelType w:val="multilevel"/>
    <w:tmpl w:val="736A3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62842FDE"/>
    <w:multiLevelType w:val="multilevel"/>
    <w:tmpl w:val="47285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653423D"/>
    <w:multiLevelType w:val="multilevel"/>
    <w:tmpl w:val="BA4C8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74BB0D3B"/>
    <w:multiLevelType w:val="multilevel"/>
    <w:tmpl w:val="9D08C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8D6"/>
    <w:rsid w:val="000118D6"/>
    <w:rsid w:val="000B6B19"/>
    <w:rsid w:val="002C5F35"/>
    <w:rsid w:val="00434856"/>
    <w:rsid w:val="00760711"/>
    <w:rsid w:val="00D54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687F399-61FB-439F-806D-1C904CA60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76071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0118D6"/>
  </w:style>
  <w:style w:type="character" w:customStyle="1" w:styleId="il">
    <w:name w:val="il"/>
    <w:basedOn w:val="DefaultParagraphFont"/>
    <w:rsid w:val="000118D6"/>
  </w:style>
  <w:style w:type="character" w:customStyle="1" w:styleId="Heading3Char">
    <w:name w:val="Heading 3 Char"/>
    <w:basedOn w:val="DefaultParagraphFont"/>
    <w:link w:val="Heading3"/>
    <w:uiPriority w:val="9"/>
    <w:rsid w:val="00760711"/>
    <w:rPr>
      <w:rFonts w:ascii="Times New Roman" w:eastAsia="Times New Roman" w:hAnsi="Times New Roman" w:cs="Times New Roman"/>
      <w:b/>
      <w:bCs/>
      <w:sz w:val="27"/>
      <w:szCs w:val="27"/>
      <w:lang w:eastAsia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70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4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8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550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praneel</dc:creator>
  <cp:keywords/>
  <dc:description/>
  <cp:lastModifiedBy>praneel</cp:lastModifiedBy>
  <cp:revision>3</cp:revision>
  <dcterms:created xsi:type="dcterms:W3CDTF">2015-06-14T04:49:00Z</dcterms:created>
  <dcterms:modified xsi:type="dcterms:W3CDTF">2015-06-14T05:12:00Z</dcterms:modified>
</cp:coreProperties>
</file>