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19" w:rsidRDefault="00DE7EE0">
      <w:pPr>
        <w:pStyle w:val="Heading1"/>
        <w:spacing w:line="240" w:lineRule="auto"/>
      </w:pPr>
      <w:r>
        <w:t>ECET330 Lab</w:t>
      </w:r>
      <w:r w:rsidR="004B2257">
        <w:t xml:space="preserve"> </w:t>
      </w:r>
      <w:r w:rsidR="00030FD1">
        <w:t xml:space="preserve">1 Part </w:t>
      </w:r>
      <w:r w:rsidR="00766319">
        <w:t>1 Procedures</w:t>
      </w:r>
      <w:r w:rsidR="00766319">
        <w:tab/>
      </w:r>
    </w:p>
    <w:p w:rsidR="00766319" w:rsidRDefault="00DE7EE0">
      <w:pPr>
        <w:pStyle w:val="Heading1"/>
        <w:spacing w:line="240" w:lineRule="auto"/>
      </w:pPr>
      <w:r>
        <w:rPr>
          <w:b w:val="0"/>
          <w:sz w:val="28"/>
        </w:rPr>
        <w:t xml:space="preserve">Title: </w:t>
      </w:r>
      <w:r w:rsidR="00CA636D">
        <w:rPr>
          <w:b w:val="0"/>
          <w:sz w:val="28"/>
        </w:rPr>
        <w:t>Introduction to M</w:t>
      </w:r>
      <w:r w:rsidR="00766319">
        <w:rPr>
          <w:b w:val="0"/>
          <w:sz w:val="28"/>
        </w:rPr>
        <w:t xml:space="preserve">emory </w:t>
      </w:r>
      <w:r w:rsidR="00CA636D">
        <w:rPr>
          <w:b w:val="0"/>
          <w:sz w:val="28"/>
        </w:rPr>
        <w:t>M</w:t>
      </w:r>
      <w:r>
        <w:rPr>
          <w:b w:val="0"/>
          <w:sz w:val="28"/>
        </w:rPr>
        <w:t>ap</w:t>
      </w:r>
    </w:p>
    <w:p w:rsidR="00766319" w:rsidRDefault="00766319">
      <w:pPr>
        <w:pStyle w:val="Heading1"/>
        <w:spacing w:line="240" w:lineRule="auto"/>
      </w:pPr>
    </w:p>
    <w:p w:rsidR="00606D7D" w:rsidRDefault="00606D7D">
      <w:pPr>
        <w:pStyle w:val="Heading1"/>
        <w:spacing w:line="240" w:lineRule="auto"/>
      </w:pPr>
      <w:r>
        <w:t xml:space="preserve">I.  </w:t>
      </w:r>
      <w:r w:rsidR="003C6DB7">
        <w:tab/>
      </w:r>
      <w:r>
        <w:t>OBJECTIVES</w:t>
      </w:r>
    </w:p>
    <w:p w:rsidR="00606D7D" w:rsidRDefault="00766319" w:rsidP="00CA636D">
      <w:pPr>
        <w:pStyle w:val="BodyTextIndent"/>
        <w:numPr>
          <w:ilvl w:val="0"/>
          <w:numId w:val="19"/>
        </w:numPr>
        <w:tabs>
          <w:tab w:val="clear" w:pos="360"/>
          <w:tab w:val="num" w:pos="720"/>
        </w:tabs>
        <w:spacing w:line="240" w:lineRule="auto"/>
        <w:ind w:left="720"/>
      </w:pPr>
      <w:r>
        <w:t>To become familiar with address decoding</w:t>
      </w:r>
    </w:p>
    <w:p w:rsidR="00766319" w:rsidRDefault="00766319" w:rsidP="00CA636D">
      <w:pPr>
        <w:pStyle w:val="BodyTextIndent"/>
        <w:numPr>
          <w:ilvl w:val="0"/>
          <w:numId w:val="19"/>
        </w:numPr>
        <w:tabs>
          <w:tab w:val="clear" w:pos="360"/>
          <w:tab w:val="num" w:pos="720"/>
        </w:tabs>
        <w:spacing w:line="240" w:lineRule="auto"/>
        <w:ind w:left="720"/>
      </w:pPr>
      <w:r>
        <w:t>To become familiar with HCS12 memory map</w:t>
      </w:r>
    </w:p>
    <w:p w:rsidR="00606D7D" w:rsidRDefault="00606D7D">
      <w:pPr>
        <w:pStyle w:val="Heading2"/>
        <w:rPr>
          <w:sz w:val="24"/>
        </w:rPr>
      </w:pPr>
      <w:r>
        <w:rPr>
          <w:sz w:val="24"/>
        </w:rPr>
        <w:t xml:space="preserve">II.  </w:t>
      </w:r>
      <w:r w:rsidR="003C6DB7">
        <w:rPr>
          <w:sz w:val="24"/>
        </w:rPr>
        <w:tab/>
      </w:r>
      <w:r>
        <w:rPr>
          <w:sz w:val="24"/>
        </w:rPr>
        <w:t>PARTS LIST</w:t>
      </w:r>
    </w:p>
    <w:p w:rsidR="00DE230B" w:rsidRDefault="003C6DB7" w:rsidP="006F0E22">
      <w:pPr>
        <w:pStyle w:val="Heading6"/>
        <w:spacing w:after="0"/>
        <w:ind w:firstLine="360"/>
        <w:rPr>
          <w:b w:val="0"/>
          <w:bCs/>
          <w:sz w:val="24"/>
        </w:rPr>
      </w:pPr>
      <w:r w:rsidRPr="00030FD1">
        <w:rPr>
          <w:b w:val="0"/>
          <w:bCs/>
          <w:sz w:val="24"/>
        </w:rPr>
        <w:t>Equipment:</w:t>
      </w:r>
      <w:r>
        <w:t xml:space="preserve">  </w:t>
      </w:r>
      <w:r>
        <w:br/>
        <w:t xml:space="preserve"> </w:t>
      </w:r>
      <w:r>
        <w:tab/>
      </w:r>
      <w:r w:rsidR="00030FD1">
        <w:rPr>
          <w:b w:val="0"/>
          <w:bCs/>
          <w:sz w:val="24"/>
        </w:rPr>
        <w:t>IBM PC</w:t>
      </w:r>
      <w:r w:rsidR="004B2257">
        <w:rPr>
          <w:b w:val="0"/>
          <w:bCs/>
          <w:sz w:val="24"/>
        </w:rPr>
        <w:t>,</w:t>
      </w:r>
      <w:r w:rsidR="00030FD1">
        <w:rPr>
          <w:b w:val="0"/>
          <w:bCs/>
          <w:sz w:val="24"/>
        </w:rPr>
        <w:t xml:space="preserve"> or c</w:t>
      </w:r>
      <w:r w:rsidR="004B2257">
        <w:rPr>
          <w:b w:val="0"/>
          <w:bCs/>
          <w:sz w:val="24"/>
        </w:rPr>
        <w:t>ompatible with Windows 2000 or h</w:t>
      </w:r>
      <w:r>
        <w:rPr>
          <w:b w:val="0"/>
          <w:bCs/>
          <w:sz w:val="24"/>
        </w:rPr>
        <w:t>igher</w:t>
      </w:r>
    </w:p>
    <w:p w:rsidR="00766319" w:rsidRPr="00766319" w:rsidRDefault="00766319" w:rsidP="00766319"/>
    <w:p w:rsidR="00DE230B" w:rsidRDefault="00DE230B" w:rsidP="00DE230B">
      <w:pPr>
        <w:ind w:left="360"/>
      </w:pPr>
    </w:p>
    <w:p w:rsidR="00606D7D" w:rsidRDefault="00606D7D">
      <w:pPr>
        <w:pStyle w:val="Heading1"/>
        <w:numPr>
          <w:ilvl w:val="0"/>
          <w:numId w:val="9"/>
        </w:numPr>
      </w:pPr>
      <w:r>
        <w:t>INTRODUCTION</w:t>
      </w:r>
    </w:p>
    <w:p w:rsidR="00A85FF0" w:rsidRDefault="00A85FF0" w:rsidP="00CA636D">
      <w:pPr>
        <w:pStyle w:val="BodyTextIndent2"/>
      </w:pPr>
      <w:r>
        <w:t>For the CPU to process information, the dat</w:t>
      </w:r>
      <w:r w:rsidR="00030FD1">
        <w:t>a must be stored in RAM or ROM.</w:t>
      </w:r>
      <w:r>
        <w:t xml:space="preserve"> ROM is a type of memory that does not lose its contents</w:t>
      </w:r>
      <w:r w:rsidR="00030FD1">
        <w:t xml:space="preserve"> when the power is turned off. </w:t>
      </w:r>
      <w:r>
        <w:t>Different types of ROM are PROM, EPROM, EEP</w:t>
      </w:r>
      <w:r w:rsidR="00030FD1">
        <w:t>ROM, Flash EPROM, and mask ROM.</w:t>
      </w:r>
      <w:r>
        <w:t xml:space="preserve"> The CPU is connected to RAM and ROM using the address bus, data bus</w:t>
      </w:r>
      <w:r w:rsidR="00030FD1">
        <w:t>,</w:t>
      </w:r>
      <w:r>
        <w:t xml:space="preserve"> and control bus. </w:t>
      </w:r>
    </w:p>
    <w:p w:rsidR="00A85FF0" w:rsidRDefault="00A85FF0" w:rsidP="00CA636D">
      <w:pPr>
        <w:pStyle w:val="BodyTextIndent2"/>
      </w:pPr>
      <w:r>
        <w:t>RAM: Stands for random access memory; refers to memory that the microprocessor can read from and write to. Program variables and data as well as stack data storage are saved in RAM of the microcontroller.</w:t>
      </w:r>
    </w:p>
    <w:p w:rsidR="00A85FF0" w:rsidRDefault="00A85FF0" w:rsidP="00CA636D">
      <w:pPr>
        <w:pStyle w:val="BodyTextIndent2"/>
      </w:pPr>
      <w:r>
        <w:t>ROM: Stands for read-only memory. The microcontroller can read fr</w:t>
      </w:r>
      <w:r w:rsidR="00030FD1">
        <w:t>om ROM, but it can’t write to</w:t>
      </w:r>
      <w:r>
        <w:t xml:space="preserve"> or modify it. </w:t>
      </w:r>
    </w:p>
    <w:p w:rsidR="00A85FF0" w:rsidRDefault="00A85FF0" w:rsidP="00CA636D">
      <w:pPr>
        <w:pStyle w:val="BodyTextIndent2"/>
      </w:pPr>
      <w:r>
        <w:t>EEPROM: One type of ROM is EEPROM</w:t>
      </w:r>
      <w:r w:rsidR="00030FD1">
        <w:t>,</w:t>
      </w:r>
      <w:r>
        <w:t xml:space="preserve"> which is Electrically Erasable Programmable ROM. Variables that must remain when the power is turned off are stored in EEPROM. </w:t>
      </w:r>
    </w:p>
    <w:p w:rsidR="00A85FF0" w:rsidRDefault="00A85FF0" w:rsidP="00CA636D">
      <w:pPr>
        <w:pStyle w:val="BodyTextIndent2"/>
      </w:pPr>
      <w:r>
        <w:t>Flash memory: A special type of memory that works like both RAM and ROM. You can write information to flash memory, like you can with RAM, but that information isn’t erased when the power is off, like it is with RAM. All program code, constants such as messages and lookup tables</w:t>
      </w:r>
      <w:r w:rsidR="00030FD1">
        <w:t>,</w:t>
      </w:r>
      <w:r>
        <w:t xml:space="preserve"> and any other i</w:t>
      </w:r>
      <w:r w:rsidR="00030FD1">
        <w:t xml:space="preserve">nformation that does not change, </w:t>
      </w:r>
      <w:r>
        <w:t>are saved in flash memory of the microcontroller.</w:t>
      </w:r>
    </w:p>
    <w:p w:rsidR="00A85FF0" w:rsidRDefault="00A85FF0" w:rsidP="00A85FF0">
      <w:pPr>
        <w:pStyle w:val="BodyTextIndent2"/>
      </w:pPr>
    </w:p>
    <w:p w:rsidR="00A85FF0" w:rsidRDefault="00A85FF0" w:rsidP="00A85FF0">
      <w:pPr>
        <w:pStyle w:val="BodyTextIndent2"/>
      </w:pPr>
    </w:p>
    <w:p w:rsidR="00DE230B" w:rsidRDefault="00A85FF0" w:rsidP="00CA636D">
      <w:pPr>
        <w:pStyle w:val="BodyTextIndent2"/>
        <w:spacing w:line="240" w:lineRule="auto"/>
      </w:pPr>
      <w:r>
        <w:t>The programs for an embedded system must be in read-only memory, and thus we must know something about the hardware upon which our software is installed. For example, we need to know the memory location where the cod</w:t>
      </w:r>
      <w:r w:rsidR="00030FD1">
        <w:t xml:space="preserve">e or data should reside. Figure </w:t>
      </w:r>
      <w:r>
        <w:t>1 shows the block diagram of HCS12 microcontroller.</w:t>
      </w:r>
    </w:p>
    <w:p w:rsidR="003210D3" w:rsidRDefault="003210D3" w:rsidP="00A85FF0">
      <w:pPr>
        <w:pStyle w:val="BodyTextIndent2"/>
        <w:spacing w:line="240" w:lineRule="auto"/>
        <w:ind w:left="0"/>
      </w:pPr>
    </w:p>
    <w:p w:rsidR="00A85FF0" w:rsidRDefault="00A85FF0" w:rsidP="00CA636D">
      <w:pPr>
        <w:pStyle w:val="BodyTextIndent2"/>
        <w:spacing w:line="240" w:lineRule="auto"/>
        <w:ind w:left="0"/>
        <w:jc w:val="center"/>
      </w:pPr>
      <w:r>
        <w:rPr>
          <w:noProof/>
        </w:rPr>
        <w:drawing>
          <wp:inline distT="0" distB="0" distL="0" distR="0">
            <wp:extent cx="5715000" cy="3619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167" t="21083" r="43269" b="19658"/>
                    <a:stretch>
                      <a:fillRect/>
                    </a:stretch>
                  </pic:blipFill>
                  <pic:spPr bwMode="auto">
                    <a:xfrm>
                      <a:off x="0" y="0"/>
                      <a:ext cx="5715000" cy="3619500"/>
                    </a:xfrm>
                    <a:prstGeom prst="rect">
                      <a:avLst/>
                    </a:prstGeom>
                    <a:noFill/>
                    <a:ln>
                      <a:noFill/>
                    </a:ln>
                  </pic:spPr>
                </pic:pic>
              </a:graphicData>
            </a:graphic>
          </wp:inline>
        </w:drawing>
      </w:r>
    </w:p>
    <w:p w:rsidR="00A85FF0" w:rsidRDefault="00030FD1" w:rsidP="00A85FF0">
      <w:r>
        <w:t xml:space="preserve">Figure </w:t>
      </w:r>
      <w:r w:rsidR="00A85FF0">
        <w:t>1</w:t>
      </w:r>
      <w:r w:rsidR="00940F44">
        <w:t>:</w:t>
      </w:r>
      <w:r w:rsidR="00A85FF0">
        <w:t xml:space="preserve"> Block Diagram of HCS12 Microcontroller</w:t>
      </w:r>
    </w:p>
    <w:p w:rsidR="00A85FF0" w:rsidRDefault="00A85FF0" w:rsidP="00A85FF0"/>
    <w:p w:rsidR="003210D3" w:rsidRDefault="003210D3" w:rsidP="00A85FF0"/>
    <w:p w:rsidR="00A85FF0" w:rsidRDefault="00A85FF0" w:rsidP="00CA636D">
      <w:pPr>
        <w:ind w:left="720"/>
      </w:pPr>
      <w:r>
        <w:t>This block diagram shows that there are three types of memory in HCS12 called Flash, EPROM</w:t>
      </w:r>
      <w:r w:rsidR="00030FD1">
        <w:t>,</w:t>
      </w:r>
      <w:r>
        <w:t xml:space="preserve"> and RAM. Note that the code in Flash and EEPROM will remain after the power is lost. The variables which will be stored in RAM would be lost after the power is lost.</w:t>
      </w:r>
    </w:p>
    <w:p w:rsidR="00A85FF0" w:rsidRDefault="00A85FF0" w:rsidP="00A85FF0"/>
    <w:p w:rsidR="00A85FF0" w:rsidRDefault="00A85FF0" w:rsidP="00CA636D">
      <w:pPr>
        <w:ind w:left="720"/>
      </w:pPr>
      <w:r>
        <w:t>These memory units are connected to the CPU of the microcontroller using internal address, data</w:t>
      </w:r>
      <w:r w:rsidR="00030FD1">
        <w:t>,</w:t>
      </w:r>
      <w:r>
        <w:t xml:space="preserve"> and control buses. The CPU uses its address lines to select a given location of one of these memory units. Some of these address lines will be directed to decoder circuits (not shown in the block diagram)</w:t>
      </w:r>
      <w:r w:rsidR="00030FD1">
        <w:t>,</w:t>
      </w:r>
      <w:r>
        <w:t xml:space="preserve"> which would select the given memory unit. </w:t>
      </w:r>
    </w:p>
    <w:p w:rsidR="00A85FF0" w:rsidRDefault="00A85FF0" w:rsidP="00A85FF0"/>
    <w:p w:rsidR="00A85FF0" w:rsidRDefault="00A85FF0" w:rsidP="00CA636D">
      <w:pPr>
        <w:ind w:left="720"/>
      </w:pPr>
      <w:r w:rsidRPr="00E13554">
        <w:rPr>
          <w:b/>
        </w:rPr>
        <w:lastRenderedPageBreak/>
        <w:t>Memory Map</w:t>
      </w:r>
      <w:r>
        <w:t xml:space="preserve">: A diagram showing which address region is used for which type of memory is called a memory map. Each microcontroller has a reference manual which would define the memory map of that particular microcontroller. </w:t>
      </w:r>
    </w:p>
    <w:p w:rsidR="00A85FF0" w:rsidRDefault="00A85FF0" w:rsidP="000B504A">
      <w:pPr>
        <w:pStyle w:val="BodyTextIndent2"/>
        <w:spacing w:line="240" w:lineRule="auto"/>
        <w:ind w:left="0"/>
      </w:pPr>
    </w:p>
    <w:p w:rsidR="00606D7D" w:rsidRDefault="00606D7D">
      <w:pPr>
        <w:pStyle w:val="Heading2"/>
        <w:numPr>
          <w:ilvl w:val="0"/>
          <w:numId w:val="9"/>
        </w:numPr>
        <w:rPr>
          <w:sz w:val="24"/>
        </w:rPr>
      </w:pPr>
      <w:r>
        <w:rPr>
          <w:sz w:val="24"/>
        </w:rPr>
        <w:t>PROCEDURE</w:t>
      </w:r>
    </w:p>
    <w:p w:rsidR="009E5289" w:rsidRPr="00AC5D9A" w:rsidRDefault="009E5289" w:rsidP="009E5289"/>
    <w:p w:rsidR="009E5289" w:rsidRDefault="003C4D50" w:rsidP="009E5289">
      <w:pPr>
        <w:pStyle w:val="Heading1"/>
        <w:numPr>
          <w:ilvl w:val="0"/>
          <w:numId w:val="45"/>
        </w:numPr>
        <w:spacing w:after="0" w:line="240" w:lineRule="auto"/>
        <w:rPr>
          <w:b w:val="0"/>
          <w:bCs/>
          <w:szCs w:val="24"/>
        </w:rPr>
      </w:pPr>
      <w:r>
        <w:rPr>
          <w:b w:val="0"/>
          <w:bCs/>
          <w:szCs w:val="24"/>
        </w:rPr>
        <w:t xml:space="preserve">Figure </w:t>
      </w:r>
      <w:r w:rsidR="009E5289">
        <w:rPr>
          <w:b w:val="0"/>
          <w:bCs/>
          <w:szCs w:val="24"/>
        </w:rPr>
        <w:t>1 below shows a given CPU connected to two 8Kx8 SRAM units, one 16Kx8 SRAM unit</w:t>
      </w:r>
      <w:r>
        <w:rPr>
          <w:b w:val="0"/>
          <w:bCs/>
          <w:szCs w:val="24"/>
        </w:rPr>
        <w:t>,</w:t>
      </w:r>
      <w:r w:rsidR="009E5289">
        <w:rPr>
          <w:b w:val="0"/>
          <w:bCs/>
          <w:szCs w:val="24"/>
        </w:rPr>
        <w:t xml:space="preserve"> and a 32Kx8 SRAM unit. Address lines A13, A14</w:t>
      </w:r>
      <w:r>
        <w:rPr>
          <w:b w:val="0"/>
          <w:bCs/>
          <w:szCs w:val="24"/>
        </w:rPr>
        <w:t>,</w:t>
      </w:r>
      <w:r w:rsidR="009E5289">
        <w:rPr>
          <w:b w:val="0"/>
          <w:bCs/>
          <w:szCs w:val="24"/>
        </w:rPr>
        <w:t xml:space="preserve"> and A15 are used to select one of the memory units. Looking at the figure below</w:t>
      </w:r>
      <w:r>
        <w:rPr>
          <w:b w:val="0"/>
          <w:bCs/>
          <w:szCs w:val="24"/>
        </w:rPr>
        <w:t xml:space="preserve">, complete the Table </w:t>
      </w:r>
      <w:r w:rsidR="009E5289">
        <w:rPr>
          <w:b w:val="0"/>
          <w:bCs/>
          <w:szCs w:val="24"/>
        </w:rPr>
        <w:t>1 tha</w:t>
      </w:r>
      <w:r>
        <w:rPr>
          <w:b w:val="0"/>
          <w:bCs/>
          <w:szCs w:val="24"/>
        </w:rPr>
        <w:t xml:space="preserve">t represents the memory map of Figure </w:t>
      </w:r>
      <w:r w:rsidR="009E5289">
        <w:rPr>
          <w:b w:val="0"/>
          <w:bCs/>
          <w:szCs w:val="24"/>
        </w:rPr>
        <w:t>1.</w:t>
      </w:r>
    </w:p>
    <w:p w:rsidR="009E5289" w:rsidRPr="00F414B0" w:rsidRDefault="009E5289" w:rsidP="009E5289">
      <w:pPr>
        <w:ind w:left="720"/>
      </w:pPr>
    </w:p>
    <w:p w:rsidR="009E5289" w:rsidRPr="00350B4B" w:rsidRDefault="009E5289" w:rsidP="009E5289">
      <w:r>
        <w:rPr>
          <w:noProof/>
        </w:rPr>
        <mc:AlternateContent>
          <mc:Choice Requires="wps">
            <w:drawing>
              <wp:anchor distT="0" distB="0" distL="114300" distR="114300" simplePos="0" relativeHeight="251662848" behindDoc="0" locked="0" layoutInCell="1" allowOverlap="1">
                <wp:simplePos x="0" y="0"/>
                <wp:positionH relativeFrom="column">
                  <wp:posOffset>2447290</wp:posOffset>
                </wp:positionH>
                <wp:positionV relativeFrom="paragraph">
                  <wp:posOffset>8890</wp:posOffset>
                </wp:positionV>
                <wp:extent cx="1136650" cy="276225"/>
                <wp:effectExtent l="8255" t="7620" r="7620"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6225"/>
                        </a:xfrm>
                        <a:prstGeom prst="rect">
                          <a:avLst/>
                        </a:prstGeom>
                        <a:solidFill>
                          <a:srgbClr val="FFFFFF"/>
                        </a:solidFill>
                        <a:ln w="9525">
                          <a:solidFill>
                            <a:srgbClr val="000000"/>
                          </a:solidFill>
                          <a:miter lim="800000"/>
                          <a:headEnd/>
                          <a:tailEnd/>
                        </a:ln>
                      </wps:spPr>
                      <wps:txbx>
                        <w:txbxContent>
                          <w:p w:rsidR="00030FD1" w:rsidRDefault="00030FD1" w:rsidP="009E5289">
                            <w:r>
                              <w:t>Address Range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92.7pt;margin-top:.7pt;width:89.5pt;height:21.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cvJwIAAFIEAAAOAAAAZHJzL2Uyb0RvYy54bWysVNtu2zAMfR+wfxD0vjjxkrQ14hRdugwD&#10;ugvQ7gNkWY6F6TZKiZ19fSnZybIL9jDMD4IoUoeHh5RXt71W5CDAS2tKOptMKRGG21qaXUm/PG1f&#10;XVPiAzM1U9aIkh6Fp7frly9WnStEbluragEEQYwvOlfSNgRXZJnnrdDMT6wTBp2NBc0CmrDLamAd&#10;omuV5dPpMuss1A4sF97j6f3gpOuE3zSCh09N40UgqqTILaQV0lrFNVuvWLED5lrJRxrsH1hoJg0m&#10;PUPds8DIHuRvUFpysN42YcKtzmzTSC5SDVjNbPpLNY8tcyLVguJ4d5bJ/z9Y/vHwGYisSzpHeQzT&#10;2KMn0QfyxvYEj1CfzvkCwx4dBoYez7HPqVbvHiz/6omxm5aZnbgDsF0rWI38ZvFmdnF1wPERpOo+&#10;2BrzsH2wCahvQEfxUA6C6EjkeO5N5MJjytnr5XKBLo6+/GqZ54uUghWn2w58eCesJnFTUsDeJ3R2&#10;ePAhsmHFKSQm81bJeiuVSgbsqo0CcmA4J9v0jeg/hSlDupLeLDD33yGm6fsThJYBB15JXdLrcxAr&#10;omxvTZ3GMTCphj1SVmbUMUo3iBj6qh/7Utn6iIqCHQYbHyJuWgvfKelwqEvqv+0ZCErUe4NduZnN&#10;Y5tDMuaLqxwNuPRUlx5mOEKVNFAybDdheDl7B3LXYqbTHNxhJ7cyiRxbPrAaeePgJu3HRxZfxqWd&#10;on78CtbPAAAA//8DAFBLAwQUAAYACAAAACEAOqRCA9wAAAAIAQAADwAAAGRycy9kb3ducmV2Lnht&#10;bEyPQU/DMAyF70j8h8hIXCaWwtpqdE0nmLQTp5VxzxqvrWickmRb9+8xJ3ayrff0/L1yPdlBnNGH&#10;3pGC53kCAqlxpqdWwf5z+7QEEaImowdHqOCKAdbV/V2pC+MutMNzHVvBIRQKraCLcSykDE2HVoe5&#10;G5FYOzpvdeTTt9J4feFwO8iXJMml1T3xh06PuOmw+a5PVkH+Uy9mH19mRrvr9t03NjObfabU48P0&#10;tgIRcYr/ZvjDZ3SomOngTmSCGBQsllnKVhZ4sJ7lKS8HBWn6CrIq5W2B6hcAAP//AwBQSwECLQAU&#10;AAYACAAAACEAtoM4kv4AAADhAQAAEwAAAAAAAAAAAAAAAAAAAAAAW0NvbnRlbnRfVHlwZXNdLnht&#10;bFBLAQItABQABgAIAAAAIQA4/SH/1gAAAJQBAAALAAAAAAAAAAAAAAAAAC8BAABfcmVscy8ucmVs&#10;c1BLAQItABQABgAIAAAAIQAiT3cvJwIAAFIEAAAOAAAAAAAAAAAAAAAAAC4CAABkcnMvZTJvRG9j&#10;LnhtbFBLAQItABQABgAIAAAAIQA6pEID3AAAAAgBAAAPAAAAAAAAAAAAAAAAAIEEAABkcnMvZG93&#10;bnJldi54bWxQSwUGAAAAAAQABADzAAAAigUAAAAA&#10;">
                <v:textbox style="mso-fit-shape-to-text:t">
                  <w:txbxContent>
                    <w:p w:rsidR="009E5289" w:rsidRDefault="009E5289" w:rsidP="009E5289">
                      <w:r>
                        <w:t>Address Range</w:t>
                      </w:r>
                    </w:p>
                  </w:txbxContent>
                </v:textbox>
              </v:shape>
            </w:pict>
          </mc:Fallback>
        </mc:AlternateContent>
      </w:r>
    </w:p>
    <w:p w:rsidR="009E5289" w:rsidRDefault="009E5289" w:rsidP="009E5289">
      <w:r>
        <w:rPr>
          <w:noProof/>
        </w:rPr>
        <mc:AlternateContent>
          <mc:Choice Requires="wps">
            <w:drawing>
              <wp:anchor distT="0" distB="0" distL="114300" distR="114300" simplePos="0" relativeHeight="251661824" behindDoc="0" locked="0" layoutInCell="1" allowOverlap="1">
                <wp:simplePos x="0" y="0"/>
                <wp:positionH relativeFrom="column">
                  <wp:posOffset>3064510</wp:posOffset>
                </wp:positionH>
                <wp:positionV relativeFrom="paragraph">
                  <wp:posOffset>-786130</wp:posOffset>
                </wp:positionV>
                <wp:extent cx="152400" cy="1930400"/>
                <wp:effectExtent l="13335" t="10795" r="8890" b="8255"/>
                <wp:wrapNone/>
                <wp:docPr id="39" name="Left Brac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930400"/>
                        </a:xfrm>
                        <a:prstGeom prst="leftBrace">
                          <a:avLst>
                            <a:gd name="adj1" fmla="val 105556"/>
                            <a:gd name="adj2" fmla="val 5194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9" o:spid="_x0000_s1026" type="#_x0000_t87" style="position:absolute;margin-left:241.3pt;margin-top:-61.9pt;width:12pt;height:152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yzBgMAAHgGAAAOAAAAZHJzL2Uyb0RvYy54bWysVduO0zAQfUfiHyy/Z3Np0ps2XfWKkBZY&#10;aUE8u7HTGBw72G7TBfHvjJ202y4vCG0qRZ7M6PicufX27lgLdGDacCVzHN9EGDFZKMrlLsdfPm+C&#10;MUbGEkmJUJLl+IkZfDd7++a2baYsUZUSlGkEINJM2ybHlbXNNAxNUbGamBvVMAnOUumaWDD1LqSa&#10;tIBeizCJomHYKk0brQpmDHxddU488/hlyQr7qSwNs0jkGLhZ/9b+vXXvcHZLpjtNmooXPQ3yHyxq&#10;wiVceoZaEUvQXvO/oGpeaGVUaW8KVYeqLHnBvAZQE0cv1DxWpGFeCyTHNOc0mdeDLT4eHjTiNMeD&#10;CUaS1FCje1ZatNCkYAg+Qobaxkwh8LF50E6jae5V8d2AI7zyOMNADNq2HxQFILK3ymflWOoaaQXZ&#10;z9LIPf4rqEdHX4qncynY0aICPsZZApEYFeCKJ4PIGe5CMnVYjkWjjX3HVI3cIccCSHvOHpoc7o31&#10;9aC9KEK/xRiVtYDyHohAcZRl2bCv/0VQchmUxZP0dG8PCQxONzt8qTZcCN9FQqI2x5MsyTwFowSn&#10;zulTpnfbpdAIbgapXQo6OVdhWu0l9WAVI3Tdny3hojvD5UI6POZbGzT6YEhaL9elz7fdr0k0WY/X&#10;4zRIk+E6SKPVKphvlmkw3MSjbDVYLZer+LcjGqfTilPKpON6GoE4/bcW64exa97zEFxpMpfSN/7p&#10;K3kRFl7T8IUGLV7qWdJ8k0WjdDAORqNsEKSDdRQsxptlMF/Gw+FovVgu1i8krX2azOuoOufcsVJ7&#10;y/RjRVtEuWu/QTZJoL8oh92SjLoCIyJ2sBQLq7Fr/q/cVn6iXbM7jKvMjCP36zNzRu8ScSq2s87l&#10;6rU9pwqa49QIfi7dKHazu1X0CcbSDyDMFKxrYFwp/ROjFlZfjs2PPdEMI/Fewm6ZxCl0PbLeSLNR&#10;Aoa+9GwvPUQWAJVji1F3XNpuv+4bzXcV3BR7tVLNYR2U3LWs59ex6g1Yb15Jv4rd/ry0fdTzH8bs&#10;DwAAAP//AwBQSwMEFAAGAAgAAAAhAFx0E5rcAAAACQEAAA8AAABkcnMvZG93bnJldi54bWxMj8FK&#10;xDAQhu+C7xBG8Oam1hKkNl2WBUHw1F0Xr2kztt1tJqVJt/XtHU96nPk//vmm2K5uEFecQu9Jw+Mm&#10;AYHUeNtTq+Hj+PrwDCJEQ9YMnlDDNwbYlrc3hcmtX6jC6yG2gkso5EZDF+OYSxmaDp0JGz8icfbl&#10;J2cij1Mr7WQWLneDTJNESWd64gudGXHfYXM5zE7D0b6/LU1Wn2tfffrqctrP0vRa39+tuxcQEdf4&#10;B8OvPqtDyU61n8kGMWh4ylLFKAcqBcGAyhQvag1ZkoIsC/n/g/IHAAD//wMAUEsBAi0AFAAGAAgA&#10;AAAhALaDOJL+AAAA4QEAABMAAAAAAAAAAAAAAAAAAAAAAFtDb250ZW50X1R5cGVzXS54bWxQSwEC&#10;LQAUAAYACAAAACEAOP0h/9YAAACUAQAACwAAAAAAAAAAAAAAAAAvAQAAX3JlbHMvLnJlbHNQSwEC&#10;LQAUAAYACAAAACEAsDI8swYDAAB4BgAADgAAAAAAAAAAAAAAAAAuAgAAZHJzL2Uyb0RvYy54bWxQ&#10;SwECLQAUAAYACAAAACEAXHQTmtwAAAAJAQAADwAAAAAAAAAAAAAAAABgBQAAZHJzL2Rvd25yZXYu&#10;eG1sUEsFBgAAAAAEAAQA8wAAAGkGAAAAAA==&#10;" adj=",11219"/>
            </w:pict>
          </mc:Fallback>
        </mc:AlternateContent>
      </w:r>
    </w:p>
    <w:p w:rsidR="009E5289" w:rsidRDefault="009E5289" w:rsidP="009E52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30"/>
        <w:gridCol w:w="630"/>
        <w:gridCol w:w="630"/>
        <w:gridCol w:w="1530"/>
        <w:gridCol w:w="1710"/>
        <w:gridCol w:w="2178"/>
      </w:tblGrid>
      <w:tr w:rsidR="009E5289" w:rsidTr="00CA636D">
        <w:trPr>
          <w:jc w:val="center"/>
        </w:trPr>
        <w:tc>
          <w:tcPr>
            <w:tcW w:w="1548" w:type="dxa"/>
            <w:shd w:val="clear" w:color="auto" w:fill="auto"/>
          </w:tcPr>
          <w:p w:rsidR="009E5289" w:rsidRPr="00350B4B" w:rsidRDefault="009E5289" w:rsidP="00030FD1">
            <w:pPr>
              <w:jc w:val="center"/>
              <w:rPr>
                <w:b/>
              </w:rPr>
            </w:pPr>
            <w:r w:rsidRPr="00350B4B">
              <w:rPr>
                <w:b/>
              </w:rPr>
              <w:t>Memory Unit</w:t>
            </w:r>
          </w:p>
          <w:p w:rsidR="009E5289" w:rsidRDefault="009E5289" w:rsidP="00030FD1">
            <w:pPr>
              <w:jc w:val="center"/>
            </w:pPr>
          </w:p>
        </w:tc>
        <w:tc>
          <w:tcPr>
            <w:tcW w:w="630" w:type="dxa"/>
            <w:shd w:val="clear" w:color="auto" w:fill="auto"/>
          </w:tcPr>
          <w:p w:rsidR="009E5289" w:rsidRPr="00350B4B" w:rsidRDefault="009E5289" w:rsidP="00030FD1">
            <w:pPr>
              <w:jc w:val="center"/>
              <w:rPr>
                <w:b/>
              </w:rPr>
            </w:pPr>
            <w:r w:rsidRPr="00350B4B">
              <w:rPr>
                <w:b/>
              </w:rPr>
              <w:t>A15</w:t>
            </w:r>
          </w:p>
        </w:tc>
        <w:tc>
          <w:tcPr>
            <w:tcW w:w="630" w:type="dxa"/>
            <w:shd w:val="clear" w:color="auto" w:fill="auto"/>
          </w:tcPr>
          <w:p w:rsidR="009E5289" w:rsidRPr="00350B4B" w:rsidRDefault="009E5289" w:rsidP="00030FD1">
            <w:pPr>
              <w:jc w:val="center"/>
              <w:rPr>
                <w:b/>
              </w:rPr>
            </w:pPr>
            <w:r w:rsidRPr="00350B4B">
              <w:rPr>
                <w:b/>
              </w:rPr>
              <w:t>A14</w:t>
            </w:r>
          </w:p>
        </w:tc>
        <w:tc>
          <w:tcPr>
            <w:tcW w:w="630" w:type="dxa"/>
            <w:shd w:val="clear" w:color="auto" w:fill="auto"/>
          </w:tcPr>
          <w:p w:rsidR="009E5289" w:rsidRPr="00350B4B" w:rsidRDefault="009E5289" w:rsidP="00030FD1">
            <w:pPr>
              <w:jc w:val="center"/>
              <w:rPr>
                <w:b/>
              </w:rPr>
            </w:pPr>
            <w:r w:rsidRPr="00350B4B">
              <w:rPr>
                <w:b/>
              </w:rPr>
              <w:t>A13</w:t>
            </w:r>
          </w:p>
        </w:tc>
        <w:tc>
          <w:tcPr>
            <w:tcW w:w="1530" w:type="dxa"/>
            <w:shd w:val="clear" w:color="auto" w:fill="auto"/>
          </w:tcPr>
          <w:p w:rsidR="009E5289" w:rsidRPr="00350B4B" w:rsidRDefault="009E5289" w:rsidP="00030FD1">
            <w:pPr>
              <w:jc w:val="center"/>
              <w:rPr>
                <w:b/>
              </w:rPr>
            </w:pPr>
            <w:r w:rsidRPr="00350B4B">
              <w:rPr>
                <w:b/>
              </w:rPr>
              <w:t>Lower Limit</w:t>
            </w:r>
          </w:p>
        </w:tc>
        <w:tc>
          <w:tcPr>
            <w:tcW w:w="1710" w:type="dxa"/>
            <w:shd w:val="clear" w:color="auto" w:fill="auto"/>
          </w:tcPr>
          <w:p w:rsidR="009E5289" w:rsidRPr="00350B4B" w:rsidRDefault="009E5289" w:rsidP="00030FD1">
            <w:pPr>
              <w:jc w:val="center"/>
              <w:rPr>
                <w:b/>
              </w:rPr>
            </w:pPr>
            <w:r w:rsidRPr="00350B4B">
              <w:rPr>
                <w:b/>
              </w:rPr>
              <w:t>Upper Limit</w:t>
            </w:r>
          </w:p>
        </w:tc>
        <w:tc>
          <w:tcPr>
            <w:tcW w:w="2178" w:type="dxa"/>
            <w:shd w:val="clear" w:color="auto" w:fill="auto"/>
          </w:tcPr>
          <w:p w:rsidR="009E5289" w:rsidRPr="00350B4B" w:rsidRDefault="003C4D50" w:rsidP="00030FD1">
            <w:pPr>
              <w:jc w:val="center"/>
              <w:rPr>
                <w:b/>
              </w:rPr>
            </w:pPr>
            <w:r>
              <w:rPr>
                <w:b/>
              </w:rPr>
              <w:t>Size in B</w:t>
            </w:r>
            <w:r w:rsidR="009E5289" w:rsidRPr="00350B4B">
              <w:rPr>
                <w:b/>
              </w:rPr>
              <w:t>ytes</w:t>
            </w:r>
          </w:p>
        </w:tc>
      </w:tr>
      <w:tr w:rsidR="009E5289" w:rsidTr="00CA636D">
        <w:trPr>
          <w:jc w:val="center"/>
        </w:trPr>
        <w:tc>
          <w:tcPr>
            <w:tcW w:w="1548" w:type="dxa"/>
            <w:shd w:val="clear" w:color="auto" w:fill="auto"/>
          </w:tcPr>
          <w:p w:rsidR="009E5289" w:rsidRPr="00350B4B" w:rsidRDefault="009E5289" w:rsidP="00030FD1">
            <w:pPr>
              <w:jc w:val="center"/>
              <w:rPr>
                <w:i/>
              </w:rPr>
            </w:pPr>
            <w:r w:rsidRPr="00350B4B">
              <w:rPr>
                <w:i/>
              </w:rPr>
              <w:t>RAM1</w:t>
            </w:r>
          </w:p>
          <w:p w:rsidR="009E5289" w:rsidRPr="00350B4B" w:rsidRDefault="009E5289" w:rsidP="00030FD1">
            <w:pPr>
              <w:jc w:val="center"/>
              <w:rPr>
                <w:i/>
              </w:rPr>
            </w:pPr>
          </w:p>
        </w:tc>
        <w:tc>
          <w:tcPr>
            <w:tcW w:w="630" w:type="dxa"/>
            <w:shd w:val="clear" w:color="auto" w:fill="auto"/>
          </w:tcPr>
          <w:p w:rsidR="009E5289" w:rsidRDefault="009E5289" w:rsidP="00030FD1">
            <w:pPr>
              <w:jc w:val="center"/>
            </w:pPr>
            <w:r>
              <w:t>0</w:t>
            </w:r>
          </w:p>
        </w:tc>
        <w:tc>
          <w:tcPr>
            <w:tcW w:w="630" w:type="dxa"/>
            <w:shd w:val="clear" w:color="auto" w:fill="auto"/>
          </w:tcPr>
          <w:p w:rsidR="009E5289" w:rsidRDefault="009E5289" w:rsidP="00030FD1">
            <w:pPr>
              <w:jc w:val="center"/>
            </w:pPr>
            <w:r>
              <w:t>0</w:t>
            </w:r>
          </w:p>
        </w:tc>
        <w:tc>
          <w:tcPr>
            <w:tcW w:w="630" w:type="dxa"/>
            <w:shd w:val="clear" w:color="auto" w:fill="auto"/>
          </w:tcPr>
          <w:p w:rsidR="009E5289" w:rsidRDefault="009E5289" w:rsidP="00030FD1">
            <w:pPr>
              <w:jc w:val="center"/>
            </w:pPr>
            <w:r>
              <w:t>0</w:t>
            </w:r>
          </w:p>
        </w:tc>
        <w:tc>
          <w:tcPr>
            <w:tcW w:w="1530" w:type="dxa"/>
            <w:shd w:val="clear" w:color="auto" w:fill="auto"/>
          </w:tcPr>
          <w:p w:rsidR="009E5289" w:rsidRDefault="009E5289" w:rsidP="00030FD1">
            <w:pPr>
              <w:jc w:val="center"/>
            </w:pPr>
            <w:r>
              <w:t>$0000</w:t>
            </w:r>
          </w:p>
        </w:tc>
        <w:tc>
          <w:tcPr>
            <w:tcW w:w="1710" w:type="dxa"/>
            <w:shd w:val="clear" w:color="auto" w:fill="auto"/>
          </w:tcPr>
          <w:p w:rsidR="009E5289" w:rsidRDefault="009E5289" w:rsidP="00030FD1">
            <w:pPr>
              <w:jc w:val="center"/>
            </w:pPr>
            <w:r>
              <w:t>$1fff</w:t>
            </w:r>
          </w:p>
        </w:tc>
        <w:tc>
          <w:tcPr>
            <w:tcW w:w="2178" w:type="dxa"/>
            <w:shd w:val="clear" w:color="auto" w:fill="auto"/>
          </w:tcPr>
          <w:p w:rsidR="009E5289" w:rsidRDefault="009E5289" w:rsidP="00030FD1">
            <w:pPr>
              <w:jc w:val="center"/>
            </w:pPr>
            <w:r>
              <w:t>8K</w:t>
            </w:r>
          </w:p>
        </w:tc>
      </w:tr>
      <w:tr w:rsidR="009E5289" w:rsidTr="00CA636D">
        <w:trPr>
          <w:jc w:val="center"/>
        </w:trPr>
        <w:tc>
          <w:tcPr>
            <w:tcW w:w="1548" w:type="dxa"/>
            <w:shd w:val="clear" w:color="auto" w:fill="auto"/>
          </w:tcPr>
          <w:p w:rsidR="009E5289" w:rsidRPr="00350B4B" w:rsidRDefault="009E5289" w:rsidP="00030FD1">
            <w:pPr>
              <w:jc w:val="center"/>
              <w:rPr>
                <w:i/>
              </w:rPr>
            </w:pPr>
            <w:r w:rsidRPr="00350B4B">
              <w:rPr>
                <w:i/>
              </w:rPr>
              <w:t>RAM2</w:t>
            </w:r>
          </w:p>
          <w:p w:rsidR="009E5289" w:rsidRPr="00350B4B" w:rsidRDefault="009E5289" w:rsidP="00030FD1">
            <w:pPr>
              <w:jc w:val="center"/>
              <w:rPr>
                <w:i/>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1530" w:type="dxa"/>
            <w:shd w:val="clear" w:color="auto" w:fill="auto"/>
          </w:tcPr>
          <w:p w:rsidR="009E5289" w:rsidRPr="00920776" w:rsidRDefault="009E5289" w:rsidP="00030FD1">
            <w:pPr>
              <w:jc w:val="center"/>
              <w:rPr>
                <w:color w:val="FF0000"/>
              </w:rPr>
            </w:pPr>
          </w:p>
        </w:tc>
        <w:tc>
          <w:tcPr>
            <w:tcW w:w="1710" w:type="dxa"/>
            <w:shd w:val="clear" w:color="auto" w:fill="auto"/>
          </w:tcPr>
          <w:p w:rsidR="009E5289" w:rsidRPr="00920776" w:rsidRDefault="009E5289" w:rsidP="00030FD1">
            <w:pPr>
              <w:jc w:val="center"/>
              <w:rPr>
                <w:color w:val="FF0000"/>
              </w:rPr>
            </w:pPr>
          </w:p>
        </w:tc>
        <w:tc>
          <w:tcPr>
            <w:tcW w:w="2178" w:type="dxa"/>
            <w:shd w:val="clear" w:color="auto" w:fill="auto"/>
          </w:tcPr>
          <w:p w:rsidR="009E5289" w:rsidRPr="00920776" w:rsidRDefault="009E5289" w:rsidP="00030FD1">
            <w:pPr>
              <w:rPr>
                <w:color w:val="FF0000"/>
              </w:rPr>
            </w:pPr>
          </w:p>
        </w:tc>
      </w:tr>
      <w:tr w:rsidR="009E5289" w:rsidTr="00CA636D">
        <w:trPr>
          <w:jc w:val="center"/>
        </w:trPr>
        <w:tc>
          <w:tcPr>
            <w:tcW w:w="1548" w:type="dxa"/>
            <w:shd w:val="clear" w:color="auto" w:fill="auto"/>
          </w:tcPr>
          <w:p w:rsidR="009E5289" w:rsidRPr="00350B4B" w:rsidRDefault="009E5289" w:rsidP="00030FD1">
            <w:pPr>
              <w:jc w:val="center"/>
              <w:rPr>
                <w:i/>
              </w:rPr>
            </w:pPr>
            <w:r>
              <w:rPr>
                <w:i/>
              </w:rPr>
              <w:t>RAM3</w:t>
            </w:r>
          </w:p>
          <w:p w:rsidR="009E5289" w:rsidRPr="00350B4B" w:rsidRDefault="009E5289" w:rsidP="00030FD1">
            <w:pPr>
              <w:jc w:val="center"/>
              <w:rPr>
                <w:i/>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1530" w:type="dxa"/>
            <w:shd w:val="clear" w:color="auto" w:fill="auto"/>
          </w:tcPr>
          <w:p w:rsidR="009E5289" w:rsidRPr="00920776" w:rsidRDefault="009E5289" w:rsidP="00030FD1">
            <w:pPr>
              <w:jc w:val="center"/>
              <w:rPr>
                <w:color w:val="FF0000"/>
              </w:rPr>
            </w:pPr>
          </w:p>
        </w:tc>
        <w:tc>
          <w:tcPr>
            <w:tcW w:w="1710" w:type="dxa"/>
            <w:shd w:val="clear" w:color="auto" w:fill="auto"/>
          </w:tcPr>
          <w:p w:rsidR="009E5289" w:rsidRPr="00920776" w:rsidRDefault="009E5289" w:rsidP="00030FD1">
            <w:pPr>
              <w:jc w:val="center"/>
              <w:rPr>
                <w:color w:val="FF0000"/>
              </w:rPr>
            </w:pPr>
          </w:p>
        </w:tc>
        <w:tc>
          <w:tcPr>
            <w:tcW w:w="2178" w:type="dxa"/>
            <w:shd w:val="clear" w:color="auto" w:fill="auto"/>
          </w:tcPr>
          <w:p w:rsidR="009E5289" w:rsidRPr="00920776" w:rsidRDefault="009E5289" w:rsidP="00030FD1">
            <w:pPr>
              <w:jc w:val="center"/>
              <w:rPr>
                <w:color w:val="FF0000"/>
              </w:rPr>
            </w:pPr>
          </w:p>
        </w:tc>
      </w:tr>
      <w:tr w:rsidR="009E5289" w:rsidTr="00CA636D">
        <w:trPr>
          <w:jc w:val="center"/>
        </w:trPr>
        <w:tc>
          <w:tcPr>
            <w:tcW w:w="1548" w:type="dxa"/>
            <w:shd w:val="clear" w:color="auto" w:fill="auto"/>
          </w:tcPr>
          <w:p w:rsidR="009E5289" w:rsidRPr="00350B4B" w:rsidRDefault="009E5289" w:rsidP="00030FD1">
            <w:pPr>
              <w:jc w:val="center"/>
              <w:rPr>
                <w:i/>
              </w:rPr>
            </w:pPr>
            <w:r>
              <w:rPr>
                <w:i/>
              </w:rPr>
              <w:t>RAM4</w:t>
            </w:r>
          </w:p>
          <w:p w:rsidR="009E5289" w:rsidRPr="00350B4B" w:rsidRDefault="009E5289" w:rsidP="00030FD1">
            <w:pPr>
              <w:jc w:val="center"/>
              <w:rPr>
                <w:i/>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630" w:type="dxa"/>
            <w:shd w:val="clear" w:color="auto" w:fill="auto"/>
          </w:tcPr>
          <w:p w:rsidR="009E5289" w:rsidRPr="00920776" w:rsidRDefault="009E5289" w:rsidP="00030FD1">
            <w:pPr>
              <w:jc w:val="center"/>
              <w:rPr>
                <w:color w:val="FF0000"/>
              </w:rPr>
            </w:pPr>
          </w:p>
        </w:tc>
        <w:tc>
          <w:tcPr>
            <w:tcW w:w="1530" w:type="dxa"/>
            <w:shd w:val="clear" w:color="auto" w:fill="auto"/>
          </w:tcPr>
          <w:p w:rsidR="009E5289" w:rsidRPr="00920776" w:rsidRDefault="009E5289" w:rsidP="00030FD1">
            <w:pPr>
              <w:jc w:val="center"/>
              <w:rPr>
                <w:color w:val="FF0000"/>
              </w:rPr>
            </w:pPr>
          </w:p>
        </w:tc>
        <w:tc>
          <w:tcPr>
            <w:tcW w:w="1710" w:type="dxa"/>
            <w:shd w:val="clear" w:color="auto" w:fill="auto"/>
          </w:tcPr>
          <w:p w:rsidR="009E5289" w:rsidRPr="00920776" w:rsidRDefault="009E5289" w:rsidP="00030FD1">
            <w:pPr>
              <w:jc w:val="center"/>
              <w:rPr>
                <w:color w:val="FF0000"/>
              </w:rPr>
            </w:pPr>
          </w:p>
        </w:tc>
        <w:tc>
          <w:tcPr>
            <w:tcW w:w="2178" w:type="dxa"/>
            <w:shd w:val="clear" w:color="auto" w:fill="auto"/>
          </w:tcPr>
          <w:p w:rsidR="009E5289" w:rsidRPr="00920776" w:rsidRDefault="009E5289" w:rsidP="00030FD1">
            <w:pPr>
              <w:jc w:val="center"/>
              <w:rPr>
                <w:color w:val="FF0000"/>
              </w:rPr>
            </w:pPr>
          </w:p>
        </w:tc>
      </w:tr>
    </w:tbl>
    <w:p w:rsidR="009E5289" w:rsidRDefault="009E5289" w:rsidP="009E5289">
      <w:pPr>
        <w:ind w:firstLine="720"/>
      </w:pPr>
    </w:p>
    <w:p w:rsidR="009E5289" w:rsidRDefault="009E5289" w:rsidP="009E5289"/>
    <w:p w:rsidR="009E5289" w:rsidRDefault="003C4D50" w:rsidP="009E5289">
      <w:r>
        <w:t xml:space="preserve">Table </w:t>
      </w:r>
      <w:r w:rsidR="009E5289">
        <w:t>1</w:t>
      </w:r>
      <w:r>
        <w:t>:</w:t>
      </w:r>
      <w:r w:rsidR="009E5289">
        <w:t xml:space="preserve"> Memory Address R</w:t>
      </w:r>
      <w:r w:rsidR="00940F44">
        <w:t>anges for the Circuit S</w:t>
      </w:r>
      <w:r>
        <w:t xml:space="preserve">hown in Figure </w:t>
      </w:r>
      <w:r w:rsidR="009E5289">
        <w:t>1</w:t>
      </w:r>
    </w:p>
    <w:p w:rsidR="009E5289" w:rsidRDefault="009E5289" w:rsidP="009E5289"/>
    <w:p w:rsidR="009E5289" w:rsidRDefault="009E5289" w:rsidP="009E5289">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3346450</wp:posOffset>
                </wp:positionH>
                <wp:positionV relativeFrom="paragraph">
                  <wp:posOffset>177165</wp:posOffset>
                </wp:positionV>
                <wp:extent cx="234315" cy="225425"/>
                <wp:effectExtent l="3175" t="0" r="63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30FD1" w:rsidRPr="0093157A" w:rsidRDefault="00030FD1" w:rsidP="009E5289">
                            <w:pPr>
                              <w:jc w:val="center"/>
                              <w:rPr>
                                <w:sz w:val="16"/>
                                <w:szCs w:val="16"/>
                              </w:rPr>
                            </w:pPr>
                            <w:r>
                              <w:rPr>
                                <w:sz w:val="16"/>
                                <w:szCs w:val="16"/>
                              </w:rPr>
                              <w:t>2</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263.5pt;margin-top:13.95pt;width:18.45pt;height:17.7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TNsgIAAL8FAAAOAAAAZHJzL2Uyb0RvYy54bWysVFtvmzAUfp+0/2D5nXKJSQIqqdoQpknd&#10;RWr3AxwwwRrYyHYD3bT/vmOTpEn3shsPyD7H/s7l+3yub8auRXumNJciw+FVgBETpay42GX4y2Ph&#10;LTHShoqKtlKwDD8zjW9Wb99cD33KItnItmIKAYjQ6dBnuDGmT31flw3rqL6SPRPgrKXqqIGt2vmV&#10;ogOgd60fBcHcH6SqeiVLpjVY88mJVw6/rllpPtW1Zga1GYbcjPsr99/av7+6pulO0b7h5SEN+hdZ&#10;dJQLCHqCyqmh6EnxX6A6XiqpZW2uStn5sq55yVwNUE0YvKrmoaE9c7VAc3R/apP+f7Dlx/1nhXiV&#10;4RkwJWgHHD2y0aA7OSIwQX+GXqdw7KGHg2YEO/DsatX9vSy/aiTkuqFix26VkkPDaAX5hfamf3Z1&#10;wtEWZDt8kBXEoU9GOqCxVp1tHrQDATrw9HzixuZSgjGakVkYY1SCK4piEsUuAk2Pl3ulzTsmO2QX&#10;GVZAvQOn+3ttbDI0PR6xsYQseNs6+ltxYYCDkwVCw1Xrs0k4Nr8nQbJZbpbEI9F845Egz73bYk28&#10;eREu4nyWr9d5+MPGDUna8KpiwoY5Kiskv8fcQeOTJk7a0rLllYWzKWm1265bhfYUlF2479CQs2P+&#10;ZRquCVDLq5LCiAR3UeIV8+XCIwWJvWQRLL0gTO6SeUASkheXJd1zwf69JDRkOImBR1fOH9dG044b&#10;mB0t7zK8DOxnG0BTq8CNqNzaUN5O67NW2PRfWgF0H4l2erUSncRqxu3onoYTs9XyVlbPIGAlQWCg&#10;Uph7sGik+obRADMkwwKGHEbtewFPIAkJsSPHbUi8iGCjzj3bcw8VJQBl2GA0LddmGlNPveK7BuJM&#10;j07IW3g2NXeSfsnp8NhgSrjKDhPNjqHzvTv1MndXPwEAAP//AwBQSwMEFAAGAAgAAAAhADxRicHh&#10;AAAACQEAAA8AAABkcnMvZG93bnJldi54bWxMj81OwzAQhO9IvIO1SNyoQ0JTGrKp+BFC4oLSIMHR&#10;ibdJRGyH2G0DT89ygtusZjT7Tb6ZzSAONPneWYTLRQSCbON0b1uE1+rx4hqED8pqNThLCF/kYVOc&#10;nuQq0+5oSzpsQyu4xPpMIXQhjJmUvunIKL9wI1n2dm4yKvA5tVJP6sjlZpBxFKXSqN7yh06NdN9R&#10;87HdG4Sk+u7fyrvwFKr358+4ppf1Q7lDPD+bb29ABJrDXxh+8RkdCmaq3d5qLwaEZbziLQEhXq1B&#10;cGCZJixqhDS5Alnk8v+C4gcAAP//AwBQSwECLQAUAAYACAAAACEAtoM4kv4AAADhAQAAEwAAAAAA&#10;AAAAAAAAAAAAAAAAW0NvbnRlbnRfVHlwZXNdLnhtbFBLAQItABQABgAIAAAAIQA4/SH/1gAAAJQB&#10;AAALAAAAAAAAAAAAAAAAAC8BAABfcmVscy8ucmVsc1BLAQItABQABgAIAAAAIQA4AkTNsgIAAL8F&#10;AAAOAAAAAAAAAAAAAAAAAC4CAABkcnMvZTJvRG9jLnhtbFBLAQItABQABgAIAAAAIQA8UYnB4QAA&#10;AAkBAAAPAAAAAAAAAAAAAAAAAAwFAABkcnMvZG93bnJldi54bWxQSwUGAAAAAAQABADzAAAAGgYA&#10;AAAA&#10;" filled="f" stroked="f" strokecolor="white">
                <v:textbox>
                  <w:txbxContent>
                    <w:p w:rsidR="009E5289" w:rsidRPr="0093157A" w:rsidRDefault="009E5289" w:rsidP="009E5289">
                      <w:pPr>
                        <w:jc w:val="center"/>
                        <w:rPr>
                          <w:sz w:val="16"/>
                          <w:szCs w:val="16"/>
                        </w:rPr>
                      </w:pPr>
                      <w:r>
                        <w:rPr>
                          <w:sz w:val="16"/>
                          <w:szCs w:val="16"/>
                        </w:rPr>
                        <w:t>2</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3381375</wp:posOffset>
                </wp:positionH>
                <wp:positionV relativeFrom="paragraph">
                  <wp:posOffset>158115</wp:posOffset>
                </wp:positionV>
                <wp:extent cx="111125" cy="151130"/>
                <wp:effectExtent l="9525" t="5715" r="12700" b="508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25" cy="1511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66.25pt;margin-top:12.45pt;width:8.75pt;height:11.9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Y5pQIAAJMFAAAOAAAAZHJzL2Uyb0RvYy54bWysVE2PmzAQvVfqf7B8Z4FAQoKWrLKEtIdt&#10;u1K26tnBJlgFG9lOSFT1v3dsEvajl6pakCyP7Xl+M2/Gt3entkFHpjSXIsPhTYARE6WkXOwz/P1p&#10;480x0oYIShopWIbPTOO75ccPt32XsomsZUOZQgAidNp3Ga6N6VLf12XNWqJvZMcEbFZStcSAqfY+&#10;VaQH9LbxJ0Ew83upaKdkybSG1fWwiZcOv6pYab5VlWYGNRkGbsaNyo07O/rLW5LuFelqXl5okP9g&#10;0RIu4NIRak0MQQfF/4JqeamklpW5KWXry6riJXMxQDRh8CaabU065mKB5OhuTJN+P9jy6/FRIU4z&#10;HCUYCdKCRlujCN/XBq2Ukj3KpRCQR6kQHIF89Z1OwS0Xj8pGXJ7EtnuQ5U+NhMxrIvbM8X46d4AV&#10;Wg//lYs1dAe37vovksIZcjDSJe9UqRZVDe8+W0cLDglCJ6fWeVSLnQwqYTGEbzLFqIStcBqGkVPT&#10;J6mFsc6d0uYTky2ykwzrS1hjPMMV5PigjSX57GCdhdzwpnHl0QjUZ3gxhcvsjpYNp3bTGWq/yxuF&#10;jsQWmPtcxG+OKXkQ1IHVjNDiMjeEN8McLm+ExWOuZgdGYJ0MTN06BO3q6dciWBTzYh578WRWeHGw&#10;XnurTR57s02YTNfROs/X4W9LNIzTmlPKhOV6re0w/rfauXTZUJVjdY9J8V+ju+wB2ddMV5tpkMTR&#10;3EuSaeTFURF49/NN7q3ycDZLivv8vnjDtHDR6/chO6bSspIHw9S2pj2i3BZDNF1MQgwGvAWTZNAN&#10;kWYPj1hpFEZKmh/c1K6SbeVZDP1S63lg/4vWI/qQiKuG1hpVuMT2nCrQ/KqvaxDbE0N37SQ9P6pr&#10;40DnO6fLK2Wflpc2zF++pcs/AAAA//8DAFBLAwQUAAYACAAAACEAq093eN4AAAAJAQAADwAAAGRy&#10;cy9kb3ducmV2LnhtbEyPQU+EMBCF7yb+h2ZMvLlFhF1Eho0x0XgwJK5679IRUDpF2gX239s96XEy&#10;X977XrFdTC8mGl1nGeF6FYEgrq3uuEF4f3u8ykA4r1ir3jIhHMnBtjw/K1Su7cyvNO18I0IIu1wh&#10;tN4PuZSubskot7IDcfh92tEoH86xkXpUcwg3vYyjaC2N6jg0tGqgh5bq793BIPzw5viRyCn7qiq/&#10;fnp+aZiqGfHyYrm/A+Fp8X8wnPSDOpTBaW8PrJ3oEdKbOA0oQpzcgghAmkZh3B4hyTYgy0L+X1D+&#10;AgAA//8DAFBLAQItABQABgAIAAAAIQC2gziS/gAAAOEBAAATAAAAAAAAAAAAAAAAAAAAAABbQ29u&#10;dGVudF9UeXBlc10ueG1sUEsBAi0AFAAGAAgAAAAhADj9If/WAAAAlAEAAAsAAAAAAAAAAAAAAAAA&#10;LwEAAF9yZWxzLy5yZWxzUEsBAi0AFAAGAAgAAAAhAG2aBjmlAgAAkwUAAA4AAAAAAAAAAAAAAAAA&#10;LgIAAGRycy9lMm9Eb2MueG1sUEsBAi0AFAAGAAgAAAAhAKtPd3jeAAAACQEAAA8AAAAAAAAAAAAA&#10;AAAA/wQAAGRycy9kb3ducmV2LnhtbFBLBQYAAAAABAAEAPMAAAAKBgAAAAA=&#10;"/>
            </w:pict>
          </mc:Fallback>
        </mc:AlternateContent>
      </w:r>
      <w:r w:rsidR="009D58DF">
        <w:object w:dxaOrig="13284" w:dyaOrig="1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95pt;height:574.3pt" o:ole="">
            <v:imagedata r:id="rId10" o:title=""/>
          </v:shape>
          <o:OLEObject Type="Embed" ProgID="Visio.Drawing.11" ShapeID="_x0000_i1025" DrawAspect="Content" ObjectID="_1397032320" r:id="rId11"/>
        </w:object>
      </w:r>
    </w:p>
    <w:p w:rsidR="009E5289" w:rsidRDefault="003C4D50" w:rsidP="009E5289">
      <w:r>
        <w:t xml:space="preserve">Figure </w:t>
      </w:r>
      <w:r w:rsidR="00940F44">
        <w:t>1: Memory Decoding E</w:t>
      </w:r>
      <w:r w:rsidR="009E5289">
        <w:t>xample</w:t>
      </w:r>
    </w:p>
    <w:p w:rsidR="009E5289" w:rsidRDefault="009E5289" w:rsidP="009E5289"/>
    <w:p w:rsidR="009E5289" w:rsidRDefault="009E5289" w:rsidP="009E5289"/>
    <w:p w:rsidR="009E5289" w:rsidRDefault="009E5289" w:rsidP="009E5289"/>
    <w:p w:rsidR="009E5289" w:rsidRDefault="009E5289" w:rsidP="009E5289"/>
    <w:p w:rsidR="009E5289" w:rsidRDefault="009E5289" w:rsidP="009E5289"/>
    <w:p w:rsidR="009E5289" w:rsidRDefault="009E5289" w:rsidP="009E5289">
      <w:pPr>
        <w:numPr>
          <w:ilvl w:val="0"/>
          <w:numId w:val="45"/>
        </w:numPr>
      </w:pPr>
      <w:r>
        <w:t>Assume</w:t>
      </w:r>
      <w:r w:rsidR="00B24C00">
        <w:t xml:space="preserve"> that</w:t>
      </w:r>
      <w:r>
        <w:t xml:space="preserve"> the content of all lo</w:t>
      </w:r>
      <w:r w:rsidR="00B24C00">
        <w:t xml:space="preserve">cations of the memory units in Figure </w:t>
      </w:r>
      <w:r>
        <w:t xml:space="preserve">1 is $ff. Assume </w:t>
      </w:r>
      <w:r w:rsidR="00B24C00">
        <w:t xml:space="preserve">that </w:t>
      </w:r>
      <w:r>
        <w:t>the CPU places $0000 on the address lines, $02 on the data lines</w:t>
      </w:r>
      <w:r w:rsidR="00B24C00">
        <w:t>,</w:t>
      </w:r>
      <w:r>
        <w:t xml:space="preserve"> and activates the WR signal.</w:t>
      </w:r>
      <w:r w:rsidR="00B24C00">
        <w:t xml:space="preserve"> How does the memory system of Figure </w:t>
      </w:r>
      <w:r>
        <w:t>1 react to these values?</w:t>
      </w:r>
    </w:p>
    <w:p w:rsidR="009E5289" w:rsidRPr="00396089" w:rsidRDefault="009E5289" w:rsidP="009E5289">
      <w:r>
        <w:t xml:space="preserve">           </w:t>
      </w:r>
    </w:p>
    <w:p w:rsidR="009E5289" w:rsidRPr="00920776" w:rsidRDefault="009E5289" w:rsidP="009E5289">
      <w:pPr>
        <w:rPr>
          <w:color w:val="FF0000"/>
        </w:rPr>
      </w:pPr>
    </w:p>
    <w:p w:rsidR="009E5289" w:rsidRDefault="009E5289" w:rsidP="009E5289">
      <w:pPr>
        <w:numPr>
          <w:ilvl w:val="0"/>
          <w:numId w:val="45"/>
        </w:numPr>
      </w:pPr>
      <w:r>
        <w:t xml:space="preserve">Explain which </w:t>
      </w:r>
      <w:r w:rsidR="00773C43">
        <w:t xml:space="preserve">memory </w:t>
      </w:r>
      <w:r>
        <w:t>unit</w:t>
      </w:r>
      <w:r w:rsidR="00B24C00">
        <w:t xml:space="preserve"> in Figure </w:t>
      </w:r>
      <w:r w:rsidR="00773C43">
        <w:t>1</w:t>
      </w:r>
      <w:r>
        <w:t xml:space="preserve"> is selected</w:t>
      </w:r>
      <w:r w:rsidR="00B24C00">
        <w:t>,</w:t>
      </w:r>
      <w:r>
        <w:t xml:space="preserve"> what happens if the value on the address lines is $4500</w:t>
      </w:r>
      <w:r w:rsidR="00B24C00">
        <w:t>,</w:t>
      </w:r>
      <w:r>
        <w:t xml:space="preserve"> and </w:t>
      </w:r>
      <w:r w:rsidR="005D7CF9">
        <w:t xml:space="preserve">what occurs when </w:t>
      </w:r>
      <w:bookmarkStart w:id="0" w:name="_GoBack"/>
      <w:bookmarkEnd w:id="0"/>
      <w:r w:rsidR="00B24C00">
        <w:t xml:space="preserve">the </w:t>
      </w:r>
      <w:r>
        <w:t>RD signal is activated.</w:t>
      </w:r>
    </w:p>
    <w:p w:rsidR="009E5289" w:rsidRDefault="009E5289" w:rsidP="00396089"/>
    <w:p w:rsidR="009E5289" w:rsidRPr="00DE0EF6" w:rsidRDefault="009E5289" w:rsidP="009E5289"/>
    <w:p w:rsidR="00396089" w:rsidRDefault="00396089" w:rsidP="009E5289">
      <w:pPr>
        <w:numPr>
          <w:ilvl w:val="0"/>
          <w:numId w:val="45"/>
        </w:numPr>
      </w:pPr>
      <w:r>
        <w:t>Gi</w:t>
      </w:r>
      <w:r w:rsidR="00B24C00">
        <w:t xml:space="preserve">ven Table </w:t>
      </w:r>
      <w:r>
        <w:t xml:space="preserve">2, </w:t>
      </w:r>
      <w:r w:rsidRPr="00DE0EF6">
        <w:t>how much on-chi</w:t>
      </w:r>
      <w:r>
        <w:t xml:space="preserve">p RAM memory do we have for </w:t>
      </w:r>
      <w:r w:rsidR="00B24C00">
        <w:t xml:space="preserve">the </w:t>
      </w:r>
      <w:r>
        <w:t>MC9S12G128</w:t>
      </w:r>
      <w:r w:rsidRPr="00DE0EF6">
        <w:t xml:space="preserve"> m</w:t>
      </w:r>
      <w:r>
        <w:t>icrocontroller?</w:t>
      </w:r>
    </w:p>
    <w:p w:rsidR="00396089" w:rsidRDefault="00396089" w:rsidP="00396089">
      <w:pPr>
        <w:pStyle w:val="ListParagraph"/>
        <w:widowControl w:val="0"/>
        <w:suppressAutoHyphens/>
        <w:jc w:val="both"/>
        <w:rPr>
          <w:snapToGrid w:val="0"/>
        </w:rPr>
      </w:pPr>
    </w:p>
    <w:p w:rsidR="00396089" w:rsidRPr="00396089" w:rsidRDefault="00396089" w:rsidP="00396089">
      <w:pPr>
        <w:pStyle w:val="ListParagraph"/>
        <w:widowControl w:val="0"/>
        <w:suppressAutoHyphens/>
        <w:jc w:val="both"/>
        <w:rPr>
          <w:snapToGrid w:val="0"/>
        </w:rPr>
      </w:pPr>
    </w:p>
    <w:p w:rsidR="00396089" w:rsidRPr="00396089" w:rsidRDefault="00396089" w:rsidP="00396089">
      <w:pPr>
        <w:pStyle w:val="ListParagraph"/>
        <w:widowControl w:val="0"/>
        <w:suppressAutoHyphens/>
        <w:jc w:val="both"/>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tblGrid>
      <w:tr w:rsidR="00CA636D" w:rsidRPr="0077104D" w:rsidTr="00CA636D">
        <w:trPr>
          <w:jc w:val="center"/>
        </w:trPr>
        <w:tc>
          <w:tcPr>
            <w:tcW w:w="2214" w:type="dxa"/>
            <w:shd w:val="clear" w:color="auto" w:fill="auto"/>
          </w:tcPr>
          <w:p w:rsidR="00CA636D" w:rsidRPr="0077104D" w:rsidRDefault="00CA636D" w:rsidP="00030FD1">
            <w:pPr>
              <w:jc w:val="center"/>
              <w:rPr>
                <w:b/>
              </w:rPr>
            </w:pPr>
            <w:r w:rsidRPr="0077104D">
              <w:rPr>
                <w:b/>
              </w:rPr>
              <w:t>Memory Unit</w:t>
            </w:r>
          </w:p>
          <w:p w:rsidR="00CA636D" w:rsidRPr="0077104D" w:rsidRDefault="00CA636D" w:rsidP="00030FD1">
            <w:pPr>
              <w:rPr>
                <w:b/>
              </w:rPr>
            </w:pPr>
          </w:p>
        </w:tc>
        <w:tc>
          <w:tcPr>
            <w:tcW w:w="2214" w:type="dxa"/>
            <w:shd w:val="clear" w:color="auto" w:fill="auto"/>
          </w:tcPr>
          <w:p w:rsidR="00CA636D" w:rsidRPr="0077104D" w:rsidRDefault="00CA636D" w:rsidP="00030FD1">
            <w:pPr>
              <w:jc w:val="center"/>
              <w:rPr>
                <w:b/>
              </w:rPr>
            </w:pPr>
            <w:r w:rsidRPr="0077104D">
              <w:rPr>
                <w:b/>
              </w:rPr>
              <w:t>Lower Limit</w:t>
            </w:r>
          </w:p>
        </w:tc>
        <w:tc>
          <w:tcPr>
            <w:tcW w:w="2214" w:type="dxa"/>
            <w:shd w:val="clear" w:color="auto" w:fill="auto"/>
          </w:tcPr>
          <w:p w:rsidR="00CA636D" w:rsidRPr="0077104D" w:rsidRDefault="00CA636D" w:rsidP="00030FD1">
            <w:pPr>
              <w:jc w:val="center"/>
              <w:rPr>
                <w:b/>
              </w:rPr>
            </w:pPr>
            <w:r w:rsidRPr="0077104D">
              <w:rPr>
                <w:b/>
              </w:rPr>
              <w:t>Upper Limit</w:t>
            </w:r>
          </w:p>
        </w:tc>
      </w:tr>
      <w:tr w:rsidR="00CA636D" w:rsidTr="00CA636D">
        <w:trPr>
          <w:jc w:val="center"/>
        </w:trPr>
        <w:tc>
          <w:tcPr>
            <w:tcW w:w="2214" w:type="dxa"/>
            <w:shd w:val="clear" w:color="auto" w:fill="auto"/>
          </w:tcPr>
          <w:p w:rsidR="00CA636D" w:rsidRPr="0077104D" w:rsidRDefault="00CA636D" w:rsidP="00030FD1">
            <w:pPr>
              <w:jc w:val="center"/>
              <w:rPr>
                <w:i/>
              </w:rPr>
            </w:pPr>
            <w:r w:rsidRPr="0077104D">
              <w:rPr>
                <w:i/>
              </w:rPr>
              <w:t>Registers</w:t>
            </w:r>
          </w:p>
          <w:p w:rsidR="00CA636D" w:rsidRPr="0077104D" w:rsidRDefault="00CA636D" w:rsidP="00030FD1">
            <w:pPr>
              <w:jc w:val="center"/>
              <w:rPr>
                <w:i/>
              </w:rPr>
            </w:pPr>
          </w:p>
        </w:tc>
        <w:tc>
          <w:tcPr>
            <w:tcW w:w="2214" w:type="dxa"/>
            <w:shd w:val="clear" w:color="auto" w:fill="auto"/>
          </w:tcPr>
          <w:p w:rsidR="00CA636D" w:rsidRDefault="00CA636D" w:rsidP="00030FD1">
            <w:pPr>
              <w:jc w:val="center"/>
            </w:pPr>
            <w:r>
              <w:t>$0000</w:t>
            </w:r>
          </w:p>
        </w:tc>
        <w:tc>
          <w:tcPr>
            <w:tcW w:w="2214" w:type="dxa"/>
            <w:shd w:val="clear" w:color="auto" w:fill="auto"/>
          </w:tcPr>
          <w:p w:rsidR="00CA636D" w:rsidRDefault="00CA636D" w:rsidP="00030FD1">
            <w:pPr>
              <w:jc w:val="center"/>
            </w:pPr>
            <w:r>
              <w:t>$03FF</w:t>
            </w:r>
          </w:p>
        </w:tc>
      </w:tr>
      <w:tr w:rsidR="00CA636D" w:rsidTr="00CA636D">
        <w:trPr>
          <w:jc w:val="center"/>
        </w:trPr>
        <w:tc>
          <w:tcPr>
            <w:tcW w:w="2214" w:type="dxa"/>
            <w:shd w:val="clear" w:color="auto" w:fill="auto"/>
          </w:tcPr>
          <w:p w:rsidR="00CA636D" w:rsidRPr="0077104D" w:rsidRDefault="00CA636D" w:rsidP="00030FD1">
            <w:pPr>
              <w:jc w:val="center"/>
              <w:rPr>
                <w:i/>
              </w:rPr>
            </w:pPr>
            <w:r w:rsidRPr="0077104D">
              <w:rPr>
                <w:i/>
              </w:rPr>
              <w:t>EEPROM</w:t>
            </w:r>
          </w:p>
          <w:p w:rsidR="00CA636D" w:rsidRPr="0077104D" w:rsidRDefault="00CA636D" w:rsidP="00030FD1">
            <w:pPr>
              <w:jc w:val="center"/>
              <w:rPr>
                <w:i/>
              </w:rPr>
            </w:pPr>
          </w:p>
        </w:tc>
        <w:tc>
          <w:tcPr>
            <w:tcW w:w="2214" w:type="dxa"/>
            <w:shd w:val="clear" w:color="auto" w:fill="auto"/>
          </w:tcPr>
          <w:p w:rsidR="00CA636D" w:rsidRDefault="00CA636D" w:rsidP="00030FD1">
            <w:pPr>
              <w:jc w:val="center"/>
            </w:pPr>
            <w:r>
              <w:t>$0400</w:t>
            </w:r>
          </w:p>
        </w:tc>
        <w:tc>
          <w:tcPr>
            <w:tcW w:w="2214" w:type="dxa"/>
            <w:shd w:val="clear" w:color="auto" w:fill="auto"/>
          </w:tcPr>
          <w:p w:rsidR="00CA636D" w:rsidRDefault="00CA636D" w:rsidP="00030FD1">
            <w:pPr>
              <w:jc w:val="center"/>
            </w:pPr>
            <w:r>
              <w:t>$13FF</w:t>
            </w:r>
          </w:p>
        </w:tc>
      </w:tr>
      <w:tr w:rsidR="00CA636D" w:rsidTr="00CA636D">
        <w:trPr>
          <w:jc w:val="center"/>
        </w:trPr>
        <w:tc>
          <w:tcPr>
            <w:tcW w:w="2214" w:type="dxa"/>
            <w:shd w:val="clear" w:color="auto" w:fill="auto"/>
          </w:tcPr>
          <w:p w:rsidR="00CA636D" w:rsidRPr="0077104D" w:rsidRDefault="00CA636D" w:rsidP="00030FD1">
            <w:pPr>
              <w:jc w:val="center"/>
              <w:rPr>
                <w:i/>
              </w:rPr>
            </w:pPr>
            <w:r w:rsidRPr="0077104D">
              <w:rPr>
                <w:i/>
              </w:rPr>
              <w:t>RAM</w:t>
            </w:r>
          </w:p>
          <w:p w:rsidR="00CA636D" w:rsidRPr="0077104D" w:rsidRDefault="00CA636D" w:rsidP="00030FD1">
            <w:pPr>
              <w:jc w:val="center"/>
              <w:rPr>
                <w:i/>
              </w:rPr>
            </w:pPr>
          </w:p>
        </w:tc>
        <w:tc>
          <w:tcPr>
            <w:tcW w:w="2214" w:type="dxa"/>
            <w:shd w:val="clear" w:color="auto" w:fill="auto"/>
          </w:tcPr>
          <w:p w:rsidR="00CA636D" w:rsidRDefault="00CA636D" w:rsidP="00030FD1">
            <w:pPr>
              <w:jc w:val="center"/>
            </w:pPr>
            <w:r>
              <w:t>$2000</w:t>
            </w:r>
          </w:p>
        </w:tc>
        <w:tc>
          <w:tcPr>
            <w:tcW w:w="2214" w:type="dxa"/>
            <w:shd w:val="clear" w:color="auto" w:fill="auto"/>
          </w:tcPr>
          <w:p w:rsidR="00CA636D" w:rsidRDefault="00CA636D" w:rsidP="00030FD1">
            <w:pPr>
              <w:jc w:val="center"/>
            </w:pPr>
            <w:r>
              <w:t>$3FFF</w:t>
            </w:r>
          </w:p>
        </w:tc>
      </w:tr>
      <w:tr w:rsidR="00CA636D" w:rsidTr="00CA636D">
        <w:trPr>
          <w:jc w:val="center"/>
        </w:trPr>
        <w:tc>
          <w:tcPr>
            <w:tcW w:w="2214" w:type="dxa"/>
            <w:shd w:val="clear" w:color="auto" w:fill="auto"/>
          </w:tcPr>
          <w:p w:rsidR="00CA636D" w:rsidRPr="0077104D" w:rsidRDefault="00CA636D" w:rsidP="00030FD1">
            <w:pPr>
              <w:jc w:val="center"/>
              <w:rPr>
                <w:i/>
              </w:rPr>
            </w:pPr>
            <w:r w:rsidRPr="0077104D">
              <w:rPr>
                <w:i/>
              </w:rPr>
              <w:t>Flash ROM</w:t>
            </w:r>
          </w:p>
          <w:p w:rsidR="00CA636D" w:rsidRPr="0077104D" w:rsidRDefault="00CA636D" w:rsidP="00030FD1">
            <w:pPr>
              <w:jc w:val="center"/>
              <w:rPr>
                <w:i/>
              </w:rPr>
            </w:pPr>
          </w:p>
        </w:tc>
        <w:tc>
          <w:tcPr>
            <w:tcW w:w="2214" w:type="dxa"/>
            <w:shd w:val="clear" w:color="auto" w:fill="auto"/>
          </w:tcPr>
          <w:p w:rsidR="00CA636D" w:rsidRDefault="00CA636D" w:rsidP="00030FD1">
            <w:pPr>
              <w:jc w:val="center"/>
            </w:pPr>
            <w:r>
              <w:t>$4000</w:t>
            </w:r>
          </w:p>
        </w:tc>
        <w:tc>
          <w:tcPr>
            <w:tcW w:w="2214" w:type="dxa"/>
            <w:shd w:val="clear" w:color="auto" w:fill="auto"/>
          </w:tcPr>
          <w:p w:rsidR="00CA636D" w:rsidRDefault="00CA636D" w:rsidP="00030FD1">
            <w:pPr>
              <w:jc w:val="center"/>
            </w:pPr>
            <w:r>
              <w:t>$FFFF</w:t>
            </w:r>
          </w:p>
        </w:tc>
      </w:tr>
    </w:tbl>
    <w:p w:rsidR="00396089" w:rsidRDefault="00396089" w:rsidP="00396089">
      <w:pPr>
        <w:pStyle w:val="ListParagraph"/>
      </w:pPr>
    </w:p>
    <w:p w:rsidR="00396089" w:rsidRPr="0042472F" w:rsidRDefault="00396089" w:rsidP="00396089">
      <w:pPr>
        <w:pStyle w:val="ListParagraph"/>
      </w:pPr>
    </w:p>
    <w:p w:rsidR="00E70390" w:rsidRPr="005D56FD" w:rsidRDefault="00E70390" w:rsidP="00773C43">
      <w:pPr>
        <w:spacing w:after="240" w:line="288" w:lineRule="auto"/>
      </w:pPr>
    </w:p>
    <w:sectPr w:rsidR="00E70390" w:rsidRPr="005D56FD" w:rsidSect="00421762">
      <w:footerReference w:type="even" r:id="rId12"/>
      <w:footerReference w:type="default" r:id="rId13"/>
      <w:pgSz w:w="12240" w:h="15840" w:code="1"/>
      <w:pgMar w:top="1440" w:right="1440" w:bottom="1440" w:left="180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D1" w:rsidRDefault="00030FD1">
      <w:r>
        <w:separator/>
      </w:r>
    </w:p>
  </w:endnote>
  <w:endnote w:type="continuationSeparator" w:id="0">
    <w:p w:rsidR="00030FD1" w:rsidRDefault="0003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D1" w:rsidRDefault="00030F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0FD1" w:rsidRDefault="00030F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D1" w:rsidRPr="00B617FB" w:rsidRDefault="00030FD1" w:rsidP="00B617FB">
    <w:pPr>
      <w:pStyle w:val="Footer"/>
      <w:tabs>
        <w:tab w:val="clear" w:pos="4320"/>
        <w:tab w:val="center" w:pos="3600"/>
      </w:tabs>
      <w:rPr>
        <w:rFonts w:ascii="Arial" w:hAnsi="Arial" w:cs="Arial"/>
        <w:sz w:val="22"/>
        <w:szCs w:val="22"/>
      </w:rPr>
    </w:pPr>
    <w:r w:rsidRPr="00395F7E">
      <w:rPr>
        <w:rFonts w:ascii="Arial" w:hAnsi="Arial" w:cs="Arial"/>
        <w:sz w:val="22"/>
        <w:szCs w:val="22"/>
      </w:rPr>
      <w:t>C</w:t>
    </w:r>
    <w:r>
      <w:rPr>
        <w:rFonts w:ascii="Arial" w:hAnsi="Arial" w:cs="Arial"/>
        <w:sz w:val="22"/>
        <w:szCs w:val="22"/>
      </w:rPr>
      <w:t xml:space="preserve">ourse Number: ECET330    </w:t>
    </w:r>
    <w:r>
      <w:rPr>
        <w:rFonts w:ascii="Arial" w:hAnsi="Arial" w:cs="Arial"/>
        <w:sz w:val="22"/>
        <w:szCs w:val="22"/>
      </w:rPr>
      <w:tab/>
      <w:t xml:space="preserve">         Laboratory</w:t>
    </w:r>
    <w:r w:rsidRPr="00395F7E">
      <w:rPr>
        <w:rFonts w:ascii="Arial" w:hAnsi="Arial" w:cs="Arial"/>
        <w:sz w:val="22"/>
        <w:szCs w:val="22"/>
      </w:rPr>
      <w:t xml:space="preserve"> Number: </w:t>
    </w:r>
    <w:r>
      <w:rPr>
        <w:rFonts w:ascii="Arial" w:hAnsi="Arial" w:cs="Arial"/>
        <w:sz w:val="22"/>
        <w:szCs w:val="22"/>
      </w:rPr>
      <w:t>1 (Part 1)</w:t>
    </w:r>
    <w:r w:rsidRPr="00395F7E">
      <w:rPr>
        <w:rFonts w:ascii="Arial" w:hAnsi="Arial" w:cs="Arial"/>
        <w:sz w:val="22"/>
        <w:szCs w:val="22"/>
      </w:rPr>
      <w:t xml:space="preserve">                        </w:t>
    </w:r>
    <w:r w:rsidRPr="00395F7E">
      <w:rPr>
        <w:rStyle w:val="PageNumber"/>
        <w:rFonts w:ascii="Arial" w:hAnsi="Arial" w:cs="Arial"/>
        <w:snapToGrid w:val="0"/>
        <w:sz w:val="22"/>
        <w:szCs w:val="22"/>
      </w:rPr>
      <w:t xml:space="preserve">Page </w:t>
    </w:r>
    <w:r w:rsidRPr="00395F7E">
      <w:rPr>
        <w:rStyle w:val="PageNumber"/>
        <w:rFonts w:ascii="Arial" w:hAnsi="Arial" w:cs="Arial"/>
        <w:snapToGrid w:val="0"/>
        <w:sz w:val="22"/>
        <w:szCs w:val="22"/>
      </w:rPr>
      <w:fldChar w:fldCharType="begin"/>
    </w:r>
    <w:r w:rsidRPr="00395F7E">
      <w:rPr>
        <w:rStyle w:val="PageNumber"/>
        <w:rFonts w:ascii="Arial" w:hAnsi="Arial" w:cs="Arial"/>
        <w:snapToGrid w:val="0"/>
        <w:sz w:val="22"/>
        <w:szCs w:val="22"/>
      </w:rPr>
      <w:instrText xml:space="preserve"> PAGE </w:instrText>
    </w:r>
    <w:r w:rsidRPr="00395F7E">
      <w:rPr>
        <w:rStyle w:val="PageNumber"/>
        <w:rFonts w:ascii="Arial" w:hAnsi="Arial" w:cs="Arial"/>
        <w:snapToGrid w:val="0"/>
        <w:sz w:val="22"/>
        <w:szCs w:val="22"/>
      </w:rPr>
      <w:fldChar w:fldCharType="separate"/>
    </w:r>
    <w:r w:rsidR="005D7CF9">
      <w:rPr>
        <w:rStyle w:val="PageNumber"/>
        <w:rFonts w:ascii="Arial" w:hAnsi="Arial" w:cs="Arial"/>
        <w:noProof/>
        <w:snapToGrid w:val="0"/>
        <w:sz w:val="22"/>
        <w:szCs w:val="22"/>
      </w:rPr>
      <w:t>5</w:t>
    </w:r>
    <w:r w:rsidRPr="00395F7E">
      <w:rPr>
        <w:rStyle w:val="PageNumber"/>
        <w:rFonts w:ascii="Arial" w:hAnsi="Arial" w:cs="Arial"/>
        <w:snapToGrid w:val="0"/>
        <w:sz w:val="22"/>
        <w:szCs w:val="22"/>
      </w:rPr>
      <w:fldChar w:fldCharType="end"/>
    </w:r>
    <w:r w:rsidRPr="00395F7E">
      <w:rPr>
        <w:rStyle w:val="PageNumber"/>
        <w:rFonts w:ascii="Arial" w:hAnsi="Arial" w:cs="Arial"/>
        <w:snapToGrid w:val="0"/>
        <w:sz w:val="22"/>
        <w:szCs w:val="22"/>
      </w:rPr>
      <w:t xml:space="preserve"> of </w:t>
    </w:r>
    <w:r w:rsidRPr="00395F7E">
      <w:rPr>
        <w:rStyle w:val="PageNumber"/>
        <w:rFonts w:ascii="Arial" w:hAnsi="Arial" w:cs="Arial"/>
        <w:snapToGrid w:val="0"/>
        <w:sz w:val="22"/>
        <w:szCs w:val="22"/>
      </w:rPr>
      <w:fldChar w:fldCharType="begin"/>
    </w:r>
    <w:r w:rsidRPr="00395F7E">
      <w:rPr>
        <w:rStyle w:val="PageNumber"/>
        <w:rFonts w:ascii="Arial" w:hAnsi="Arial" w:cs="Arial"/>
        <w:snapToGrid w:val="0"/>
        <w:sz w:val="22"/>
        <w:szCs w:val="22"/>
      </w:rPr>
      <w:instrText xml:space="preserve"> NUMPAGES </w:instrText>
    </w:r>
    <w:r w:rsidRPr="00395F7E">
      <w:rPr>
        <w:rStyle w:val="PageNumber"/>
        <w:rFonts w:ascii="Arial" w:hAnsi="Arial" w:cs="Arial"/>
        <w:snapToGrid w:val="0"/>
        <w:sz w:val="22"/>
        <w:szCs w:val="22"/>
      </w:rPr>
      <w:fldChar w:fldCharType="separate"/>
    </w:r>
    <w:r w:rsidR="005D7CF9">
      <w:rPr>
        <w:rStyle w:val="PageNumber"/>
        <w:rFonts w:ascii="Arial" w:hAnsi="Arial" w:cs="Arial"/>
        <w:noProof/>
        <w:snapToGrid w:val="0"/>
        <w:sz w:val="22"/>
        <w:szCs w:val="22"/>
      </w:rPr>
      <w:t>5</w:t>
    </w:r>
    <w:r w:rsidRPr="00395F7E">
      <w:rPr>
        <w:rStyle w:val="PageNumber"/>
        <w:rFonts w:ascii="Arial" w:hAnsi="Arial" w:cs="Arial"/>
        <w:snapToGrid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D1" w:rsidRDefault="00030FD1">
      <w:r>
        <w:separator/>
      </w:r>
    </w:p>
  </w:footnote>
  <w:footnote w:type="continuationSeparator" w:id="0">
    <w:p w:rsidR="00030FD1" w:rsidRDefault="0003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6C2"/>
    <w:multiLevelType w:val="singleLevel"/>
    <w:tmpl w:val="0409000F"/>
    <w:lvl w:ilvl="0">
      <w:start w:val="1"/>
      <w:numFmt w:val="decimal"/>
      <w:lvlText w:val="%1."/>
      <w:lvlJc w:val="left"/>
      <w:pPr>
        <w:tabs>
          <w:tab w:val="num" w:pos="360"/>
        </w:tabs>
        <w:ind w:left="360" w:hanging="360"/>
      </w:pPr>
    </w:lvl>
  </w:abstractNum>
  <w:abstractNum w:abstractNumId="1">
    <w:nsid w:val="00461CD4"/>
    <w:multiLevelType w:val="singleLevel"/>
    <w:tmpl w:val="6C6AB086"/>
    <w:lvl w:ilvl="0">
      <w:start w:val="4"/>
      <w:numFmt w:val="decimal"/>
      <w:lvlText w:val="%1."/>
      <w:lvlJc w:val="left"/>
      <w:pPr>
        <w:tabs>
          <w:tab w:val="num" w:pos="1080"/>
        </w:tabs>
        <w:ind w:left="1080" w:hanging="360"/>
      </w:pPr>
      <w:rPr>
        <w:rFonts w:ascii="Times New Roman" w:hAnsi="Times New Roman" w:hint="default"/>
        <w:b w:val="0"/>
        <w:i w:val="0"/>
        <w:sz w:val="24"/>
      </w:rPr>
    </w:lvl>
  </w:abstractNum>
  <w:abstractNum w:abstractNumId="2">
    <w:nsid w:val="08751688"/>
    <w:multiLevelType w:val="hybridMultilevel"/>
    <w:tmpl w:val="2B12A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F0278"/>
    <w:multiLevelType w:val="singleLevel"/>
    <w:tmpl w:val="0409000F"/>
    <w:lvl w:ilvl="0">
      <w:start w:val="1"/>
      <w:numFmt w:val="decimal"/>
      <w:lvlText w:val="%1."/>
      <w:lvlJc w:val="left"/>
      <w:pPr>
        <w:tabs>
          <w:tab w:val="num" w:pos="360"/>
        </w:tabs>
        <w:ind w:left="360" w:hanging="360"/>
      </w:pPr>
    </w:lvl>
  </w:abstractNum>
  <w:abstractNum w:abstractNumId="4">
    <w:nsid w:val="0B090242"/>
    <w:multiLevelType w:val="hybridMultilevel"/>
    <w:tmpl w:val="BC0A610C"/>
    <w:lvl w:ilvl="0" w:tplc="28B63136">
      <w:start w:val="1"/>
      <w:numFmt w:val="decimal"/>
      <w:lvlText w:val="%1."/>
      <w:lvlJc w:val="left"/>
      <w:pPr>
        <w:tabs>
          <w:tab w:val="num" w:pos="720"/>
        </w:tabs>
        <w:ind w:left="720" w:hanging="360"/>
      </w:pPr>
    </w:lvl>
    <w:lvl w:ilvl="1" w:tplc="3668B548" w:tentative="1">
      <w:start w:val="1"/>
      <w:numFmt w:val="lowerLetter"/>
      <w:lvlText w:val="%2."/>
      <w:lvlJc w:val="left"/>
      <w:pPr>
        <w:tabs>
          <w:tab w:val="num" w:pos="1440"/>
        </w:tabs>
        <w:ind w:left="1440" w:hanging="360"/>
      </w:pPr>
    </w:lvl>
    <w:lvl w:ilvl="2" w:tplc="3D184440" w:tentative="1">
      <w:start w:val="1"/>
      <w:numFmt w:val="lowerRoman"/>
      <w:lvlText w:val="%3."/>
      <w:lvlJc w:val="right"/>
      <w:pPr>
        <w:tabs>
          <w:tab w:val="num" w:pos="2160"/>
        </w:tabs>
        <w:ind w:left="2160" w:hanging="180"/>
      </w:pPr>
    </w:lvl>
    <w:lvl w:ilvl="3" w:tplc="A8FE8C6E" w:tentative="1">
      <w:start w:val="1"/>
      <w:numFmt w:val="decimal"/>
      <w:lvlText w:val="%4."/>
      <w:lvlJc w:val="left"/>
      <w:pPr>
        <w:tabs>
          <w:tab w:val="num" w:pos="2880"/>
        </w:tabs>
        <w:ind w:left="2880" w:hanging="360"/>
      </w:pPr>
    </w:lvl>
    <w:lvl w:ilvl="4" w:tplc="BF48BD60" w:tentative="1">
      <w:start w:val="1"/>
      <w:numFmt w:val="lowerLetter"/>
      <w:lvlText w:val="%5."/>
      <w:lvlJc w:val="left"/>
      <w:pPr>
        <w:tabs>
          <w:tab w:val="num" w:pos="3600"/>
        </w:tabs>
        <w:ind w:left="3600" w:hanging="360"/>
      </w:pPr>
    </w:lvl>
    <w:lvl w:ilvl="5" w:tplc="C3A06E0C" w:tentative="1">
      <w:start w:val="1"/>
      <w:numFmt w:val="lowerRoman"/>
      <w:lvlText w:val="%6."/>
      <w:lvlJc w:val="right"/>
      <w:pPr>
        <w:tabs>
          <w:tab w:val="num" w:pos="4320"/>
        </w:tabs>
        <w:ind w:left="4320" w:hanging="180"/>
      </w:pPr>
    </w:lvl>
    <w:lvl w:ilvl="6" w:tplc="47AC01A0" w:tentative="1">
      <w:start w:val="1"/>
      <w:numFmt w:val="decimal"/>
      <w:lvlText w:val="%7."/>
      <w:lvlJc w:val="left"/>
      <w:pPr>
        <w:tabs>
          <w:tab w:val="num" w:pos="5040"/>
        </w:tabs>
        <w:ind w:left="5040" w:hanging="360"/>
      </w:pPr>
    </w:lvl>
    <w:lvl w:ilvl="7" w:tplc="CBCCE9DE" w:tentative="1">
      <w:start w:val="1"/>
      <w:numFmt w:val="lowerLetter"/>
      <w:lvlText w:val="%8."/>
      <w:lvlJc w:val="left"/>
      <w:pPr>
        <w:tabs>
          <w:tab w:val="num" w:pos="5760"/>
        </w:tabs>
        <w:ind w:left="5760" w:hanging="360"/>
      </w:pPr>
    </w:lvl>
    <w:lvl w:ilvl="8" w:tplc="6E263FBA" w:tentative="1">
      <w:start w:val="1"/>
      <w:numFmt w:val="lowerRoman"/>
      <w:lvlText w:val="%9."/>
      <w:lvlJc w:val="right"/>
      <w:pPr>
        <w:tabs>
          <w:tab w:val="num" w:pos="6480"/>
        </w:tabs>
        <w:ind w:left="6480" w:hanging="180"/>
      </w:pPr>
    </w:lvl>
  </w:abstractNum>
  <w:abstractNum w:abstractNumId="5">
    <w:nsid w:val="0F93209E"/>
    <w:multiLevelType w:val="singleLevel"/>
    <w:tmpl w:val="5002B596"/>
    <w:lvl w:ilvl="0">
      <w:start w:val="4"/>
      <w:numFmt w:val="upperLetter"/>
      <w:lvlText w:val="%1."/>
      <w:lvlJc w:val="left"/>
      <w:pPr>
        <w:tabs>
          <w:tab w:val="num" w:pos="360"/>
        </w:tabs>
        <w:ind w:left="360" w:hanging="360"/>
      </w:pPr>
    </w:lvl>
  </w:abstractNum>
  <w:abstractNum w:abstractNumId="6">
    <w:nsid w:val="10FD7B04"/>
    <w:multiLevelType w:val="singleLevel"/>
    <w:tmpl w:val="3D64B16C"/>
    <w:lvl w:ilvl="0">
      <w:start w:val="1"/>
      <w:numFmt w:val="decimal"/>
      <w:lvlText w:val="%1."/>
      <w:lvlJc w:val="left"/>
      <w:pPr>
        <w:tabs>
          <w:tab w:val="num" w:pos="432"/>
        </w:tabs>
        <w:ind w:left="432" w:hanging="432"/>
      </w:pPr>
    </w:lvl>
  </w:abstractNum>
  <w:abstractNum w:abstractNumId="7">
    <w:nsid w:val="155E71E1"/>
    <w:multiLevelType w:val="singleLevel"/>
    <w:tmpl w:val="16C4B01C"/>
    <w:lvl w:ilvl="0">
      <w:start w:val="1"/>
      <w:numFmt w:val="lowerLetter"/>
      <w:lvlText w:val="%1."/>
      <w:lvlJc w:val="left"/>
      <w:pPr>
        <w:tabs>
          <w:tab w:val="num" w:pos="720"/>
        </w:tabs>
        <w:ind w:left="720" w:hanging="360"/>
      </w:pPr>
      <w:rPr>
        <w:rFonts w:hint="default"/>
      </w:rPr>
    </w:lvl>
  </w:abstractNum>
  <w:abstractNum w:abstractNumId="8">
    <w:nsid w:val="1A4C7CBB"/>
    <w:multiLevelType w:val="singleLevel"/>
    <w:tmpl w:val="E5F8F212"/>
    <w:lvl w:ilvl="0">
      <w:start w:val="1"/>
      <w:numFmt w:val="decimal"/>
      <w:lvlText w:val="(%1)"/>
      <w:lvlJc w:val="left"/>
      <w:pPr>
        <w:tabs>
          <w:tab w:val="num" w:pos="3330"/>
        </w:tabs>
        <w:ind w:left="3330" w:hanging="390"/>
      </w:pPr>
      <w:rPr>
        <w:rFonts w:hint="default"/>
      </w:rPr>
    </w:lvl>
  </w:abstractNum>
  <w:abstractNum w:abstractNumId="9">
    <w:nsid w:val="1C3143F7"/>
    <w:multiLevelType w:val="singleLevel"/>
    <w:tmpl w:val="0409000F"/>
    <w:lvl w:ilvl="0">
      <w:start w:val="1"/>
      <w:numFmt w:val="decimal"/>
      <w:lvlText w:val="%1."/>
      <w:lvlJc w:val="left"/>
      <w:pPr>
        <w:tabs>
          <w:tab w:val="num" w:pos="360"/>
        </w:tabs>
        <w:ind w:left="360" w:hanging="360"/>
      </w:pPr>
    </w:lvl>
  </w:abstractNum>
  <w:abstractNum w:abstractNumId="10">
    <w:nsid w:val="1DD65E02"/>
    <w:multiLevelType w:val="singleLevel"/>
    <w:tmpl w:val="71788FE2"/>
    <w:lvl w:ilvl="0">
      <w:start w:val="1"/>
      <w:numFmt w:val="upperLetter"/>
      <w:lvlText w:val="%1."/>
      <w:lvlJc w:val="left"/>
      <w:pPr>
        <w:tabs>
          <w:tab w:val="num" w:pos="360"/>
        </w:tabs>
        <w:ind w:left="360" w:hanging="360"/>
      </w:pPr>
      <w:rPr>
        <w:b w:val="0"/>
        <w:i w:val="0"/>
        <w:sz w:val="24"/>
      </w:rPr>
    </w:lvl>
  </w:abstractNum>
  <w:abstractNum w:abstractNumId="11">
    <w:nsid w:val="23D677AB"/>
    <w:multiLevelType w:val="hybridMultilevel"/>
    <w:tmpl w:val="5C26B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980E52"/>
    <w:multiLevelType w:val="singleLevel"/>
    <w:tmpl w:val="0409000F"/>
    <w:lvl w:ilvl="0">
      <w:start w:val="1"/>
      <w:numFmt w:val="decimal"/>
      <w:lvlText w:val="%1."/>
      <w:lvlJc w:val="left"/>
      <w:pPr>
        <w:tabs>
          <w:tab w:val="num" w:pos="360"/>
        </w:tabs>
        <w:ind w:left="360" w:hanging="360"/>
      </w:pPr>
    </w:lvl>
  </w:abstractNum>
  <w:abstractNum w:abstractNumId="13">
    <w:nsid w:val="2E860880"/>
    <w:multiLevelType w:val="singleLevel"/>
    <w:tmpl w:val="6B10E26E"/>
    <w:lvl w:ilvl="0">
      <w:start w:val="4"/>
      <w:numFmt w:val="upperRoman"/>
      <w:lvlText w:val="%1."/>
      <w:lvlJc w:val="left"/>
      <w:pPr>
        <w:tabs>
          <w:tab w:val="num" w:pos="720"/>
        </w:tabs>
        <w:ind w:left="720" w:hanging="720"/>
      </w:pPr>
      <w:rPr>
        <w:rFonts w:hint="default"/>
        <w:sz w:val="28"/>
      </w:rPr>
    </w:lvl>
  </w:abstractNum>
  <w:abstractNum w:abstractNumId="14">
    <w:nsid w:val="2F5D51A4"/>
    <w:multiLevelType w:val="singleLevel"/>
    <w:tmpl w:val="71788FE2"/>
    <w:lvl w:ilvl="0">
      <w:start w:val="1"/>
      <w:numFmt w:val="upperLetter"/>
      <w:lvlText w:val="%1."/>
      <w:lvlJc w:val="left"/>
      <w:pPr>
        <w:tabs>
          <w:tab w:val="num" w:pos="360"/>
        </w:tabs>
        <w:ind w:left="360" w:hanging="360"/>
      </w:pPr>
      <w:rPr>
        <w:b w:val="0"/>
        <w:i w:val="0"/>
        <w:sz w:val="24"/>
      </w:rPr>
    </w:lvl>
  </w:abstractNum>
  <w:abstractNum w:abstractNumId="15">
    <w:nsid w:val="30322925"/>
    <w:multiLevelType w:val="singleLevel"/>
    <w:tmpl w:val="6136A9F6"/>
    <w:lvl w:ilvl="0">
      <w:start w:val="1"/>
      <w:numFmt w:val="decimal"/>
      <w:lvlText w:val="(%1)"/>
      <w:lvlJc w:val="left"/>
      <w:pPr>
        <w:tabs>
          <w:tab w:val="num" w:pos="1800"/>
        </w:tabs>
        <w:ind w:left="1800" w:hanging="360"/>
      </w:pPr>
      <w:rPr>
        <w:rFonts w:hint="default"/>
      </w:rPr>
    </w:lvl>
  </w:abstractNum>
  <w:abstractNum w:abstractNumId="16">
    <w:nsid w:val="31CA44C1"/>
    <w:multiLevelType w:val="singleLevel"/>
    <w:tmpl w:val="E91C6A62"/>
    <w:lvl w:ilvl="0">
      <w:start w:val="4"/>
      <w:numFmt w:val="decimal"/>
      <w:lvlText w:val="%1."/>
      <w:lvlJc w:val="left"/>
      <w:pPr>
        <w:tabs>
          <w:tab w:val="num" w:pos="1440"/>
        </w:tabs>
        <w:ind w:left="1440" w:hanging="360"/>
      </w:pPr>
      <w:rPr>
        <w:rFonts w:ascii="Times New Roman" w:hAnsi="Times New Roman" w:hint="default"/>
        <w:b w:val="0"/>
        <w:i w:val="0"/>
        <w:sz w:val="24"/>
      </w:rPr>
    </w:lvl>
  </w:abstractNum>
  <w:abstractNum w:abstractNumId="17">
    <w:nsid w:val="321E5F24"/>
    <w:multiLevelType w:val="singleLevel"/>
    <w:tmpl w:val="0409000F"/>
    <w:lvl w:ilvl="0">
      <w:start w:val="1"/>
      <w:numFmt w:val="decimal"/>
      <w:lvlText w:val="%1."/>
      <w:lvlJc w:val="left"/>
      <w:pPr>
        <w:tabs>
          <w:tab w:val="num" w:pos="360"/>
        </w:tabs>
        <w:ind w:left="360" w:hanging="360"/>
      </w:pPr>
    </w:lvl>
  </w:abstractNum>
  <w:abstractNum w:abstractNumId="18">
    <w:nsid w:val="3A0A5D5F"/>
    <w:multiLevelType w:val="singleLevel"/>
    <w:tmpl w:val="0409000F"/>
    <w:lvl w:ilvl="0">
      <w:start w:val="1"/>
      <w:numFmt w:val="decimal"/>
      <w:lvlText w:val="%1."/>
      <w:lvlJc w:val="left"/>
      <w:pPr>
        <w:tabs>
          <w:tab w:val="num" w:pos="360"/>
        </w:tabs>
        <w:ind w:left="360" w:hanging="360"/>
      </w:pPr>
    </w:lvl>
  </w:abstractNum>
  <w:abstractNum w:abstractNumId="19">
    <w:nsid w:val="3A8D70FD"/>
    <w:multiLevelType w:val="singleLevel"/>
    <w:tmpl w:val="0409000F"/>
    <w:lvl w:ilvl="0">
      <w:start w:val="1"/>
      <w:numFmt w:val="decimal"/>
      <w:lvlText w:val="%1."/>
      <w:lvlJc w:val="left"/>
      <w:pPr>
        <w:tabs>
          <w:tab w:val="num" w:pos="360"/>
        </w:tabs>
        <w:ind w:left="360" w:hanging="360"/>
      </w:pPr>
    </w:lvl>
  </w:abstractNum>
  <w:abstractNum w:abstractNumId="20">
    <w:nsid w:val="3B310CB9"/>
    <w:multiLevelType w:val="hybridMultilevel"/>
    <w:tmpl w:val="0940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64629"/>
    <w:multiLevelType w:val="singleLevel"/>
    <w:tmpl w:val="92844FF4"/>
    <w:lvl w:ilvl="0">
      <w:start w:val="1"/>
      <w:numFmt w:val="upperLetter"/>
      <w:lvlText w:val="%1."/>
      <w:lvlJc w:val="left"/>
      <w:pPr>
        <w:tabs>
          <w:tab w:val="num" w:pos="360"/>
        </w:tabs>
        <w:ind w:left="360" w:hanging="360"/>
      </w:pPr>
      <w:rPr>
        <w:rFonts w:hint="default"/>
      </w:rPr>
    </w:lvl>
  </w:abstractNum>
  <w:abstractNum w:abstractNumId="22">
    <w:nsid w:val="3E0F0DE2"/>
    <w:multiLevelType w:val="singleLevel"/>
    <w:tmpl w:val="0409000F"/>
    <w:lvl w:ilvl="0">
      <w:start w:val="1"/>
      <w:numFmt w:val="decimal"/>
      <w:lvlText w:val="%1."/>
      <w:lvlJc w:val="left"/>
      <w:pPr>
        <w:tabs>
          <w:tab w:val="num" w:pos="360"/>
        </w:tabs>
        <w:ind w:left="360" w:hanging="360"/>
      </w:pPr>
    </w:lvl>
  </w:abstractNum>
  <w:abstractNum w:abstractNumId="23">
    <w:nsid w:val="3EE23127"/>
    <w:multiLevelType w:val="singleLevel"/>
    <w:tmpl w:val="0409000F"/>
    <w:lvl w:ilvl="0">
      <w:start w:val="1"/>
      <w:numFmt w:val="decimal"/>
      <w:lvlText w:val="%1."/>
      <w:lvlJc w:val="left"/>
      <w:pPr>
        <w:tabs>
          <w:tab w:val="num" w:pos="360"/>
        </w:tabs>
        <w:ind w:left="360" w:hanging="360"/>
      </w:pPr>
    </w:lvl>
  </w:abstractNum>
  <w:abstractNum w:abstractNumId="24">
    <w:nsid w:val="443F6596"/>
    <w:multiLevelType w:val="singleLevel"/>
    <w:tmpl w:val="0409000F"/>
    <w:lvl w:ilvl="0">
      <w:start w:val="1"/>
      <w:numFmt w:val="decimal"/>
      <w:lvlText w:val="%1."/>
      <w:lvlJc w:val="left"/>
      <w:pPr>
        <w:tabs>
          <w:tab w:val="num" w:pos="360"/>
        </w:tabs>
        <w:ind w:left="360" w:hanging="360"/>
      </w:pPr>
    </w:lvl>
  </w:abstractNum>
  <w:abstractNum w:abstractNumId="25">
    <w:nsid w:val="4D463772"/>
    <w:multiLevelType w:val="singleLevel"/>
    <w:tmpl w:val="0409000F"/>
    <w:lvl w:ilvl="0">
      <w:start w:val="1"/>
      <w:numFmt w:val="decimal"/>
      <w:lvlText w:val="%1."/>
      <w:lvlJc w:val="left"/>
      <w:pPr>
        <w:tabs>
          <w:tab w:val="num" w:pos="360"/>
        </w:tabs>
        <w:ind w:left="360" w:hanging="360"/>
      </w:pPr>
    </w:lvl>
  </w:abstractNum>
  <w:abstractNum w:abstractNumId="26">
    <w:nsid w:val="501444FB"/>
    <w:multiLevelType w:val="singleLevel"/>
    <w:tmpl w:val="0D1EAA2C"/>
    <w:lvl w:ilvl="0">
      <w:start w:val="1"/>
      <w:numFmt w:val="decimal"/>
      <w:lvlText w:val="%1."/>
      <w:legacy w:legacy="1" w:legacySpace="0" w:legacyIndent="360"/>
      <w:lvlJc w:val="left"/>
      <w:pPr>
        <w:ind w:left="1080" w:hanging="360"/>
      </w:pPr>
      <w:rPr>
        <w:sz w:val="24"/>
      </w:rPr>
    </w:lvl>
  </w:abstractNum>
  <w:abstractNum w:abstractNumId="27">
    <w:nsid w:val="50D24A32"/>
    <w:multiLevelType w:val="singleLevel"/>
    <w:tmpl w:val="25162004"/>
    <w:lvl w:ilvl="0">
      <w:start w:val="8"/>
      <w:numFmt w:val="decimal"/>
      <w:lvlText w:val="%1."/>
      <w:lvlJc w:val="left"/>
      <w:pPr>
        <w:tabs>
          <w:tab w:val="num" w:pos="1080"/>
        </w:tabs>
        <w:ind w:left="1080" w:hanging="360"/>
      </w:pPr>
      <w:rPr>
        <w:rFonts w:ascii="Times New Roman" w:hAnsi="Times New Roman" w:hint="default"/>
        <w:b w:val="0"/>
        <w:i w:val="0"/>
        <w:sz w:val="24"/>
      </w:rPr>
    </w:lvl>
  </w:abstractNum>
  <w:abstractNum w:abstractNumId="28">
    <w:nsid w:val="55CB05FF"/>
    <w:multiLevelType w:val="singleLevel"/>
    <w:tmpl w:val="0409000F"/>
    <w:lvl w:ilvl="0">
      <w:start w:val="1"/>
      <w:numFmt w:val="decimal"/>
      <w:lvlText w:val="%1."/>
      <w:lvlJc w:val="left"/>
      <w:pPr>
        <w:tabs>
          <w:tab w:val="num" w:pos="360"/>
        </w:tabs>
        <w:ind w:left="360" w:hanging="360"/>
      </w:pPr>
    </w:lvl>
  </w:abstractNum>
  <w:abstractNum w:abstractNumId="29">
    <w:nsid w:val="5701116A"/>
    <w:multiLevelType w:val="singleLevel"/>
    <w:tmpl w:val="74A0A154"/>
    <w:lvl w:ilvl="0">
      <w:start w:val="2"/>
      <w:numFmt w:val="decimal"/>
      <w:lvlText w:val="%1."/>
      <w:lvlJc w:val="left"/>
      <w:pPr>
        <w:tabs>
          <w:tab w:val="num" w:pos="1440"/>
        </w:tabs>
        <w:ind w:left="1440" w:hanging="360"/>
      </w:pPr>
      <w:rPr>
        <w:rFonts w:ascii="Times New Roman" w:hAnsi="Times New Roman" w:hint="default"/>
        <w:b w:val="0"/>
        <w:i w:val="0"/>
        <w:sz w:val="24"/>
      </w:rPr>
    </w:lvl>
  </w:abstractNum>
  <w:abstractNum w:abstractNumId="30">
    <w:nsid w:val="586C6BCC"/>
    <w:multiLevelType w:val="singleLevel"/>
    <w:tmpl w:val="ABBAB32A"/>
    <w:lvl w:ilvl="0">
      <w:start w:val="1"/>
      <w:numFmt w:val="upperRoman"/>
      <w:lvlText w:val="%1."/>
      <w:lvlJc w:val="left"/>
      <w:pPr>
        <w:tabs>
          <w:tab w:val="num" w:pos="720"/>
        </w:tabs>
        <w:ind w:left="720" w:hanging="720"/>
      </w:pPr>
      <w:rPr>
        <w:rFonts w:hint="default"/>
      </w:rPr>
    </w:lvl>
  </w:abstractNum>
  <w:abstractNum w:abstractNumId="31">
    <w:nsid w:val="5A397CF0"/>
    <w:multiLevelType w:val="singleLevel"/>
    <w:tmpl w:val="B040F30A"/>
    <w:lvl w:ilvl="0">
      <w:start w:val="1"/>
      <w:numFmt w:val="upperLetter"/>
      <w:lvlText w:val="%1."/>
      <w:lvlJc w:val="left"/>
      <w:pPr>
        <w:tabs>
          <w:tab w:val="num" w:pos="360"/>
        </w:tabs>
        <w:ind w:left="360" w:hanging="360"/>
      </w:pPr>
      <w:rPr>
        <w:rFonts w:hint="default"/>
      </w:rPr>
    </w:lvl>
  </w:abstractNum>
  <w:abstractNum w:abstractNumId="32">
    <w:nsid w:val="5CDF1375"/>
    <w:multiLevelType w:val="singleLevel"/>
    <w:tmpl w:val="16C4B01C"/>
    <w:lvl w:ilvl="0">
      <w:start w:val="1"/>
      <w:numFmt w:val="lowerLetter"/>
      <w:lvlText w:val="%1."/>
      <w:lvlJc w:val="left"/>
      <w:pPr>
        <w:tabs>
          <w:tab w:val="num" w:pos="720"/>
        </w:tabs>
        <w:ind w:left="720" w:hanging="360"/>
      </w:pPr>
      <w:rPr>
        <w:rFonts w:hint="default"/>
      </w:rPr>
    </w:lvl>
  </w:abstractNum>
  <w:abstractNum w:abstractNumId="33">
    <w:nsid w:val="633247DA"/>
    <w:multiLevelType w:val="singleLevel"/>
    <w:tmpl w:val="0FB4D672"/>
    <w:lvl w:ilvl="0">
      <w:start w:val="1"/>
      <w:numFmt w:val="decimal"/>
      <w:lvlText w:val="%1"/>
      <w:lvlJc w:val="left"/>
      <w:pPr>
        <w:tabs>
          <w:tab w:val="num" w:pos="1123"/>
        </w:tabs>
        <w:ind w:left="1123" w:hanging="1123"/>
      </w:pPr>
      <w:rPr>
        <w:rFonts w:hint="default"/>
      </w:rPr>
    </w:lvl>
  </w:abstractNum>
  <w:abstractNum w:abstractNumId="34">
    <w:nsid w:val="63F86FB3"/>
    <w:multiLevelType w:val="hybridMultilevel"/>
    <w:tmpl w:val="0B30B0E0"/>
    <w:lvl w:ilvl="0" w:tplc="3AAAF700">
      <w:start w:val="1"/>
      <w:numFmt w:val="decimal"/>
      <w:lvlText w:val="%1."/>
      <w:lvlJc w:val="left"/>
      <w:pPr>
        <w:tabs>
          <w:tab w:val="num" w:pos="360"/>
        </w:tabs>
        <w:ind w:left="360" w:hanging="360"/>
      </w:pPr>
    </w:lvl>
    <w:lvl w:ilvl="1" w:tplc="6C00DBD0" w:tentative="1">
      <w:start w:val="1"/>
      <w:numFmt w:val="lowerLetter"/>
      <w:lvlText w:val="%2."/>
      <w:lvlJc w:val="left"/>
      <w:pPr>
        <w:tabs>
          <w:tab w:val="num" w:pos="1080"/>
        </w:tabs>
        <w:ind w:left="1080" w:hanging="360"/>
      </w:pPr>
    </w:lvl>
    <w:lvl w:ilvl="2" w:tplc="3BA6D0D8" w:tentative="1">
      <w:start w:val="1"/>
      <w:numFmt w:val="lowerRoman"/>
      <w:lvlText w:val="%3."/>
      <w:lvlJc w:val="right"/>
      <w:pPr>
        <w:tabs>
          <w:tab w:val="num" w:pos="1800"/>
        </w:tabs>
        <w:ind w:left="1800" w:hanging="180"/>
      </w:pPr>
    </w:lvl>
    <w:lvl w:ilvl="3" w:tplc="6C8EF5BA" w:tentative="1">
      <w:start w:val="1"/>
      <w:numFmt w:val="decimal"/>
      <w:lvlText w:val="%4."/>
      <w:lvlJc w:val="left"/>
      <w:pPr>
        <w:tabs>
          <w:tab w:val="num" w:pos="2520"/>
        </w:tabs>
        <w:ind w:left="2520" w:hanging="360"/>
      </w:pPr>
    </w:lvl>
    <w:lvl w:ilvl="4" w:tplc="8ED4FB6C" w:tentative="1">
      <w:start w:val="1"/>
      <w:numFmt w:val="lowerLetter"/>
      <w:lvlText w:val="%5."/>
      <w:lvlJc w:val="left"/>
      <w:pPr>
        <w:tabs>
          <w:tab w:val="num" w:pos="3240"/>
        </w:tabs>
        <w:ind w:left="3240" w:hanging="360"/>
      </w:pPr>
    </w:lvl>
    <w:lvl w:ilvl="5" w:tplc="1D8A8C8A" w:tentative="1">
      <w:start w:val="1"/>
      <w:numFmt w:val="lowerRoman"/>
      <w:lvlText w:val="%6."/>
      <w:lvlJc w:val="right"/>
      <w:pPr>
        <w:tabs>
          <w:tab w:val="num" w:pos="3960"/>
        </w:tabs>
        <w:ind w:left="3960" w:hanging="180"/>
      </w:pPr>
    </w:lvl>
    <w:lvl w:ilvl="6" w:tplc="14F688D8" w:tentative="1">
      <w:start w:val="1"/>
      <w:numFmt w:val="decimal"/>
      <w:lvlText w:val="%7."/>
      <w:lvlJc w:val="left"/>
      <w:pPr>
        <w:tabs>
          <w:tab w:val="num" w:pos="4680"/>
        </w:tabs>
        <w:ind w:left="4680" w:hanging="360"/>
      </w:pPr>
    </w:lvl>
    <w:lvl w:ilvl="7" w:tplc="32E032BE" w:tentative="1">
      <w:start w:val="1"/>
      <w:numFmt w:val="lowerLetter"/>
      <w:lvlText w:val="%8."/>
      <w:lvlJc w:val="left"/>
      <w:pPr>
        <w:tabs>
          <w:tab w:val="num" w:pos="5400"/>
        </w:tabs>
        <w:ind w:left="5400" w:hanging="360"/>
      </w:pPr>
    </w:lvl>
    <w:lvl w:ilvl="8" w:tplc="2F866D76" w:tentative="1">
      <w:start w:val="1"/>
      <w:numFmt w:val="lowerRoman"/>
      <w:lvlText w:val="%9."/>
      <w:lvlJc w:val="right"/>
      <w:pPr>
        <w:tabs>
          <w:tab w:val="num" w:pos="6120"/>
        </w:tabs>
        <w:ind w:left="6120" w:hanging="180"/>
      </w:pPr>
    </w:lvl>
  </w:abstractNum>
  <w:abstractNum w:abstractNumId="35">
    <w:nsid w:val="65A06575"/>
    <w:multiLevelType w:val="singleLevel"/>
    <w:tmpl w:val="16C4B01C"/>
    <w:lvl w:ilvl="0">
      <w:start w:val="1"/>
      <w:numFmt w:val="lowerLetter"/>
      <w:lvlText w:val="%1."/>
      <w:lvlJc w:val="left"/>
      <w:pPr>
        <w:tabs>
          <w:tab w:val="num" w:pos="720"/>
        </w:tabs>
        <w:ind w:left="720" w:hanging="360"/>
      </w:pPr>
      <w:rPr>
        <w:rFonts w:hint="default"/>
      </w:rPr>
    </w:lvl>
  </w:abstractNum>
  <w:abstractNum w:abstractNumId="36">
    <w:nsid w:val="65E41C29"/>
    <w:multiLevelType w:val="hybridMultilevel"/>
    <w:tmpl w:val="9622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6C7E7A"/>
    <w:multiLevelType w:val="singleLevel"/>
    <w:tmpl w:val="0409000F"/>
    <w:lvl w:ilvl="0">
      <w:start w:val="1"/>
      <w:numFmt w:val="decimal"/>
      <w:lvlText w:val="%1."/>
      <w:lvlJc w:val="left"/>
      <w:pPr>
        <w:tabs>
          <w:tab w:val="num" w:pos="360"/>
        </w:tabs>
        <w:ind w:left="360" w:hanging="360"/>
      </w:pPr>
    </w:lvl>
  </w:abstractNum>
  <w:abstractNum w:abstractNumId="38">
    <w:nsid w:val="68246AD3"/>
    <w:multiLevelType w:val="singleLevel"/>
    <w:tmpl w:val="099CE14E"/>
    <w:lvl w:ilvl="0">
      <w:start w:val="3"/>
      <w:numFmt w:val="upperRoman"/>
      <w:lvlText w:val="%1."/>
      <w:lvlJc w:val="left"/>
      <w:pPr>
        <w:tabs>
          <w:tab w:val="num" w:pos="720"/>
        </w:tabs>
        <w:ind w:left="720" w:hanging="720"/>
      </w:pPr>
      <w:rPr>
        <w:b/>
        <w:i w:val="0"/>
        <w:sz w:val="24"/>
      </w:rPr>
    </w:lvl>
  </w:abstractNum>
  <w:abstractNum w:abstractNumId="39">
    <w:nsid w:val="682F2797"/>
    <w:multiLevelType w:val="singleLevel"/>
    <w:tmpl w:val="0409000F"/>
    <w:lvl w:ilvl="0">
      <w:start w:val="1"/>
      <w:numFmt w:val="decimal"/>
      <w:lvlText w:val="%1."/>
      <w:lvlJc w:val="left"/>
      <w:pPr>
        <w:tabs>
          <w:tab w:val="num" w:pos="360"/>
        </w:tabs>
        <w:ind w:left="360" w:hanging="360"/>
      </w:pPr>
    </w:lvl>
  </w:abstractNum>
  <w:abstractNum w:abstractNumId="40">
    <w:nsid w:val="6A5338B6"/>
    <w:multiLevelType w:val="singleLevel"/>
    <w:tmpl w:val="0409000F"/>
    <w:lvl w:ilvl="0">
      <w:start w:val="1"/>
      <w:numFmt w:val="decimal"/>
      <w:lvlText w:val="%1."/>
      <w:lvlJc w:val="left"/>
      <w:pPr>
        <w:tabs>
          <w:tab w:val="num" w:pos="360"/>
        </w:tabs>
        <w:ind w:left="360" w:hanging="360"/>
      </w:pPr>
    </w:lvl>
  </w:abstractNum>
  <w:abstractNum w:abstractNumId="41">
    <w:nsid w:val="72296108"/>
    <w:multiLevelType w:val="singleLevel"/>
    <w:tmpl w:val="C158D542"/>
    <w:lvl w:ilvl="0">
      <w:start w:val="2"/>
      <w:numFmt w:val="decimal"/>
      <w:lvlText w:val="%1."/>
      <w:lvlJc w:val="left"/>
      <w:pPr>
        <w:tabs>
          <w:tab w:val="num" w:pos="360"/>
        </w:tabs>
        <w:ind w:left="360" w:hanging="360"/>
      </w:pPr>
    </w:lvl>
  </w:abstractNum>
  <w:abstractNum w:abstractNumId="42">
    <w:nsid w:val="78A94858"/>
    <w:multiLevelType w:val="singleLevel"/>
    <w:tmpl w:val="0409000F"/>
    <w:lvl w:ilvl="0">
      <w:start w:val="1"/>
      <w:numFmt w:val="decimal"/>
      <w:lvlText w:val="%1."/>
      <w:lvlJc w:val="left"/>
      <w:pPr>
        <w:tabs>
          <w:tab w:val="num" w:pos="360"/>
        </w:tabs>
        <w:ind w:left="360" w:hanging="360"/>
      </w:pPr>
    </w:lvl>
  </w:abstractNum>
  <w:abstractNum w:abstractNumId="43">
    <w:nsid w:val="79784FF7"/>
    <w:multiLevelType w:val="singleLevel"/>
    <w:tmpl w:val="6F1AA5EC"/>
    <w:lvl w:ilvl="0">
      <w:start w:val="1"/>
      <w:numFmt w:val="upperLetter"/>
      <w:lvlText w:val="%1."/>
      <w:lvlJc w:val="left"/>
      <w:pPr>
        <w:tabs>
          <w:tab w:val="num" w:pos="1080"/>
        </w:tabs>
        <w:ind w:left="1080" w:hanging="720"/>
      </w:pPr>
      <w:rPr>
        <w:rFonts w:ascii="Times New Roman" w:hAnsi="Times New Roman" w:hint="default"/>
        <w:b w:val="0"/>
        <w:i w:val="0"/>
        <w:sz w:val="24"/>
      </w:rPr>
    </w:lvl>
  </w:abstractNum>
  <w:abstractNum w:abstractNumId="44">
    <w:nsid w:val="7C854305"/>
    <w:multiLevelType w:val="singleLevel"/>
    <w:tmpl w:val="67049F22"/>
    <w:lvl w:ilvl="0">
      <w:start w:val="1"/>
      <w:numFmt w:val="upperLetter"/>
      <w:lvlText w:val="%1."/>
      <w:lvlJc w:val="left"/>
      <w:pPr>
        <w:tabs>
          <w:tab w:val="num" w:pos="1080"/>
        </w:tabs>
        <w:ind w:left="1080" w:hanging="360"/>
      </w:pPr>
      <w:rPr>
        <w:rFonts w:hint="default"/>
      </w:rPr>
    </w:lvl>
  </w:abstractNum>
  <w:abstractNum w:abstractNumId="45">
    <w:nsid w:val="7DCF3C2F"/>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45"/>
  </w:num>
  <w:num w:numId="3">
    <w:abstractNumId w:val="9"/>
  </w:num>
  <w:num w:numId="4">
    <w:abstractNumId w:val="31"/>
  </w:num>
  <w:num w:numId="5">
    <w:abstractNumId w:val="13"/>
  </w:num>
  <w:num w:numId="6">
    <w:abstractNumId w:val="6"/>
  </w:num>
  <w:num w:numId="7">
    <w:abstractNumId w:val="5"/>
  </w:num>
  <w:num w:numId="8">
    <w:abstractNumId w:val="44"/>
  </w:num>
  <w:num w:numId="9">
    <w:abstractNumId w:val="38"/>
  </w:num>
  <w:num w:numId="10">
    <w:abstractNumId w:val="10"/>
  </w:num>
  <w:num w:numId="11">
    <w:abstractNumId w:val="14"/>
  </w:num>
  <w:num w:numId="12">
    <w:abstractNumId w:val="21"/>
  </w:num>
  <w:num w:numId="13">
    <w:abstractNumId w:val="33"/>
  </w:num>
  <w:num w:numId="14">
    <w:abstractNumId w:val="43"/>
  </w:num>
  <w:num w:numId="15">
    <w:abstractNumId w:val="1"/>
  </w:num>
  <w:num w:numId="16">
    <w:abstractNumId w:val="8"/>
  </w:num>
  <w:num w:numId="17">
    <w:abstractNumId w:val="15"/>
  </w:num>
  <w:num w:numId="18">
    <w:abstractNumId w:val="27"/>
  </w:num>
  <w:num w:numId="19">
    <w:abstractNumId w:val="19"/>
  </w:num>
  <w:num w:numId="20">
    <w:abstractNumId w:val="39"/>
  </w:num>
  <w:num w:numId="21">
    <w:abstractNumId w:val="30"/>
  </w:num>
  <w:num w:numId="22">
    <w:abstractNumId w:val="23"/>
  </w:num>
  <w:num w:numId="23">
    <w:abstractNumId w:val="24"/>
  </w:num>
  <w:num w:numId="24">
    <w:abstractNumId w:val="34"/>
  </w:num>
  <w:num w:numId="25">
    <w:abstractNumId w:val="4"/>
  </w:num>
  <w:num w:numId="26">
    <w:abstractNumId w:val="42"/>
  </w:num>
  <w:num w:numId="27">
    <w:abstractNumId w:val="40"/>
  </w:num>
  <w:num w:numId="28">
    <w:abstractNumId w:val="35"/>
  </w:num>
  <w:num w:numId="29">
    <w:abstractNumId w:val="37"/>
  </w:num>
  <w:num w:numId="30">
    <w:abstractNumId w:val="40"/>
  </w:num>
  <w:num w:numId="31">
    <w:abstractNumId w:val="32"/>
  </w:num>
  <w:num w:numId="32">
    <w:abstractNumId w:val="40"/>
  </w:num>
  <w:num w:numId="33">
    <w:abstractNumId w:val="41"/>
  </w:num>
  <w:num w:numId="34">
    <w:abstractNumId w:val="17"/>
  </w:num>
  <w:num w:numId="35">
    <w:abstractNumId w:val="22"/>
  </w:num>
  <w:num w:numId="36">
    <w:abstractNumId w:val="18"/>
  </w:num>
  <w:num w:numId="37">
    <w:abstractNumId w:val="28"/>
  </w:num>
  <w:num w:numId="38">
    <w:abstractNumId w:val="29"/>
  </w:num>
  <w:num w:numId="39">
    <w:abstractNumId w:val="16"/>
  </w:num>
  <w:num w:numId="40">
    <w:abstractNumId w:val="12"/>
  </w:num>
  <w:num w:numId="41">
    <w:abstractNumId w:val="7"/>
  </w:num>
  <w:num w:numId="42">
    <w:abstractNumId w:val="11"/>
  </w:num>
  <w:num w:numId="43">
    <w:abstractNumId w:val="25"/>
  </w:num>
  <w:num w:numId="44">
    <w:abstractNumId w:val="2"/>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0"/>
    <w:rsid w:val="0001138B"/>
    <w:rsid w:val="00030FD1"/>
    <w:rsid w:val="000A602E"/>
    <w:rsid w:val="000B504A"/>
    <w:rsid w:val="000C66C4"/>
    <w:rsid w:val="000D426D"/>
    <w:rsid w:val="000E70DA"/>
    <w:rsid w:val="00136D40"/>
    <w:rsid w:val="00142A98"/>
    <w:rsid w:val="001874CD"/>
    <w:rsid w:val="001A0B64"/>
    <w:rsid w:val="001F31AA"/>
    <w:rsid w:val="002421D4"/>
    <w:rsid w:val="0029245C"/>
    <w:rsid w:val="002A67ED"/>
    <w:rsid w:val="002C48D0"/>
    <w:rsid w:val="003210D3"/>
    <w:rsid w:val="00343BD0"/>
    <w:rsid w:val="00343C81"/>
    <w:rsid w:val="00350220"/>
    <w:rsid w:val="003637AA"/>
    <w:rsid w:val="00396089"/>
    <w:rsid w:val="003C4D50"/>
    <w:rsid w:val="003C6DB7"/>
    <w:rsid w:val="003F23E7"/>
    <w:rsid w:val="00420846"/>
    <w:rsid w:val="00421762"/>
    <w:rsid w:val="00426435"/>
    <w:rsid w:val="00440681"/>
    <w:rsid w:val="0047175C"/>
    <w:rsid w:val="004B2257"/>
    <w:rsid w:val="004B362F"/>
    <w:rsid w:val="004B7EA3"/>
    <w:rsid w:val="004F6E63"/>
    <w:rsid w:val="00551CB0"/>
    <w:rsid w:val="005A4A06"/>
    <w:rsid w:val="005A6819"/>
    <w:rsid w:val="005D011F"/>
    <w:rsid w:val="005D56FD"/>
    <w:rsid w:val="005D7CF9"/>
    <w:rsid w:val="005F46A3"/>
    <w:rsid w:val="00606D7D"/>
    <w:rsid w:val="006A07EE"/>
    <w:rsid w:val="006A14ED"/>
    <w:rsid w:val="006B7716"/>
    <w:rsid w:val="006E0E27"/>
    <w:rsid w:val="006F0E22"/>
    <w:rsid w:val="006F7766"/>
    <w:rsid w:val="00723BFC"/>
    <w:rsid w:val="00766319"/>
    <w:rsid w:val="00773C43"/>
    <w:rsid w:val="007B5011"/>
    <w:rsid w:val="007E765E"/>
    <w:rsid w:val="00813ED5"/>
    <w:rsid w:val="00833306"/>
    <w:rsid w:val="00940F44"/>
    <w:rsid w:val="00966D2F"/>
    <w:rsid w:val="00986226"/>
    <w:rsid w:val="009D58DF"/>
    <w:rsid w:val="009E5289"/>
    <w:rsid w:val="00A1349B"/>
    <w:rsid w:val="00A51EA1"/>
    <w:rsid w:val="00A85FF0"/>
    <w:rsid w:val="00AD295C"/>
    <w:rsid w:val="00B01249"/>
    <w:rsid w:val="00B24C00"/>
    <w:rsid w:val="00B617FB"/>
    <w:rsid w:val="00BE44C4"/>
    <w:rsid w:val="00C44990"/>
    <w:rsid w:val="00C74C6D"/>
    <w:rsid w:val="00C913F9"/>
    <w:rsid w:val="00CA636D"/>
    <w:rsid w:val="00CB7E2D"/>
    <w:rsid w:val="00DA0A46"/>
    <w:rsid w:val="00DB5AD8"/>
    <w:rsid w:val="00DE230B"/>
    <w:rsid w:val="00DE7EE0"/>
    <w:rsid w:val="00E70390"/>
    <w:rsid w:val="00E7259C"/>
    <w:rsid w:val="00E76E70"/>
    <w:rsid w:val="00F4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89"/>
    <w:rPr>
      <w:sz w:val="24"/>
    </w:rPr>
  </w:style>
  <w:style w:type="paragraph" w:styleId="Heading1">
    <w:name w:val="heading 1"/>
    <w:basedOn w:val="Normal"/>
    <w:next w:val="Normal"/>
    <w:qFormat/>
    <w:rsid w:val="005A4A06"/>
    <w:pPr>
      <w:keepNext/>
      <w:spacing w:after="240" w:line="288" w:lineRule="auto"/>
      <w:outlineLvl w:val="0"/>
    </w:pPr>
    <w:rPr>
      <w:b/>
    </w:rPr>
  </w:style>
  <w:style w:type="paragraph" w:styleId="Heading2">
    <w:name w:val="heading 2"/>
    <w:basedOn w:val="Normal"/>
    <w:next w:val="Normal"/>
    <w:link w:val="Heading2Char"/>
    <w:qFormat/>
    <w:rsid w:val="005A4A06"/>
    <w:pPr>
      <w:keepNext/>
      <w:spacing w:after="240" w:line="288" w:lineRule="auto"/>
      <w:outlineLvl w:val="1"/>
    </w:pPr>
    <w:rPr>
      <w:b/>
      <w:sz w:val="28"/>
    </w:rPr>
  </w:style>
  <w:style w:type="paragraph" w:styleId="Heading3">
    <w:name w:val="heading 3"/>
    <w:basedOn w:val="Normal"/>
    <w:next w:val="Normal"/>
    <w:qFormat/>
    <w:rsid w:val="005A4A06"/>
    <w:pPr>
      <w:keepNext/>
      <w:outlineLvl w:val="2"/>
    </w:pPr>
  </w:style>
  <w:style w:type="paragraph" w:styleId="Heading4">
    <w:name w:val="heading 4"/>
    <w:basedOn w:val="Normal"/>
    <w:next w:val="Normal"/>
    <w:qFormat/>
    <w:rsid w:val="005A4A06"/>
    <w:pPr>
      <w:keepNext/>
      <w:spacing w:before="60" w:after="60"/>
      <w:jc w:val="center"/>
      <w:outlineLvl w:val="3"/>
    </w:pPr>
    <w:rPr>
      <w:b/>
    </w:rPr>
  </w:style>
  <w:style w:type="paragraph" w:styleId="Heading5">
    <w:name w:val="heading 5"/>
    <w:basedOn w:val="Normal"/>
    <w:next w:val="Normal"/>
    <w:qFormat/>
    <w:rsid w:val="005A4A06"/>
    <w:pPr>
      <w:keepNext/>
      <w:spacing w:before="120"/>
      <w:jc w:val="center"/>
      <w:outlineLvl w:val="4"/>
    </w:pPr>
  </w:style>
  <w:style w:type="paragraph" w:styleId="Heading6">
    <w:name w:val="heading 6"/>
    <w:basedOn w:val="Normal"/>
    <w:next w:val="Normal"/>
    <w:qFormat/>
    <w:rsid w:val="005A4A06"/>
    <w:pPr>
      <w:keepNext/>
      <w:spacing w:after="240"/>
      <w:ind w:left="720"/>
      <w:outlineLvl w:val="5"/>
    </w:pPr>
    <w:rPr>
      <w:b/>
      <w:sz w:val="28"/>
    </w:rPr>
  </w:style>
  <w:style w:type="paragraph" w:styleId="Heading9">
    <w:name w:val="heading 9"/>
    <w:basedOn w:val="Normal"/>
    <w:next w:val="Normal"/>
    <w:qFormat/>
    <w:rsid w:val="00C449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A06"/>
    <w:pPr>
      <w:spacing w:after="240" w:line="288" w:lineRule="auto"/>
      <w:ind w:left="360" w:hanging="360"/>
    </w:pPr>
  </w:style>
  <w:style w:type="paragraph" w:styleId="Footer">
    <w:name w:val="footer"/>
    <w:basedOn w:val="Normal"/>
    <w:link w:val="FooterChar"/>
    <w:rsid w:val="005A4A06"/>
    <w:pPr>
      <w:tabs>
        <w:tab w:val="center" w:pos="4320"/>
        <w:tab w:val="right" w:pos="8640"/>
      </w:tabs>
    </w:pPr>
  </w:style>
  <w:style w:type="character" w:styleId="PageNumber">
    <w:name w:val="page number"/>
    <w:basedOn w:val="DefaultParagraphFont"/>
    <w:rsid w:val="005A4A06"/>
  </w:style>
  <w:style w:type="paragraph" w:styleId="Header">
    <w:name w:val="header"/>
    <w:basedOn w:val="Normal"/>
    <w:rsid w:val="005A4A06"/>
    <w:pPr>
      <w:tabs>
        <w:tab w:val="center" w:pos="4320"/>
        <w:tab w:val="right" w:pos="8640"/>
      </w:tabs>
    </w:pPr>
  </w:style>
  <w:style w:type="paragraph" w:styleId="BodyText">
    <w:name w:val="Body Text"/>
    <w:basedOn w:val="Normal"/>
    <w:rsid w:val="005A4A06"/>
    <w:pPr>
      <w:spacing w:before="180" w:line="144" w:lineRule="auto"/>
    </w:pPr>
    <w:rPr>
      <w:sz w:val="64"/>
    </w:rPr>
  </w:style>
  <w:style w:type="paragraph" w:styleId="BodyTextIndent2">
    <w:name w:val="Body Text Indent 2"/>
    <w:basedOn w:val="Normal"/>
    <w:rsid w:val="005A4A06"/>
    <w:pPr>
      <w:spacing w:after="240" w:line="288" w:lineRule="auto"/>
      <w:ind w:left="720"/>
    </w:pPr>
  </w:style>
  <w:style w:type="paragraph" w:styleId="BodyTextIndent3">
    <w:name w:val="Body Text Indent 3"/>
    <w:basedOn w:val="Normal"/>
    <w:rsid w:val="005A4A06"/>
    <w:pPr>
      <w:spacing w:after="240" w:line="288" w:lineRule="auto"/>
      <w:ind w:left="1080"/>
    </w:pPr>
  </w:style>
  <w:style w:type="paragraph" w:styleId="BalloonText">
    <w:name w:val="Balloon Text"/>
    <w:basedOn w:val="Normal"/>
    <w:semiHidden/>
    <w:rsid w:val="00DA0A46"/>
    <w:rPr>
      <w:rFonts w:ascii="Tahoma" w:hAnsi="Tahoma" w:cs="Tahoma"/>
      <w:sz w:val="16"/>
      <w:szCs w:val="16"/>
    </w:rPr>
  </w:style>
  <w:style w:type="paragraph" w:styleId="ListParagraph">
    <w:name w:val="List Paragraph"/>
    <w:basedOn w:val="Normal"/>
    <w:uiPriority w:val="34"/>
    <w:qFormat/>
    <w:rsid w:val="00C74C6D"/>
    <w:pPr>
      <w:ind w:left="720"/>
    </w:pPr>
  </w:style>
  <w:style w:type="character" w:customStyle="1" w:styleId="FooterChar">
    <w:name w:val="Footer Char"/>
    <w:basedOn w:val="DefaultParagraphFont"/>
    <w:link w:val="Footer"/>
    <w:rsid w:val="00B617FB"/>
    <w:rPr>
      <w:sz w:val="24"/>
    </w:rPr>
  </w:style>
  <w:style w:type="character" w:customStyle="1" w:styleId="Heading2Char">
    <w:name w:val="Heading 2 Char"/>
    <w:basedOn w:val="DefaultParagraphFont"/>
    <w:link w:val="Heading2"/>
    <w:rsid w:val="0039608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89"/>
    <w:rPr>
      <w:sz w:val="24"/>
    </w:rPr>
  </w:style>
  <w:style w:type="paragraph" w:styleId="Heading1">
    <w:name w:val="heading 1"/>
    <w:basedOn w:val="Normal"/>
    <w:next w:val="Normal"/>
    <w:qFormat/>
    <w:rsid w:val="005A4A06"/>
    <w:pPr>
      <w:keepNext/>
      <w:spacing w:after="240" w:line="288" w:lineRule="auto"/>
      <w:outlineLvl w:val="0"/>
    </w:pPr>
    <w:rPr>
      <w:b/>
    </w:rPr>
  </w:style>
  <w:style w:type="paragraph" w:styleId="Heading2">
    <w:name w:val="heading 2"/>
    <w:basedOn w:val="Normal"/>
    <w:next w:val="Normal"/>
    <w:link w:val="Heading2Char"/>
    <w:qFormat/>
    <w:rsid w:val="005A4A06"/>
    <w:pPr>
      <w:keepNext/>
      <w:spacing w:after="240" w:line="288" w:lineRule="auto"/>
      <w:outlineLvl w:val="1"/>
    </w:pPr>
    <w:rPr>
      <w:b/>
      <w:sz w:val="28"/>
    </w:rPr>
  </w:style>
  <w:style w:type="paragraph" w:styleId="Heading3">
    <w:name w:val="heading 3"/>
    <w:basedOn w:val="Normal"/>
    <w:next w:val="Normal"/>
    <w:qFormat/>
    <w:rsid w:val="005A4A06"/>
    <w:pPr>
      <w:keepNext/>
      <w:outlineLvl w:val="2"/>
    </w:pPr>
  </w:style>
  <w:style w:type="paragraph" w:styleId="Heading4">
    <w:name w:val="heading 4"/>
    <w:basedOn w:val="Normal"/>
    <w:next w:val="Normal"/>
    <w:qFormat/>
    <w:rsid w:val="005A4A06"/>
    <w:pPr>
      <w:keepNext/>
      <w:spacing w:before="60" w:after="60"/>
      <w:jc w:val="center"/>
      <w:outlineLvl w:val="3"/>
    </w:pPr>
    <w:rPr>
      <w:b/>
    </w:rPr>
  </w:style>
  <w:style w:type="paragraph" w:styleId="Heading5">
    <w:name w:val="heading 5"/>
    <w:basedOn w:val="Normal"/>
    <w:next w:val="Normal"/>
    <w:qFormat/>
    <w:rsid w:val="005A4A06"/>
    <w:pPr>
      <w:keepNext/>
      <w:spacing w:before="120"/>
      <w:jc w:val="center"/>
      <w:outlineLvl w:val="4"/>
    </w:pPr>
  </w:style>
  <w:style w:type="paragraph" w:styleId="Heading6">
    <w:name w:val="heading 6"/>
    <w:basedOn w:val="Normal"/>
    <w:next w:val="Normal"/>
    <w:qFormat/>
    <w:rsid w:val="005A4A06"/>
    <w:pPr>
      <w:keepNext/>
      <w:spacing w:after="240"/>
      <w:ind w:left="720"/>
      <w:outlineLvl w:val="5"/>
    </w:pPr>
    <w:rPr>
      <w:b/>
      <w:sz w:val="28"/>
    </w:rPr>
  </w:style>
  <w:style w:type="paragraph" w:styleId="Heading9">
    <w:name w:val="heading 9"/>
    <w:basedOn w:val="Normal"/>
    <w:next w:val="Normal"/>
    <w:qFormat/>
    <w:rsid w:val="00C449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4A06"/>
    <w:pPr>
      <w:spacing w:after="240" w:line="288" w:lineRule="auto"/>
      <w:ind w:left="360" w:hanging="360"/>
    </w:pPr>
  </w:style>
  <w:style w:type="paragraph" w:styleId="Footer">
    <w:name w:val="footer"/>
    <w:basedOn w:val="Normal"/>
    <w:link w:val="FooterChar"/>
    <w:rsid w:val="005A4A06"/>
    <w:pPr>
      <w:tabs>
        <w:tab w:val="center" w:pos="4320"/>
        <w:tab w:val="right" w:pos="8640"/>
      </w:tabs>
    </w:pPr>
  </w:style>
  <w:style w:type="character" w:styleId="PageNumber">
    <w:name w:val="page number"/>
    <w:basedOn w:val="DefaultParagraphFont"/>
    <w:rsid w:val="005A4A06"/>
  </w:style>
  <w:style w:type="paragraph" w:styleId="Header">
    <w:name w:val="header"/>
    <w:basedOn w:val="Normal"/>
    <w:rsid w:val="005A4A06"/>
    <w:pPr>
      <w:tabs>
        <w:tab w:val="center" w:pos="4320"/>
        <w:tab w:val="right" w:pos="8640"/>
      </w:tabs>
    </w:pPr>
  </w:style>
  <w:style w:type="paragraph" w:styleId="BodyText">
    <w:name w:val="Body Text"/>
    <w:basedOn w:val="Normal"/>
    <w:rsid w:val="005A4A06"/>
    <w:pPr>
      <w:spacing w:before="180" w:line="144" w:lineRule="auto"/>
    </w:pPr>
    <w:rPr>
      <w:sz w:val="64"/>
    </w:rPr>
  </w:style>
  <w:style w:type="paragraph" w:styleId="BodyTextIndent2">
    <w:name w:val="Body Text Indent 2"/>
    <w:basedOn w:val="Normal"/>
    <w:rsid w:val="005A4A06"/>
    <w:pPr>
      <w:spacing w:after="240" w:line="288" w:lineRule="auto"/>
      <w:ind w:left="720"/>
    </w:pPr>
  </w:style>
  <w:style w:type="paragraph" w:styleId="BodyTextIndent3">
    <w:name w:val="Body Text Indent 3"/>
    <w:basedOn w:val="Normal"/>
    <w:rsid w:val="005A4A06"/>
    <w:pPr>
      <w:spacing w:after="240" w:line="288" w:lineRule="auto"/>
      <w:ind w:left="1080"/>
    </w:pPr>
  </w:style>
  <w:style w:type="paragraph" w:styleId="BalloonText">
    <w:name w:val="Balloon Text"/>
    <w:basedOn w:val="Normal"/>
    <w:semiHidden/>
    <w:rsid w:val="00DA0A46"/>
    <w:rPr>
      <w:rFonts w:ascii="Tahoma" w:hAnsi="Tahoma" w:cs="Tahoma"/>
      <w:sz w:val="16"/>
      <w:szCs w:val="16"/>
    </w:rPr>
  </w:style>
  <w:style w:type="paragraph" w:styleId="ListParagraph">
    <w:name w:val="List Paragraph"/>
    <w:basedOn w:val="Normal"/>
    <w:uiPriority w:val="34"/>
    <w:qFormat/>
    <w:rsid w:val="00C74C6D"/>
    <w:pPr>
      <w:ind w:left="720"/>
    </w:pPr>
  </w:style>
  <w:style w:type="character" w:customStyle="1" w:styleId="FooterChar">
    <w:name w:val="Footer Char"/>
    <w:basedOn w:val="DefaultParagraphFont"/>
    <w:link w:val="Footer"/>
    <w:rsid w:val="00B617FB"/>
    <w:rPr>
      <w:sz w:val="24"/>
    </w:rPr>
  </w:style>
  <w:style w:type="character" w:customStyle="1" w:styleId="Heading2Char">
    <w:name w:val="Heading 2 Char"/>
    <w:basedOn w:val="DefaultParagraphFont"/>
    <w:link w:val="Heading2"/>
    <w:rsid w:val="0039608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D2AB-867E-4D89-BACB-E427734B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666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  Objectives</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Objectives</dc:title>
  <dc:creator>Sharon Brown</dc:creator>
  <cp:lastModifiedBy>DeVry</cp:lastModifiedBy>
  <cp:revision>8</cp:revision>
  <cp:lastPrinted>2012-01-12T19:15:00Z</cp:lastPrinted>
  <dcterms:created xsi:type="dcterms:W3CDTF">2012-04-27T15:10:00Z</dcterms:created>
  <dcterms:modified xsi:type="dcterms:W3CDTF">2012-04-27T16:46:00Z</dcterms:modified>
</cp:coreProperties>
</file>