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FBD" w:rsidRPr="00D11FBD" w:rsidRDefault="00D11FBD" w:rsidP="00D11FBD">
      <w:pPr>
        <w:spacing w:line="193" w:lineRule="atLeast"/>
        <w:ind w:left="3020"/>
        <w:rPr>
          <w:rFonts w:ascii="Arial" w:eastAsia="Times New Roman" w:hAnsi="Arial" w:cs="Arial"/>
          <w:color w:val="000000"/>
          <w:sz w:val="24"/>
          <w:szCs w:val="24"/>
          <w:lang w:val="en-AU" w:eastAsia="en-AU"/>
        </w:rPr>
      </w:pPr>
      <w:r w:rsidRPr="00D11FBD">
        <w:rPr>
          <w:rFonts w:ascii="Arial" w:eastAsia="Times New Roman" w:hAnsi="Arial" w:cs="Arial"/>
          <w:b/>
          <w:bCs/>
          <w:color w:val="000000"/>
          <w:sz w:val="20"/>
          <w:szCs w:val="20"/>
          <w:lang w:eastAsia="en-AU"/>
        </w:rPr>
        <w:t>GBA 334 Group Project Guidelines</w:t>
      </w:r>
    </w:p>
    <w:p w:rsidR="00D11FBD" w:rsidRPr="00D11FBD" w:rsidRDefault="00D11FBD" w:rsidP="00D11FBD">
      <w:pPr>
        <w:spacing w:before="100" w:beforeAutospacing="1" w:line="232"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before="100" w:beforeAutospacing="1" w:line="193" w:lineRule="atLeast"/>
        <w:rPr>
          <w:rFonts w:ascii="Arial" w:eastAsia="Times New Roman" w:hAnsi="Arial" w:cs="Arial"/>
          <w:color w:val="000000"/>
          <w:sz w:val="24"/>
          <w:szCs w:val="24"/>
          <w:lang w:val="en-AU" w:eastAsia="en-AU"/>
        </w:rPr>
      </w:pPr>
      <w:r w:rsidRPr="00D11FBD">
        <w:rPr>
          <w:rFonts w:ascii="Arial" w:eastAsia="Times New Roman" w:hAnsi="Arial" w:cs="Arial"/>
          <w:b/>
          <w:bCs/>
          <w:color w:val="000000"/>
          <w:sz w:val="20"/>
          <w:szCs w:val="20"/>
          <w:lang w:eastAsia="en-AU"/>
        </w:rPr>
        <w:t>Instructions:</w:t>
      </w:r>
    </w:p>
    <w:p w:rsidR="00D11FBD" w:rsidRPr="00D11FBD" w:rsidRDefault="00D11FBD" w:rsidP="00D11FBD">
      <w:pPr>
        <w:spacing w:before="100" w:beforeAutospacing="1" w:line="46"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before="100" w:beforeAutospacing="1" w:line="189" w:lineRule="atLeast"/>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The Decision Models term project is fairly flexible in terms of the types of projects that are acceptable. You may come up with your own project topic or choose from the list of topics below. In either case, the project topic must be approved by the professor. Each group is expected to prepare a full report that addresses all areas noted below. At the discretion of the instructor, this may include (a) make a short PowerPoint or Prezi presentation to the class reporting on their project (18 minutes including Q&amp;A), or (b) writing a paper. Either way that is chosen, each group must submit files containing all of the project-related materials (e.g., Excel files, PowerPoint presentation files, Word files, etc.). Sample topics include:</w:t>
      </w:r>
    </w:p>
    <w:p w:rsidR="00D11FBD" w:rsidRPr="00D11FBD" w:rsidRDefault="00D11FBD" w:rsidP="00D11FBD">
      <w:pPr>
        <w:spacing w:before="100" w:beforeAutospacing="1" w:line="60"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line="170" w:lineRule="atLeast"/>
        <w:ind w:left="720" w:right="340"/>
        <w:jc w:val="both"/>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r w:rsidRPr="00D11FBD">
        <w:rPr>
          <w:rFonts w:ascii="Times New Roman" w:eastAsia="Times New Roman" w:hAnsi="Times New Roman" w:cs="Times New Roman"/>
          <w:color w:val="000000"/>
          <w:sz w:val="14"/>
          <w:szCs w:val="14"/>
          <w:lang w:eastAsia="en-AU"/>
        </w:rPr>
        <w:t>         </w:t>
      </w:r>
      <w:r w:rsidRPr="00D11FBD">
        <w:rPr>
          <w:rFonts w:ascii="Arial" w:eastAsia="Times New Roman" w:hAnsi="Arial" w:cs="Arial"/>
          <w:color w:val="000000"/>
          <w:sz w:val="20"/>
          <w:szCs w:val="20"/>
          <w:lang w:eastAsia="en-AU"/>
        </w:rPr>
        <w:t>Conduct an analysis of a </w:t>
      </w:r>
      <w:r w:rsidRPr="00D11FBD">
        <w:rPr>
          <w:rFonts w:ascii="Arial" w:eastAsia="Times New Roman" w:hAnsi="Arial" w:cs="Arial"/>
          <w:b/>
          <w:bCs/>
          <w:color w:val="000000"/>
          <w:sz w:val="20"/>
          <w:szCs w:val="20"/>
          <w:lang w:eastAsia="en-AU"/>
        </w:rPr>
        <w:t>real</w:t>
      </w:r>
      <w:r w:rsidRPr="00D11FBD">
        <w:rPr>
          <w:rFonts w:ascii="Arial" w:eastAsia="Times New Roman" w:hAnsi="Arial" w:cs="Arial"/>
          <w:color w:val="000000"/>
          <w:sz w:val="20"/>
          <w:szCs w:val="20"/>
          <w:lang w:eastAsia="en-AU"/>
        </w:rPr>
        <w:t> decision problem (personal or managerial) that you are familiar with.</w:t>
      </w:r>
    </w:p>
    <w:p w:rsidR="00D11FBD" w:rsidRPr="00D11FBD" w:rsidRDefault="00D11FBD" w:rsidP="00D11FBD">
      <w:pPr>
        <w:spacing w:line="191" w:lineRule="atLeast"/>
        <w:ind w:left="720"/>
        <w:jc w:val="both"/>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r w:rsidRPr="00D11FBD">
        <w:rPr>
          <w:rFonts w:ascii="Times New Roman" w:eastAsia="Times New Roman" w:hAnsi="Times New Roman" w:cs="Times New Roman"/>
          <w:color w:val="000000"/>
          <w:sz w:val="14"/>
          <w:szCs w:val="14"/>
          <w:lang w:eastAsia="en-AU"/>
        </w:rPr>
        <w:t>         </w:t>
      </w:r>
      <w:proofErr w:type="gramStart"/>
      <w:r w:rsidRPr="00D11FBD">
        <w:rPr>
          <w:rFonts w:ascii="Arial" w:eastAsia="Times New Roman" w:hAnsi="Arial" w:cs="Arial"/>
          <w:color w:val="000000"/>
          <w:sz w:val="20"/>
          <w:szCs w:val="20"/>
          <w:lang w:eastAsia="en-AU"/>
        </w:rPr>
        <w:t>An</w:t>
      </w:r>
      <w:proofErr w:type="gramEnd"/>
      <w:r w:rsidRPr="00D11FBD">
        <w:rPr>
          <w:rFonts w:ascii="Arial" w:eastAsia="Times New Roman" w:hAnsi="Arial" w:cs="Arial"/>
          <w:color w:val="000000"/>
          <w:sz w:val="20"/>
          <w:szCs w:val="20"/>
          <w:lang w:eastAsia="en-AU"/>
        </w:rPr>
        <w:t xml:space="preserve"> analysis of an important decision problem (again, </w:t>
      </w:r>
      <w:r w:rsidRPr="00D11FBD">
        <w:rPr>
          <w:rFonts w:ascii="Arial" w:eastAsia="Times New Roman" w:hAnsi="Arial" w:cs="Arial"/>
          <w:b/>
          <w:bCs/>
          <w:color w:val="000000"/>
          <w:sz w:val="20"/>
          <w:szCs w:val="20"/>
          <w:lang w:eastAsia="en-AU"/>
        </w:rPr>
        <w:t>real</w:t>
      </w:r>
      <w:r w:rsidRPr="00D11FBD">
        <w:rPr>
          <w:rFonts w:ascii="Arial" w:eastAsia="Times New Roman" w:hAnsi="Arial" w:cs="Arial"/>
          <w:color w:val="000000"/>
          <w:sz w:val="20"/>
          <w:szCs w:val="20"/>
          <w:lang w:eastAsia="en-AU"/>
        </w:rPr>
        <w:t>) "in the public domain".</w:t>
      </w:r>
    </w:p>
    <w:p w:rsidR="00D11FBD" w:rsidRPr="00D11FBD" w:rsidRDefault="00D11FBD" w:rsidP="00D11FBD">
      <w:pPr>
        <w:spacing w:before="100" w:beforeAutospacing="1" w:line="2" w:lineRule="atLeast"/>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p>
    <w:p w:rsidR="00D11FBD" w:rsidRPr="00D11FBD" w:rsidRDefault="00D11FBD" w:rsidP="00D11FBD">
      <w:pPr>
        <w:spacing w:line="191" w:lineRule="atLeast"/>
        <w:ind w:left="720"/>
        <w:jc w:val="both"/>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r w:rsidRPr="00D11FBD">
        <w:rPr>
          <w:rFonts w:ascii="Times New Roman" w:eastAsia="Times New Roman" w:hAnsi="Times New Roman" w:cs="Times New Roman"/>
          <w:color w:val="000000"/>
          <w:sz w:val="14"/>
          <w:szCs w:val="14"/>
          <w:lang w:eastAsia="en-AU"/>
        </w:rPr>
        <w:t>         </w:t>
      </w:r>
      <w:proofErr w:type="gramStart"/>
      <w:r w:rsidRPr="00D11FBD">
        <w:rPr>
          <w:rFonts w:ascii="Arial" w:eastAsia="Times New Roman" w:hAnsi="Arial" w:cs="Arial"/>
          <w:color w:val="000000"/>
          <w:sz w:val="20"/>
          <w:szCs w:val="20"/>
          <w:lang w:eastAsia="en-AU"/>
        </w:rPr>
        <w:t>An</w:t>
      </w:r>
      <w:proofErr w:type="gramEnd"/>
      <w:r w:rsidRPr="00D11FBD">
        <w:rPr>
          <w:rFonts w:ascii="Arial" w:eastAsia="Times New Roman" w:hAnsi="Arial" w:cs="Arial"/>
          <w:color w:val="000000"/>
          <w:sz w:val="20"/>
          <w:szCs w:val="20"/>
          <w:lang w:eastAsia="en-AU"/>
        </w:rPr>
        <w:t xml:space="preserve"> experiment involving decision making and decision-analytic tools.</w:t>
      </w:r>
    </w:p>
    <w:p w:rsidR="00D11FBD" w:rsidRPr="00D11FBD" w:rsidRDefault="00D11FBD" w:rsidP="00D11FBD">
      <w:pPr>
        <w:spacing w:before="100" w:beforeAutospacing="1" w:line="271"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line="175" w:lineRule="atLeast"/>
        <w:ind w:left="360" w:right="140"/>
        <w:rPr>
          <w:rFonts w:ascii="Arial" w:eastAsia="Times New Roman" w:hAnsi="Arial" w:cs="Arial"/>
          <w:color w:val="000000"/>
          <w:sz w:val="24"/>
          <w:szCs w:val="24"/>
          <w:lang w:val="en-AU" w:eastAsia="en-AU"/>
        </w:rPr>
      </w:pPr>
      <w:r w:rsidRPr="00D11FBD">
        <w:rPr>
          <w:rFonts w:ascii="Arial" w:eastAsia="Times New Roman" w:hAnsi="Arial" w:cs="Arial"/>
          <w:b/>
          <w:bCs/>
          <w:color w:val="000000"/>
          <w:sz w:val="20"/>
          <w:szCs w:val="20"/>
          <w:lang w:eastAsia="en-AU"/>
        </w:rPr>
        <w:t>Group Selection: </w:t>
      </w:r>
      <w:r w:rsidRPr="00D11FBD">
        <w:rPr>
          <w:rFonts w:ascii="Arial" w:eastAsia="Times New Roman" w:hAnsi="Arial" w:cs="Arial"/>
          <w:color w:val="000000"/>
          <w:sz w:val="20"/>
          <w:szCs w:val="20"/>
          <w:lang w:eastAsia="en-AU"/>
        </w:rPr>
        <w:t>Students will form into groups of 4 or 5 and notify the instructor via course e-mail</w:t>
      </w:r>
      <w:r w:rsidRPr="00D11FBD">
        <w:rPr>
          <w:rFonts w:ascii="Arial" w:eastAsia="Times New Roman" w:hAnsi="Arial" w:cs="Arial"/>
          <w:b/>
          <w:bCs/>
          <w:color w:val="000000"/>
          <w:sz w:val="20"/>
          <w:szCs w:val="20"/>
          <w:lang w:eastAsia="en-AU"/>
        </w:rPr>
        <w:t> </w:t>
      </w:r>
      <w:r w:rsidRPr="00D11FBD">
        <w:rPr>
          <w:rFonts w:ascii="Arial" w:eastAsia="Times New Roman" w:hAnsi="Arial" w:cs="Arial"/>
          <w:color w:val="000000"/>
          <w:sz w:val="20"/>
          <w:szCs w:val="20"/>
          <w:lang w:eastAsia="en-AU"/>
        </w:rPr>
        <w:t>the names of the group members </w:t>
      </w:r>
      <w:r w:rsidRPr="00D11FBD">
        <w:rPr>
          <w:rFonts w:ascii="Arial" w:eastAsia="Times New Roman" w:hAnsi="Arial" w:cs="Arial"/>
          <w:b/>
          <w:bCs/>
          <w:color w:val="000000"/>
          <w:sz w:val="20"/>
          <w:szCs w:val="20"/>
          <w:lang w:eastAsia="en-AU"/>
        </w:rPr>
        <w:t>no later than Sunday 11:59 PM EST/EDT of Module 2</w:t>
      </w:r>
      <w:r w:rsidRPr="00D11FBD">
        <w:rPr>
          <w:rFonts w:ascii="Arial" w:eastAsia="Times New Roman" w:hAnsi="Arial" w:cs="Arial"/>
          <w:color w:val="000000"/>
          <w:sz w:val="20"/>
          <w:szCs w:val="20"/>
          <w:lang w:eastAsia="en-AU"/>
        </w:rPr>
        <w:t>.</w:t>
      </w:r>
    </w:p>
    <w:p w:rsidR="00D11FBD" w:rsidRPr="00D11FBD" w:rsidRDefault="00D11FBD" w:rsidP="00D11FBD">
      <w:pPr>
        <w:spacing w:before="100" w:beforeAutospacing="1" w:line="276"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line="187" w:lineRule="atLeast"/>
        <w:ind w:left="360"/>
        <w:rPr>
          <w:rFonts w:ascii="Arial" w:eastAsia="Times New Roman" w:hAnsi="Arial" w:cs="Arial"/>
          <w:color w:val="000000"/>
          <w:sz w:val="24"/>
          <w:szCs w:val="24"/>
          <w:lang w:val="en-AU" w:eastAsia="en-AU"/>
        </w:rPr>
      </w:pPr>
      <w:r w:rsidRPr="00D11FBD">
        <w:rPr>
          <w:rFonts w:ascii="Arial" w:eastAsia="Times New Roman" w:hAnsi="Arial" w:cs="Arial"/>
          <w:b/>
          <w:bCs/>
          <w:color w:val="000000"/>
          <w:sz w:val="20"/>
          <w:szCs w:val="20"/>
          <w:lang w:eastAsia="en-AU"/>
        </w:rPr>
        <w:t>Proposal: </w:t>
      </w:r>
      <w:r w:rsidRPr="00D11FBD">
        <w:rPr>
          <w:rFonts w:ascii="Arial" w:eastAsia="Times New Roman" w:hAnsi="Arial" w:cs="Arial"/>
          <w:color w:val="000000"/>
          <w:sz w:val="20"/>
          <w:szCs w:val="20"/>
          <w:lang w:eastAsia="en-AU"/>
        </w:rPr>
        <w:t>Submit a Research Proposal for instructor approval that includes your main variables, any</w:t>
      </w:r>
      <w:r w:rsidRPr="00D11FBD">
        <w:rPr>
          <w:rFonts w:ascii="Arial" w:eastAsia="Times New Roman" w:hAnsi="Arial" w:cs="Arial"/>
          <w:b/>
          <w:bCs/>
          <w:color w:val="000000"/>
          <w:sz w:val="20"/>
          <w:szCs w:val="20"/>
          <w:lang w:eastAsia="en-AU"/>
        </w:rPr>
        <w:t> </w:t>
      </w:r>
      <w:r w:rsidRPr="00D11FBD">
        <w:rPr>
          <w:rFonts w:ascii="Arial" w:eastAsia="Times New Roman" w:hAnsi="Arial" w:cs="Arial"/>
          <w:color w:val="000000"/>
          <w:sz w:val="20"/>
          <w:szCs w:val="20"/>
          <w:lang w:eastAsia="en-AU"/>
        </w:rPr>
        <w:t>control variables, how they are labeled, what your value ranges are, your specific data source, and your tentative research question. Submit the research proposal to your assigned group’s Dropbox basket </w:t>
      </w:r>
      <w:r w:rsidRPr="00D11FBD">
        <w:rPr>
          <w:rFonts w:ascii="Arial" w:eastAsia="Times New Roman" w:hAnsi="Arial" w:cs="Arial"/>
          <w:b/>
          <w:bCs/>
          <w:color w:val="000000"/>
          <w:sz w:val="20"/>
          <w:szCs w:val="20"/>
          <w:lang w:eastAsia="en-AU"/>
        </w:rPr>
        <w:t>no later than Sunday 11:59 PM EST/EDT of Module 4</w:t>
      </w:r>
      <w:r w:rsidRPr="00D11FBD">
        <w:rPr>
          <w:rFonts w:ascii="Arial" w:eastAsia="Times New Roman" w:hAnsi="Arial" w:cs="Arial"/>
          <w:color w:val="000000"/>
          <w:sz w:val="20"/>
          <w:szCs w:val="20"/>
          <w:lang w:eastAsia="en-AU"/>
        </w:rPr>
        <w:t xml:space="preserve">. (These Dropbox baskets are linked to </w:t>
      </w:r>
      <w:proofErr w:type="spellStart"/>
      <w:r w:rsidRPr="00D11FBD">
        <w:rPr>
          <w:rFonts w:ascii="Arial" w:eastAsia="Times New Roman" w:hAnsi="Arial" w:cs="Arial"/>
          <w:color w:val="000000"/>
          <w:sz w:val="20"/>
          <w:szCs w:val="20"/>
          <w:lang w:eastAsia="en-AU"/>
        </w:rPr>
        <w:t>Turnitin</w:t>
      </w:r>
      <w:proofErr w:type="spellEnd"/>
      <w:r w:rsidRPr="00D11FBD">
        <w:rPr>
          <w:rFonts w:ascii="Arial" w:eastAsia="Times New Roman" w:hAnsi="Arial" w:cs="Arial"/>
          <w:color w:val="000000"/>
          <w:sz w:val="20"/>
          <w:szCs w:val="20"/>
          <w:lang w:eastAsia="en-AU"/>
        </w:rPr>
        <w:t>.)</w:t>
      </w:r>
    </w:p>
    <w:p w:rsidR="00D11FBD" w:rsidRPr="00D11FBD" w:rsidRDefault="00D11FBD" w:rsidP="00D11FBD">
      <w:pPr>
        <w:spacing w:before="100" w:beforeAutospacing="1" w:line="273"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line="181" w:lineRule="atLeast"/>
        <w:ind w:left="360" w:right="300"/>
        <w:rPr>
          <w:rFonts w:ascii="Arial" w:eastAsia="Times New Roman" w:hAnsi="Arial" w:cs="Arial"/>
          <w:color w:val="000000"/>
          <w:sz w:val="24"/>
          <w:szCs w:val="24"/>
          <w:lang w:val="en-AU" w:eastAsia="en-AU"/>
        </w:rPr>
      </w:pPr>
      <w:r w:rsidRPr="00D11FBD">
        <w:rPr>
          <w:rFonts w:ascii="Arial" w:eastAsia="Times New Roman" w:hAnsi="Arial" w:cs="Arial"/>
          <w:b/>
          <w:bCs/>
          <w:color w:val="000000"/>
          <w:sz w:val="20"/>
          <w:szCs w:val="20"/>
          <w:lang w:eastAsia="en-AU"/>
        </w:rPr>
        <w:t>Final Report: </w:t>
      </w:r>
      <w:r w:rsidRPr="00D11FBD">
        <w:rPr>
          <w:rFonts w:ascii="Arial" w:eastAsia="Times New Roman" w:hAnsi="Arial" w:cs="Arial"/>
          <w:color w:val="000000"/>
          <w:sz w:val="20"/>
          <w:szCs w:val="20"/>
          <w:lang w:eastAsia="en-AU"/>
        </w:rPr>
        <w:t>As mentioned earlier, this project can be a written report, a PowerPoint or Prezi</w:t>
      </w:r>
      <w:r w:rsidRPr="00D11FBD">
        <w:rPr>
          <w:rFonts w:ascii="Arial" w:eastAsia="Times New Roman" w:hAnsi="Arial" w:cs="Arial"/>
          <w:b/>
          <w:bCs/>
          <w:color w:val="000000"/>
          <w:sz w:val="20"/>
          <w:szCs w:val="20"/>
          <w:lang w:eastAsia="en-AU"/>
        </w:rPr>
        <w:t> </w:t>
      </w:r>
      <w:r w:rsidRPr="00D11FBD">
        <w:rPr>
          <w:rFonts w:ascii="Arial" w:eastAsia="Times New Roman" w:hAnsi="Arial" w:cs="Arial"/>
          <w:color w:val="000000"/>
          <w:sz w:val="20"/>
          <w:szCs w:val="20"/>
          <w:lang w:eastAsia="en-AU"/>
        </w:rPr>
        <w:t>presentation, or a combination of the three. Regardless of the form the presentation takes, it </w:t>
      </w:r>
      <w:r w:rsidRPr="00D11FBD">
        <w:rPr>
          <w:rFonts w:ascii="Arial" w:eastAsia="Times New Roman" w:hAnsi="Arial" w:cs="Arial"/>
          <w:i/>
          <w:iCs/>
          <w:color w:val="000000"/>
          <w:sz w:val="20"/>
          <w:szCs w:val="20"/>
          <w:lang w:eastAsia="en-AU"/>
        </w:rPr>
        <w:t>must</w:t>
      </w:r>
      <w:r w:rsidRPr="00D11FBD">
        <w:rPr>
          <w:rFonts w:ascii="Arial" w:eastAsia="Times New Roman" w:hAnsi="Arial" w:cs="Arial"/>
          <w:color w:val="000000"/>
          <w:sz w:val="20"/>
          <w:szCs w:val="20"/>
          <w:lang w:eastAsia="en-AU"/>
        </w:rPr>
        <w:t> </w:t>
      </w:r>
      <w:r w:rsidRPr="00D11FBD">
        <w:rPr>
          <w:rFonts w:ascii="Arial" w:eastAsia="Times New Roman" w:hAnsi="Arial" w:cs="Arial"/>
          <w:i/>
          <w:iCs/>
          <w:color w:val="000000"/>
          <w:sz w:val="20"/>
          <w:szCs w:val="20"/>
          <w:lang w:eastAsia="en-AU"/>
        </w:rPr>
        <w:t>include the following areas:</w:t>
      </w:r>
    </w:p>
    <w:p w:rsidR="00D11FBD" w:rsidRPr="00D11FBD" w:rsidRDefault="00D11FBD" w:rsidP="00D11FBD">
      <w:pPr>
        <w:spacing w:before="100" w:beforeAutospacing="1" w:line="62"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line="177" w:lineRule="atLeast"/>
        <w:ind w:left="1080" w:right="80"/>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r w:rsidRPr="00D11FBD">
        <w:rPr>
          <w:rFonts w:ascii="Times New Roman" w:eastAsia="Times New Roman" w:hAnsi="Times New Roman" w:cs="Times New Roman"/>
          <w:color w:val="000000"/>
          <w:sz w:val="14"/>
          <w:szCs w:val="14"/>
          <w:lang w:eastAsia="en-AU"/>
        </w:rPr>
        <w:t>         </w:t>
      </w:r>
      <w:r w:rsidRPr="00D11FBD">
        <w:rPr>
          <w:rFonts w:ascii="Arial" w:eastAsia="Times New Roman" w:hAnsi="Arial" w:cs="Arial"/>
          <w:color w:val="000000"/>
          <w:sz w:val="20"/>
          <w:szCs w:val="20"/>
          <w:lang w:eastAsia="en-AU"/>
        </w:rPr>
        <w:t>Introduction – What was your project? Why did you choose the topic? What was the main research question? How did completing this project demonstrate Saint Leo University’s core value of excellence?</w:t>
      </w:r>
    </w:p>
    <w:p w:rsidR="00D11FBD" w:rsidRPr="00D11FBD" w:rsidRDefault="00D11FBD" w:rsidP="00D11FBD">
      <w:pPr>
        <w:spacing w:before="100" w:beforeAutospacing="1" w:line="59" w:lineRule="atLeast"/>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p>
    <w:p w:rsidR="00D11FBD" w:rsidRPr="00D11FBD" w:rsidRDefault="00D11FBD" w:rsidP="00D11FBD">
      <w:pPr>
        <w:spacing w:line="177" w:lineRule="atLeast"/>
        <w:ind w:left="1080" w:right="220"/>
        <w:jc w:val="both"/>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r w:rsidRPr="00D11FBD">
        <w:rPr>
          <w:rFonts w:ascii="Times New Roman" w:eastAsia="Times New Roman" w:hAnsi="Times New Roman" w:cs="Times New Roman"/>
          <w:color w:val="000000"/>
          <w:sz w:val="14"/>
          <w:szCs w:val="14"/>
          <w:lang w:eastAsia="en-AU"/>
        </w:rPr>
        <w:t>         </w:t>
      </w:r>
      <w:r w:rsidRPr="00D11FBD">
        <w:rPr>
          <w:rFonts w:ascii="Arial" w:eastAsia="Times New Roman" w:hAnsi="Arial" w:cs="Arial"/>
          <w:color w:val="000000"/>
          <w:sz w:val="20"/>
          <w:szCs w:val="20"/>
          <w:lang w:eastAsia="en-AU"/>
        </w:rPr>
        <w:t>Data – What was your data source? What dates did it cover? What was the web site you obtained it from? What variables did you include? Identify all dependent and independent variables. What were their values and what do those values signify?</w:t>
      </w:r>
    </w:p>
    <w:p w:rsidR="00D11FBD" w:rsidRPr="00D11FBD" w:rsidRDefault="00D11FBD" w:rsidP="00D11FBD">
      <w:pPr>
        <w:spacing w:before="100" w:beforeAutospacing="1" w:line="60" w:lineRule="atLeast"/>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p>
    <w:p w:rsidR="00D11FBD" w:rsidRPr="00D11FBD" w:rsidRDefault="00D11FBD" w:rsidP="00D11FBD">
      <w:pPr>
        <w:spacing w:line="170" w:lineRule="atLeast"/>
        <w:ind w:left="1080" w:right="60"/>
        <w:jc w:val="both"/>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r w:rsidRPr="00D11FBD">
        <w:rPr>
          <w:rFonts w:ascii="Times New Roman" w:eastAsia="Times New Roman" w:hAnsi="Times New Roman" w:cs="Times New Roman"/>
          <w:color w:val="000000"/>
          <w:sz w:val="14"/>
          <w:szCs w:val="14"/>
          <w:lang w:eastAsia="en-AU"/>
        </w:rPr>
        <w:t>         </w:t>
      </w:r>
      <w:r w:rsidRPr="00D11FBD">
        <w:rPr>
          <w:rFonts w:ascii="Arial" w:eastAsia="Times New Roman" w:hAnsi="Arial" w:cs="Arial"/>
          <w:color w:val="000000"/>
          <w:sz w:val="20"/>
          <w:szCs w:val="20"/>
          <w:lang w:eastAsia="en-AU"/>
        </w:rPr>
        <w:t>Descriptive Statistics – for your primary variables, be sure to include Table 1 below (you can cut and paste it into your document if you like).</w:t>
      </w:r>
    </w:p>
    <w:p w:rsidR="00D11FBD" w:rsidRPr="00D11FBD" w:rsidRDefault="00D11FBD" w:rsidP="00D11FBD">
      <w:pPr>
        <w:spacing w:line="193" w:lineRule="atLeast"/>
        <w:ind w:left="1080"/>
        <w:jc w:val="both"/>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r w:rsidRPr="00D11FBD">
        <w:rPr>
          <w:rFonts w:ascii="Times New Roman" w:eastAsia="Times New Roman" w:hAnsi="Times New Roman" w:cs="Times New Roman"/>
          <w:color w:val="000000"/>
          <w:sz w:val="14"/>
          <w:szCs w:val="14"/>
          <w:lang w:eastAsia="en-AU"/>
        </w:rPr>
        <w:t>         </w:t>
      </w:r>
      <w:r w:rsidRPr="00D11FBD">
        <w:rPr>
          <w:rFonts w:ascii="Arial" w:eastAsia="Times New Roman" w:hAnsi="Arial" w:cs="Arial"/>
          <w:color w:val="000000"/>
          <w:sz w:val="20"/>
          <w:szCs w:val="20"/>
          <w:lang w:eastAsia="en-AU"/>
        </w:rPr>
        <w:t>Graphs as appropriate – scatterplot, histogram, pie chart, etc.</w:t>
      </w:r>
    </w:p>
    <w:p w:rsidR="00D11FBD" w:rsidRPr="00D11FBD" w:rsidRDefault="00D11FBD" w:rsidP="00D11FBD">
      <w:pPr>
        <w:spacing w:before="100" w:beforeAutospacing="1" w:line="2" w:lineRule="atLeast"/>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lastRenderedPageBreak/>
        <w:t></w:t>
      </w:r>
    </w:p>
    <w:p w:rsidR="00D11FBD" w:rsidRPr="00D11FBD" w:rsidRDefault="00D11FBD" w:rsidP="00D11FBD">
      <w:pPr>
        <w:spacing w:line="189" w:lineRule="atLeast"/>
        <w:ind w:left="1080"/>
        <w:jc w:val="both"/>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r w:rsidRPr="00D11FBD">
        <w:rPr>
          <w:rFonts w:ascii="Times New Roman" w:eastAsia="Times New Roman" w:hAnsi="Times New Roman" w:cs="Times New Roman"/>
          <w:color w:val="000000"/>
          <w:sz w:val="14"/>
          <w:szCs w:val="14"/>
          <w:lang w:eastAsia="en-AU"/>
        </w:rPr>
        <w:t>         </w:t>
      </w:r>
      <w:r w:rsidRPr="00D11FBD">
        <w:rPr>
          <w:rFonts w:ascii="Arial" w:eastAsia="Times New Roman" w:hAnsi="Arial" w:cs="Arial"/>
          <w:color w:val="000000"/>
          <w:sz w:val="20"/>
          <w:szCs w:val="20"/>
          <w:lang w:eastAsia="en-AU"/>
        </w:rPr>
        <w:t>Testing Conducted – what type of test did you conduct? What were the results?</w:t>
      </w:r>
    </w:p>
    <w:p w:rsidR="00D11FBD" w:rsidRPr="00D11FBD" w:rsidRDefault="00D11FBD" w:rsidP="00D11FBD">
      <w:pPr>
        <w:spacing w:before="100" w:beforeAutospacing="1" w:line="57" w:lineRule="atLeast"/>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p>
    <w:p w:rsidR="00D11FBD" w:rsidRPr="00D11FBD" w:rsidRDefault="00D11FBD" w:rsidP="00D11FBD">
      <w:pPr>
        <w:spacing w:line="170" w:lineRule="atLeast"/>
        <w:ind w:left="1080" w:right="60"/>
        <w:jc w:val="both"/>
        <w:rPr>
          <w:rFonts w:ascii="Arial" w:eastAsia="Times New Roman" w:hAnsi="Arial" w:cs="Arial"/>
          <w:color w:val="000000"/>
          <w:sz w:val="24"/>
          <w:szCs w:val="24"/>
          <w:lang w:val="en-AU" w:eastAsia="en-AU"/>
        </w:rPr>
      </w:pPr>
      <w:proofErr w:type="gramStart"/>
      <w:r w:rsidRPr="00D11FBD">
        <w:rPr>
          <w:rFonts w:ascii="Symbol" w:eastAsia="Times New Roman" w:hAnsi="Symbol" w:cs="Arial"/>
          <w:color w:val="000000"/>
          <w:sz w:val="20"/>
          <w:szCs w:val="20"/>
          <w:lang w:eastAsia="en-AU"/>
        </w:rPr>
        <w:t></w:t>
      </w:r>
      <w:r w:rsidRPr="00D11FBD">
        <w:rPr>
          <w:rFonts w:ascii="Times New Roman" w:eastAsia="Times New Roman" w:hAnsi="Times New Roman" w:cs="Times New Roman"/>
          <w:color w:val="000000"/>
          <w:sz w:val="14"/>
          <w:szCs w:val="14"/>
          <w:lang w:eastAsia="en-AU"/>
        </w:rPr>
        <w:t>         </w:t>
      </w:r>
      <w:r w:rsidRPr="00D11FBD">
        <w:rPr>
          <w:rFonts w:ascii="Arial" w:eastAsia="Times New Roman" w:hAnsi="Arial" w:cs="Arial"/>
          <w:color w:val="000000"/>
          <w:sz w:val="20"/>
          <w:szCs w:val="20"/>
          <w:lang w:eastAsia="en-AU"/>
        </w:rPr>
        <w:t>Conclusion – Wrap up your report in a concise manner.</w:t>
      </w:r>
      <w:proofErr w:type="gramEnd"/>
      <w:r w:rsidRPr="00D11FBD">
        <w:rPr>
          <w:rFonts w:ascii="Arial" w:eastAsia="Times New Roman" w:hAnsi="Arial" w:cs="Arial"/>
          <w:color w:val="000000"/>
          <w:sz w:val="20"/>
          <w:szCs w:val="20"/>
          <w:lang w:eastAsia="en-AU"/>
        </w:rPr>
        <w:t xml:space="preserve"> Clearly state what you learned from the results and any potential shortcomings of your analysis.</w:t>
      </w:r>
    </w:p>
    <w:p w:rsidR="00D11FBD" w:rsidRPr="00D11FBD" w:rsidRDefault="00D11FBD" w:rsidP="00D11FBD">
      <w:pPr>
        <w:spacing w:before="100" w:beforeAutospacing="1" w:line="200"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before="100" w:beforeAutospacing="1" w:line="257"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line="193" w:lineRule="atLeast"/>
        <w:ind w:left="720"/>
        <w:rPr>
          <w:rFonts w:ascii="Arial" w:eastAsia="Times New Roman" w:hAnsi="Arial" w:cs="Arial"/>
          <w:color w:val="000000"/>
          <w:sz w:val="24"/>
          <w:szCs w:val="24"/>
          <w:lang w:val="en-AU" w:eastAsia="en-AU"/>
        </w:rPr>
      </w:pPr>
      <w:r w:rsidRPr="00D11FBD">
        <w:rPr>
          <w:rFonts w:ascii="Arial" w:eastAsia="Times New Roman" w:hAnsi="Arial" w:cs="Arial"/>
          <w:b/>
          <w:bCs/>
          <w:color w:val="000000"/>
          <w:sz w:val="20"/>
          <w:szCs w:val="20"/>
          <w:lang w:eastAsia="en-AU"/>
        </w:rPr>
        <w:t xml:space="preserve">Table 1 – Descriptive Statistics </w:t>
      </w:r>
      <w:proofErr w:type="gramStart"/>
      <w:r w:rsidRPr="00D11FBD">
        <w:rPr>
          <w:rFonts w:ascii="Arial" w:eastAsia="Times New Roman" w:hAnsi="Arial" w:cs="Arial"/>
          <w:b/>
          <w:bCs/>
          <w:color w:val="000000"/>
          <w:sz w:val="20"/>
          <w:szCs w:val="20"/>
          <w:lang w:eastAsia="en-AU"/>
        </w:rPr>
        <w:t>for ?????</w:t>
      </w:r>
      <w:proofErr w:type="gramEnd"/>
    </w:p>
    <w:p w:rsidR="00D11FBD" w:rsidRPr="00D11FBD" w:rsidRDefault="00D11FBD" w:rsidP="00D11FBD">
      <w:pPr>
        <w:spacing w:before="100" w:beforeAutospacing="1" w:line="4"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line="193" w:lineRule="atLeast"/>
        <w:ind w:left="72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Add descriptive statistics measures as needed for your project.</w:t>
      </w:r>
    </w:p>
    <w:p w:rsidR="00D11FBD" w:rsidRPr="00D11FBD" w:rsidRDefault="00D11FBD" w:rsidP="00D11FBD">
      <w:pPr>
        <w:spacing w:before="100" w:beforeAutospacing="1" w:line="217"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bl>
      <w:tblPr>
        <w:tblW w:w="0" w:type="auto"/>
        <w:tblInd w:w="620" w:type="dxa"/>
        <w:tblCellMar>
          <w:left w:w="0" w:type="dxa"/>
          <w:right w:w="0" w:type="dxa"/>
        </w:tblCellMar>
        <w:tblLook w:val="04A0" w:firstRow="1" w:lastRow="0" w:firstColumn="1" w:lastColumn="0" w:noHBand="0" w:noVBand="1"/>
      </w:tblPr>
      <w:tblGrid>
        <w:gridCol w:w="2020"/>
        <w:gridCol w:w="1720"/>
        <w:gridCol w:w="2700"/>
      </w:tblGrid>
      <w:tr w:rsidR="00D11FBD" w:rsidRPr="00D11FBD" w:rsidTr="00D11FBD">
        <w:trPr>
          <w:trHeight w:val="255"/>
        </w:trPr>
        <w:tc>
          <w:tcPr>
            <w:tcW w:w="2020" w:type="dxa"/>
            <w:tcBorders>
              <w:top w:val="single" w:sz="8" w:space="0" w:color="auto"/>
              <w:left w:val="nil"/>
              <w:bottom w:val="single" w:sz="8" w:space="0" w:color="auto"/>
              <w:right w:val="single" w:sz="8" w:space="0" w:color="auto"/>
            </w:tcBorders>
            <w:vAlign w:val="bottom"/>
            <w:hideMark/>
          </w:tcPr>
          <w:p w:rsidR="00D11FBD" w:rsidRPr="00D11FBD" w:rsidRDefault="00D11FBD" w:rsidP="00D11FBD">
            <w:pPr>
              <w:spacing w:line="229" w:lineRule="atLeast"/>
              <w:ind w:left="120"/>
              <w:rPr>
                <w:rFonts w:ascii="Arial" w:eastAsia="Times New Roman" w:hAnsi="Arial" w:cs="Arial"/>
                <w:sz w:val="24"/>
                <w:szCs w:val="24"/>
                <w:lang w:val="en-AU" w:eastAsia="en-AU"/>
              </w:rPr>
            </w:pPr>
            <w:r w:rsidRPr="00D11FBD">
              <w:rPr>
                <w:rFonts w:ascii="Arial" w:eastAsia="Times New Roman" w:hAnsi="Arial" w:cs="Arial"/>
                <w:i/>
                <w:iCs/>
                <w:sz w:val="20"/>
                <w:szCs w:val="20"/>
                <w:lang w:eastAsia="en-AU"/>
              </w:rPr>
              <w:t>Statistic</w:t>
            </w:r>
          </w:p>
        </w:tc>
        <w:tc>
          <w:tcPr>
            <w:tcW w:w="1720" w:type="dxa"/>
            <w:tcBorders>
              <w:top w:val="single" w:sz="8" w:space="0" w:color="auto"/>
              <w:left w:val="nil"/>
              <w:bottom w:val="single" w:sz="8" w:space="0" w:color="auto"/>
              <w:right w:val="nil"/>
            </w:tcBorders>
            <w:vAlign w:val="bottom"/>
            <w:hideMark/>
          </w:tcPr>
          <w:p w:rsidR="00D11FBD" w:rsidRPr="00D11FBD" w:rsidRDefault="00D11FBD" w:rsidP="00D11FBD">
            <w:pPr>
              <w:spacing w:line="229" w:lineRule="atLeast"/>
              <w:ind w:left="100"/>
              <w:rPr>
                <w:rFonts w:ascii="Arial" w:eastAsia="Times New Roman" w:hAnsi="Arial" w:cs="Arial"/>
                <w:sz w:val="24"/>
                <w:szCs w:val="24"/>
                <w:lang w:val="en-AU" w:eastAsia="en-AU"/>
              </w:rPr>
            </w:pPr>
            <w:r w:rsidRPr="00D11FBD">
              <w:rPr>
                <w:rFonts w:ascii="Arial" w:eastAsia="Times New Roman" w:hAnsi="Arial" w:cs="Arial"/>
                <w:i/>
                <w:iCs/>
                <w:sz w:val="20"/>
                <w:szCs w:val="20"/>
                <w:lang w:eastAsia="en-AU"/>
              </w:rPr>
              <w:t>?????</w:t>
            </w:r>
          </w:p>
        </w:tc>
        <w:tc>
          <w:tcPr>
            <w:tcW w:w="2700" w:type="dxa"/>
            <w:tcBorders>
              <w:top w:val="single" w:sz="8" w:space="0" w:color="auto"/>
              <w:left w:val="nil"/>
              <w:bottom w:val="single" w:sz="8" w:space="0" w:color="auto"/>
              <w:right w:val="nil"/>
            </w:tcBorders>
            <w:vAlign w:val="bottom"/>
            <w:hideMark/>
          </w:tcPr>
          <w:p w:rsidR="00D11FBD" w:rsidRPr="00D11FBD" w:rsidRDefault="00D11FBD" w:rsidP="00D11FBD">
            <w:pPr>
              <w:spacing w:line="229" w:lineRule="atLeast"/>
              <w:ind w:left="1080"/>
              <w:rPr>
                <w:rFonts w:ascii="Arial" w:eastAsia="Times New Roman" w:hAnsi="Arial" w:cs="Arial"/>
                <w:sz w:val="24"/>
                <w:szCs w:val="24"/>
                <w:lang w:val="en-AU" w:eastAsia="en-AU"/>
              </w:rPr>
            </w:pPr>
            <w:r w:rsidRPr="00D11FBD">
              <w:rPr>
                <w:rFonts w:ascii="Arial" w:eastAsia="Times New Roman" w:hAnsi="Arial" w:cs="Arial"/>
                <w:i/>
                <w:iCs/>
                <w:sz w:val="20"/>
                <w:szCs w:val="20"/>
                <w:lang w:eastAsia="en-AU"/>
              </w:rPr>
              <w:t>?????</w:t>
            </w:r>
          </w:p>
        </w:tc>
      </w:tr>
      <w:tr w:rsidR="00D11FBD" w:rsidRPr="00D11FBD" w:rsidTr="00D11FBD">
        <w:trPr>
          <w:trHeight w:val="224"/>
        </w:trPr>
        <w:tc>
          <w:tcPr>
            <w:tcW w:w="2020" w:type="dxa"/>
            <w:tcBorders>
              <w:top w:val="nil"/>
              <w:left w:val="nil"/>
              <w:bottom w:val="nil"/>
              <w:right w:val="single" w:sz="8" w:space="0" w:color="auto"/>
            </w:tcBorders>
            <w:vAlign w:val="bottom"/>
            <w:hideMark/>
          </w:tcPr>
          <w:p w:rsidR="00D11FBD" w:rsidRPr="00D11FBD" w:rsidRDefault="00D11FBD" w:rsidP="00D11FBD">
            <w:pPr>
              <w:spacing w:line="224" w:lineRule="atLeast"/>
              <w:ind w:left="120"/>
              <w:rPr>
                <w:rFonts w:ascii="Arial" w:eastAsia="Times New Roman" w:hAnsi="Arial" w:cs="Arial"/>
                <w:sz w:val="24"/>
                <w:szCs w:val="24"/>
                <w:lang w:val="en-AU" w:eastAsia="en-AU"/>
              </w:rPr>
            </w:pPr>
            <w:r w:rsidRPr="00D11FBD">
              <w:rPr>
                <w:rFonts w:ascii="Arial" w:eastAsia="Times New Roman" w:hAnsi="Arial" w:cs="Arial"/>
                <w:sz w:val="20"/>
                <w:szCs w:val="20"/>
                <w:lang w:eastAsia="en-AU"/>
              </w:rPr>
              <w:t>N</w:t>
            </w:r>
          </w:p>
        </w:tc>
        <w:tc>
          <w:tcPr>
            <w:tcW w:w="1720" w:type="dxa"/>
            <w:vAlign w:val="bottom"/>
            <w:hideMark/>
          </w:tcPr>
          <w:p w:rsidR="00D11FBD" w:rsidRPr="00D11FBD" w:rsidRDefault="00D11FBD" w:rsidP="00D11FBD">
            <w:pPr>
              <w:spacing w:line="224" w:lineRule="atLeast"/>
              <w:ind w:left="10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c>
          <w:tcPr>
            <w:tcW w:w="2700" w:type="dxa"/>
            <w:vAlign w:val="bottom"/>
            <w:hideMark/>
          </w:tcPr>
          <w:p w:rsidR="00D11FBD" w:rsidRPr="00D11FBD" w:rsidRDefault="00D11FBD" w:rsidP="00D11FBD">
            <w:pPr>
              <w:spacing w:line="224" w:lineRule="atLeast"/>
              <w:ind w:left="108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r>
      <w:tr w:rsidR="00D11FBD" w:rsidRPr="00D11FBD" w:rsidTr="00D11FBD">
        <w:trPr>
          <w:trHeight w:val="230"/>
        </w:trPr>
        <w:tc>
          <w:tcPr>
            <w:tcW w:w="2020" w:type="dxa"/>
            <w:tcBorders>
              <w:top w:val="nil"/>
              <w:left w:val="nil"/>
              <w:bottom w:val="nil"/>
              <w:right w:val="single" w:sz="8" w:space="0" w:color="auto"/>
            </w:tcBorders>
            <w:vAlign w:val="bottom"/>
            <w:hideMark/>
          </w:tcPr>
          <w:p w:rsidR="00D11FBD" w:rsidRPr="00D11FBD" w:rsidRDefault="00D11FBD" w:rsidP="00D11FBD">
            <w:pPr>
              <w:spacing w:line="229" w:lineRule="atLeast"/>
              <w:ind w:left="120"/>
              <w:rPr>
                <w:rFonts w:ascii="Arial" w:eastAsia="Times New Roman" w:hAnsi="Arial" w:cs="Arial"/>
                <w:sz w:val="24"/>
                <w:szCs w:val="24"/>
                <w:lang w:val="en-AU" w:eastAsia="en-AU"/>
              </w:rPr>
            </w:pPr>
            <w:r w:rsidRPr="00D11FBD">
              <w:rPr>
                <w:rFonts w:ascii="Arial" w:eastAsia="Times New Roman" w:hAnsi="Arial" w:cs="Arial"/>
                <w:sz w:val="20"/>
                <w:szCs w:val="20"/>
                <w:lang w:eastAsia="en-AU"/>
              </w:rPr>
              <w:t>Mean</w:t>
            </w:r>
          </w:p>
        </w:tc>
        <w:tc>
          <w:tcPr>
            <w:tcW w:w="1720" w:type="dxa"/>
            <w:vAlign w:val="bottom"/>
            <w:hideMark/>
          </w:tcPr>
          <w:p w:rsidR="00D11FBD" w:rsidRPr="00D11FBD" w:rsidRDefault="00D11FBD" w:rsidP="00D11FBD">
            <w:pPr>
              <w:spacing w:line="229" w:lineRule="atLeast"/>
              <w:ind w:left="10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c>
          <w:tcPr>
            <w:tcW w:w="2700" w:type="dxa"/>
            <w:vAlign w:val="bottom"/>
            <w:hideMark/>
          </w:tcPr>
          <w:p w:rsidR="00D11FBD" w:rsidRPr="00D11FBD" w:rsidRDefault="00D11FBD" w:rsidP="00D11FBD">
            <w:pPr>
              <w:spacing w:line="229" w:lineRule="atLeast"/>
              <w:ind w:left="108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r>
      <w:tr w:rsidR="00D11FBD" w:rsidRPr="00D11FBD" w:rsidTr="00D11FBD">
        <w:trPr>
          <w:trHeight w:val="230"/>
        </w:trPr>
        <w:tc>
          <w:tcPr>
            <w:tcW w:w="2020" w:type="dxa"/>
            <w:tcBorders>
              <w:top w:val="nil"/>
              <w:left w:val="nil"/>
              <w:bottom w:val="nil"/>
              <w:right w:val="single" w:sz="8" w:space="0" w:color="auto"/>
            </w:tcBorders>
            <w:vAlign w:val="bottom"/>
            <w:hideMark/>
          </w:tcPr>
          <w:p w:rsidR="00D11FBD" w:rsidRPr="00D11FBD" w:rsidRDefault="00D11FBD" w:rsidP="00D11FBD">
            <w:pPr>
              <w:spacing w:line="229" w:lineRule="atLeast"/>
              <w:ind w:left="120"/>
              <w:rPr>
                <w:rFonts w:ascii="Arial" w:eastAsia="Times New Roman" w:hAnsi="Arial" w:cs="Arial"/>
                <w:sz w:val="24"/>
                <w:szCs w:val="24"/>
                <w:lang w:val="en-AU" w:eastAsia="en-AU"/>
              </w:rPr>
            </w:pPr>
            <w:r w:rsidRPr="00D11FBD">
              <w:rPr>
                <w:rFonts w:ascii="Arial" w:eastAsia="Times New Roman" w:hAnsi="Arial" w:cs="Arial"/>
                <w:sz w:val="20"/>
                <w:szCs w:val="20"/>
                <w:lang w:eastAsia="en-AU"/>
              </w:rPr>
              <w:t>Std. Deviation</w:t>
            </w:r>
          </w:p>
        </w:tc>
        <w:tc>
          <w:tcPr>
            <w:tcW w:w="1720" w:type="dxa"/>
            <w:vAlign w:val="bottom"/>
            <w:hideMark/>
          </w:tcPr>
          <w:p w:rsidR="00D11FBD" w:rsidRPr="00D11FBD" w:rsidRDefault="00D11FBD" w:rsidP="00D11FBD">
            <w:pPr>
              <w:spacing w:line="229" w:lineRule="atLeast"/>
              <w:ind w:left="10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c>
          <w:tcPr>
            <w:tcW w:w="2700" w:type="dxa"/>
            <w:vAlign w:val="bottom"/>
            <w:hideMark/>
          </w:tcPr>
          <w:p w:rsidR="00D11FBD" w:rsidRPr="00D11FBD" w:rsidRDefault="00D11FBD" w:rsidP="00D11FBD">
            <w:pPr>
              <w:spacing w:line="229" w:lineRule="atLeast"/>
              <w:ind w:left="108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r>
      <w:tr w:rsidR="00D11FBD" w:rsidRPr="00D11FBD" w:rsidTr="00D11FBD">
        <w:trPr>
          <w:trHeight w:val="230"/>
        </w:trPr>
        <w:tc>
          <w:tcPr>
            <w:tcW w:w="2020" w:type="dxa"/>
            <w:tcBorders>
              <w:top w:val="nil"/>
              <w:left w:val="nil"/>
              <w:bottom w:val="nil"/>
              <w:right w:val="single" w:sz="8" w:space="0" w:color="auto"/>
            </w:tcBorders>
            <w:vAlign w:val="bottom"/>
            <w:hideMark/>
          </w:tcPr>
          <w:p w:rsidR="00D11FBD" w:rsidRPr="00D11FBD" w:rsidRDefault="00D11FBD" w:rsidP="00D11FBD">
            <w:pPr>
              <w:spacing w:line="229" w:lineRule="atLeast"/>
              <w:ind w:left="120"/>
              <w:rPr>
                <w:rFonts w:ascii="Arial" w:eastAsia="Times New Roman" w:hAnsi="Arial" w:cs="Arial"/>
                <w:sz w:val="24"/>
                <w:szCs w:val="24"/>
                <w:lang w:val="en-AU" w:eastAsia="en-AU"/>
              </w:rPr>
            </w:pPr>
            <w:proofErr w:type="spellStart"/>
            <w:r w:rsidRPr="00D11FBD">
              <w:rPr>
                <w:rFonts w:ascii="Arial" w:eastAsia="Times New Roman" w:hAnsi="Arial" w:cs="Arial"/>
                <w:sz w:val="20"/>
                <w:szCs w:val="20"/>
                <w:lang w:eastAsia="en-AU"/>
              </w:rPr>
              <w:t>Skewness</w:t>
            </w:r>
            <w:proofErr w:type="spellEnd"/>
          </w:p>
        </w:tc>
        <w:tc>
          <w:tcPr>
            <w:tcW w:w="1720" w:type="dxa"/>
            <w:vAlign w:val="bottom"/>
            <w:hideMark/>
          </w:tcPr>
          <w:p w:rsidR="00D11FBD" w:rsidRPr="00D11FBD" w:rsidRDefault="00D11FBD" w:rsidP="00D11FBD">
            <w:pPr>
              <w:spacing w:line="229" w:lineRule="atLeast"/>
              <w:ind w:left="10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c>
          <w:tcPr>
            <w:tcW w:w="2700" w:type="dxa"/>
            <w:vAlign w:val="bottom"/>
            <w:hideMark/>
          </w:tcPr>
          <w:p w:rsidR="00D11FBD" w:rsidRPr="00D11FBD" w:rsidRDefault="00D11FBD" w:rsidP="00D11FBD">
            <w:pPr>
              <w:spacing w:line="229" w:lineRule="atLeast"/>
              <w:ind w:left="108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r>
      <w:tr w:rsidR="00D11FBD" w:rsidRPr="00D11FBD" w:rsidTr="00D11FBD">
        <w:trPr>
          <w:trHeight w:val="230"/>
        </w:trPr>
        <w:tc>
          <w:tcPr>
            <w:tcW w:w="2020" w:type="dxa"/>
            <w:tcBorders>
              <w:top w:val="nil"/>
              <w:left w:val="nil"/>
              <w:bottom w:val="nil"/>
              <w:right w:val="single" w:sz="8" w:space="0" w:color="auto"/>
            </w:tcBorders>
            <w:vAlign w:val="bottom"/>
            <w:hideMark/>
          </w:tcPr>
          <w:p w:rsidR="00D11FBD" w:rsidRPr="00D11FBD" w:rsidRDefault="00D11FBD" w:rsidP="00D11FBD">
            <w:pPr>
              <w:spacing w:line="229" w:lineRule="atLeast"/>
              <w:ind w:left="120"/>
              <w:rPr>
                <w:rFonts w:ascii="Arial" w:eastAsia="Times New Roman" w:hAnsi="Arial" w:cs="Arial"/>
                <w:sz w:val="24"/>
                <w:szCs w:val="24"/>
                <w:lang w:val="en-AU" w:eastAsia="en-AU"/>
              </w:rPr>
            </w:pPr>
            <w:r w:rsidRPr="00D11FBD">
              <w:rPr>
                <w:rFonts w:ascii="Arial" w:eastAsia="Times New Roman" w:hAnsi="Arial" w:cs="Arial"/>
                <w:sz w:val="20"/>
                <w:szCs w:val="20"/>
                <w:lang w:eastAsia="en-AU"/>
              </w:rPr>
              <w:t>Minimum</w:t>
            </w:r>
          </w:p>
        </w:tc>
        <w:tc>
          <w:tcPr>
            <w:tcW w:w="1720" w:type="dxa"/>
            <w:vAlign w:val="bottom"/>
            <w:hideMark/>
          </w:tcPr>
          <w:p w:rsidR="00D11FBD" w:rsidRPr="00D11FBD" w:rsidRDefault="00D11FBD" w:rsidP="00D11FBD">
            <w:pPr>
              <w:spacing w:line="229" w:lineRule="atLeast"/>
              <w:ind w:left="10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c>
          <w:tcPr>
            <w:tcW w:w="2700" w:type="dxa"/>
            <w:vAlign w:val="bottom"/>
            <w:hideMark/>
          </w:tcPr>
          <w:p w:rsidR="00D11FBD" w:rsidRPr="00D11FBD" w:rsidRDefault="00D11FBD" w:rsidP="00D11FBD">
            <w:pPr>
              <w:spacing w:line="229" w:lineRule="atLeast"/>
              <w:ind w:left="108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r>
      <w:tr w:rsidR="00D11FBD" w:rsidRPr="00D11FBD" w:rsidTr="00D11FBD">
        <w:trPr>
          <w:trHeight w:val="230"/>
        </w:trPr>
        <w:tc>
          <w:tcPr>
            <w:tcW w:w="2020" w:type="dxa"/>
            <w:tcBorders>
              <w:top w:val="nil"/>
              <w:left w:val="nil"/>
              <w:bottom w:val="nil"/>
              <w:right w:val="single" w:sz="8" w:space="0" w:color="auto"/>
            </w:tcBorders>
            <w:vAlign w:val="bottom"/>
            <w:hideMark/>
          </w:tcPr>
          <w:p w:rsidR="00D11FBD" w:rsidRPr="00D11FBD" w:rsidRDefault="00D11FBD" w:rsidP="00D11FBD">
            <w:pPr>
              <w:spacing w:line="229" w:lineRule="atLeast"/>
              <w:ind w:left="120"/>
              <w:rPr>
                <w:rFonts w:ascii="Arial" w:eastAsia="Times New Roman" w:hAnsi="Arial" w:cs="Arial"/>
                <w:sz w:val="24"/>
                <w:szCs w:val="24"/>
                <w:lang w:val="en-AU" w:eastAsia="en-AU"/>
              </w:rPr>
            </w:pPr>
            <w:r w:rsidRPr="00D11FBD">
              <w:rPr>
                <w:rFonts w:ascii="Arial" w:eastAsia="Times New Roman" w:hAnsi="Arial" w:cs="Arial"/>
                <w:sz w:val="20"/>
                <w:szCs w:val="20"/>
                <w:lang w:eastAsia="en-AU"/>
              </w:rPr>
              <w:t>Q1</w:t>
            </w:r>
          </w:p>
        </w:tc>
        <w:tc>
          <w:tcPr>
            <w:tcW w:w="1720" w:type="dxa"/>
            <w:vAlign w:val="bottom"/>
            <w:hideMark/>
          </w:tcPr>
          <w:p w:rsidR="00D11FBD" w:rsidRPr="00D11FBD" w:rsidRDefault="00D11FBD" w:rsidP="00D11FBD">
            <w:pPr>
              <w:spacing w:line="229" w:lineRule="atLeast"/>
              <w:ind w:left="10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c>
          <w:tcPr>
            <w:tcW w:w="2700" w:type="dxa"/>
            <w:vAlign w:val="bottom"/>
            <w:hideMark/>
          </w:tcPr>
          <w:p w:rsidR="00D11FBD" w:rsidRPr="00D11FBD" w:rsidRDefault="00D11FBD" w:rsidP="00D11FBD">
            <w:pPr>
              <w:spacing w:line="229" w:lineRule="atLeast"/>
              <w:ind w:left="108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r>
      <w:tr w:rsidR="00D11FBD" w:rsidRPr="00D11FBD" w:rsidTr="00D11FBD">
        <w:trPr>
          <w:trHeight w:val="228"/>
        </w:trPr>
        <w:tc>
          <w:tcPr>
            <w:tcW w:w="2020" w:type="dxa"/>
            <w:tcBorders>
              <w:top w:val="nil"/>
              <w:left w:val="nil"/>
              <w:bottom w:val="nil"/>
              <w:right w:val="single" w:sz="8" w:space="0" w:color="auto"/>
            </w:tcBorders>
            <w:vAlign w:val="bottom"/>
            <w:hideMark/>
          </w:tcPr>
          <w:p w:rsidR="00D11FBD" w:rsidRPr="00D11FBD" w:rsidRDefault="00D11FBD" w:rsidP="00D11FBD">
            <w:pPr>
              <w:spacing w:line="228" w:lineRule="atLeast"/>
              <w:ind w:left="120"/>
              <w:rPr>
                <w:rFonts w:ascii="Arial" w:eastAsia="Times New Roman" w:hAnsi="Arial" w:cs="Arial"/>
                <w:sz w:val="24"/>
                <w:szCs w:val="24"/>
                <w:lang w:val="en-AU" w:eastAsia="en-AU"/>
              </w:rPr>
            </w:pPr>
            <w:r w:rsidRPr="00D11FBD">
              <w:rPr>
                <w:rFonts w:ascii="Arial" w:eastAsia="Times New Roman" w:hAnsi="Arial" w:cs="Arial"/>
                <w:sz w:val="20"/>
                <w:szCs w:val="20"/>
                <w:lang w:eastAsia="en-AU"/>
              </w:rPr>
              <w:t>Median</w:t>
            </w:r>
          </w:p>
        </w:tc>
        <w:tc>
          <w:tcPr>
            <w:tcW w:w="1720" w:type="dxa"/>
            <w:vAlign w:val="bottom"/>
            <w:hideMark/>
          </w:tcPr>
          <w:p w:rsidR="00D11FBD" w:rsidRPr="00D11FBD" w:rsidRDefault="00D11FBD" w:rsidP="00D11FBD">
            <w:pPr>
              <w:spacing w:line="228" w:lineRule="atLeast"/>
              <w:ind w:left="10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c>
          <w:tcPr>
            <w:tcW w:w="2700" w:type="dxa"/>
            <w:vAlign w:val="bottom"/>
            <w:hideMark/>
          </w:tcPr>
          <w:p w:rsidR="00D11FBD" w:rsidRPr="00D11FBD" w:rsidRDefault="00D11FBD" w:rsidP="00D11FBD">
            <w:pPr>
              <w:spacing w:line="228" w:lineRule="atLeast"/>
              <w:ind w:left="108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r>
      <w:tr w:rsidR="00D11FBD" w:rsidRPr="00D11FBD" w:rsidTr="00D11FBD">
        <w:trPr>
          <w:trHeight w:val="230"/>
        </w:trPr>
        <w:tc>
          <w:tcPr>
            <w:tcW w:w="2020" w:type="dxa"/>
            <w:tcBorders>
              <w:top w:val="nil"/>
              <w:left w:val="nil"/>
              <w:bottom w:val="nil"/>
              <w:right w:val="single" w:sz="8" w:space="0" w:color="auto"/>
            </w:tcBorders>
            <w:vAlign w:val="bottom"/>
            <w:hideMark/>
          </w:tcPr>
          <w:p w:rsidR="00D11FBD" w:rsidRPr="00D11FBD" w:rsidRDefault="00D11FBD" w:rsidP="00D11FBD">
            <w:pPr>
              <w:spacing w:line="229" w:lineRule="atLeast"/>
              <w:ind w:left="120"/>
              <w:rPr>
                <w:rFonts w:ascii="Arial" w:eastAsia="Times New Roman" w:hAnsi="Arial" w:cs="Arial"/>
                <w:sz w:val="24"/>
                <w:szCs w:val="24"/>
                <w:lang w:val="en-AU" w:eastAsia="en-AU"/>
              </w:rPr>
            </w:pPr>
            <w:r w:rsidRPr="00D11FBD">
              <w:rPr>
                <w:rFonts w:ascii="Arial" w:eastAsia="Times New Roman" w:hAnsi="Arial" w:cs="Arial"/>
                <w:sz w:val="20"/>
                <w:szCs w:val="20"/>
                <w:lang w:eastAsia="en-AU"/>
              </w:rPr>
              <w:t>Q3</w:t>
            </w:r>
          </w:p>
        </w:tc>
        <w:tc>
          <w:tcPr>
            <w:tcW w:w="1720" w:type="dxa"/>
            <w:vAlign w:val="bottom"/>
            <w:hideMark/>
          </w:tcPr>
          <w:p w:rsidR="00D11FBD" w:rsidRPr="00D11FBD" w:rsidRDefault="00D11FBD" w:rsidP="00D11FBD">
            <w:pPr>
              <w:spacing w:line="229" w:lineRule="atLeast"/>
              <w:ind w:left="10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c>
          <w:tcPr>
            <w:tcW w:w="2700" w:type="dxa"/>
            <w:vAlign w:val="bottom"/>
            <w:hideMark/>
          </w:tcPr>
          <w:p w:rsidR="00D11FBD" w:rsidRPr="00D11FBD" w:rsidRDefault="00D11FBD" w:rsidP="00D11FBD">
            <w:pPr>
              <w:spacing w:line="229" w:lineRule="atLeast"/>
              <w:ind w:left="108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r>
      <w:tr w:rsidR="00D11FBD" w:rsidRPr="00D11FBD" w:rsidTr="00D11FBD">
        <w:trPr>
          <w:trHeight w:val="245"/>
        </w:trPr>
        <w:tc>
          <w:tcPr>
            <w:tcW w:w="202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20"/>
              <w:rPr>
                <w:rFonts w:ascii="Arial" w:eastAsia="Times New Roman" w:hAnsi="Arial" w:cs="Arial"/>
                <w:sz w:val="24"/>
                <w:szCs w:val="24"/>
                <w:lang w:val="en-AU" w:eastAsia="en-AU"/>
              </w:rPr>
            </w:pPr>
            <w:r w:rsidRPr="00D11FBD">
              <w:rPr>
                <w:rFonts w:ascii="Arial" w:eastAsia="Times New Roman" w:hAnsi="Arial" w:cs="Arial"/>
                <w:sz w:val="20"/>
                <w:szCs w:val="20"/>
                <w:lang w:eastAsia="en-AU"/>
              </w:rPr>
              <w:t>Maximum</w:t>
            </w:r>
          </w:p>
        </w:tc>
        <w:tc>
          <w:tcPr>
            <w:tcW w:w="1720" w:type="dxa"/>
            <w:tcBorders>
              <w:top w:val="nil"/>
              <w:left w:val="nil"/>
              <w:bottom w:val="single" w:sz="8" w:space="0" w:color="auto"/>
              <w:right w:val="nil"/>
            </w:tcBorders>
            <w:vAlign w:val="bottom"/>
            <w:hideMark/>
          </w:tcPr>
          <w:p w:rsidR="00D11FBD" w:rsidRPr="00D11FBD" w:rsidRDefault="00D11FBD" w:rsidP="00D11FBD">
            <w:pPr>
              <w:spacing w:line="229" w:lineRule="atLeast"/>
              <w:ind w:left="10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c>
          <w:tcPr>
            <w:tcW w:w="2700" w:type="dxa"/>
            <w:tcBorders>
              <w:top w:val="nil"/>
              <w:left w:val="nil"/>
              <w:bottom w:val="single" w:sz="8" w:space="0" w:color="auto"/>
              <w:right w:val="nil"/>
            </w:tcBorders>
            <w:vAlign w:val="bottom"/>
            <w:hideMark/>
          </w:tcPr>
          <w:p w:rsidR="00D11FBD" w:rsidRPr="00D11FBD" w:rsidRDefault="00D11FBD" w:rsidP="00D11FBD">
            <w:pPr>
              <w:spacing w:line="229" w:lineRule="atLeast"/>
              <w:ind w:left="1080"/>
              <w:rPr>
                <w:rFonts w:ascii="Arial" w:eastAsia="Times New Roman" w:hAnsi="Arial" w:cs="Arial"/>
                <w:sz w:val="24"/>
                <w:szCs w:val="24"/>
                <w:lang w:val="en-AU" w:eastAsia="en-AU"/>
              </w:rPr>
            </w:pPr>
            <w:r w:rsidRPr="00D11FBD">
              <w:rPr>
                <w:rFonts w:ascii="Arial" w:eastAsia="Times New Roman" w:hAnsi="Arial" w:cs="Arial"/>
                <w:sz w:val="20"/>
                <w:szCs w:val="20"/>
                <w:lang w:eastAsia="en-AU"/>
              </w:rPr>
              <w:t>?</w:t>
            </w:r>
          </w:p>
        </w:tc>
      </w:tr>
    </w:tbl>
    <w:p w:rsidR="00D11FBD" w:rsidRPr="00D11FBD" w:rsidRDefault="00D11FBD" w:rsidP="00D11FBD">
      <w:pPr>
        <w:rPr>
          <w:rFonts w:ascii="Times New Roman" w:eastAsia="Times New Roman" w:hAnsi="Times New Roman" w:cs="Times New Roman"/>
          <w:sz w:val="24"/>
          <w:szCs w:val="24"/>
          <w:lang w:val="en-AU" w:eastAsia="en-AU"/>
        </w:rPr>
      </w:pPr>
      <w:r w:rsidRPr="00D11FBD">
        <w:rPr>
          <w:rFonts w:ascii="Times New Roman" w:eastAsia="Times New Roman" w:hAnsi="Times New Roman" w:cs="Times New Roman"/>
          <w:color w:val="000000"/>
          <w:sz w:val="24"/>
          <w:szCs w:val="24"/>
          <w:lang w:eastAsia="en-AU"/>
        </w:rPr>
        <w:br w:type="textWrapping" w:clear="all"/>
      </w:r>
    </w:p>
    <w:p w:rsidR="00D11FBD" w:rsidRPr="00D11FBD" w:rsidRDefault="00D11FBD" w:rsidP="00D11FBD">
      <w:pPr>
        <w:spacing w:before="100" w:beforeAutospacing="1" w:line="37" w:lineRule="atLeast"/>
        <w:rPr>
          <w:rFonts w:ascii="Arial" w:eastAsia="Times New Roman" w:hAnsi="Arial" w:cs="Arial"/>
          <w:color w:val="000000"/>
          <w:sz w:val="24"/>
          <w:szCs w:val="24"/>
          <w:lang w:val="en-AU" w:eastAsia="en-AU"/>
        </w:rPr>
      </w:pPr>
      <w:bookmarkStart w:id="0" w:name="14cd3c039d433892_page3"/>
      <w:bookmarkEnd w:id="0"/>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line="175" w:lineRule="atLeast"/>
        <w:ind w:right="74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Submit the final report to your assigned group’s Dropbox basket </w:t>
      </w:r>
      <w:r w:rsidRPr="00D11FBD">
        <w:rPr>
          <w:rFonts w:ascii="Arial" w:eastAsia="Times New Roman" w:hAnsi="Arial" w:cs="Arial"/>
          <w:b/>
          <w:bCs/>
          <w:color w:val="000000"/>
          <w:sz w:val="20"/>
          <w:szCs w:val="20"/>
          <w:lang w:eastAsia="en-AU"/>
        </w:rPr>
        <w:t>no later than Sunday 11:59 PM</w:t>
      </w:r>
      <w:r w:rsidRPr="00D11FBD">
        <w:rPr>
          <w:rFonts w:ascii="Arial" w:eastAsia="Times New Roman" w:hAnsi="Arial" w:cs="Arial"/>
          <w:color w:val="000000"/>
          <w:sz w:val="20"/>
          <w:szCs w:val="20"/>
          <w:lang w:eastAsia="en-AU"/>
        </w:rPr>
        <w:t> </w:t>
      </w:r>
      <w:r w:rsidRPr="00D11FBD">
        <w:rPr>
          <w:rFonts w:ascii="Arial" w:eastAsia="Times New Roman" w:hAnsi="Arial" w:cs="Arial"/>
          <w:b/>
          <w:bCs/>
          <w:color w:val="000000"/>
          <w:sz w:val="20"/>
          <w:szCs w:val="20"/>
          <w:lang w:eastAsia="en-AU"/>
        </w:rPr>
        <w:t>EST/EDT of Module 7</w:t>
      </w:r>
      <w:r w:rsidRPr="00D11FBD">
        <w:rPr>
          <w:rFonts w:ascii="Arial" w:eastAsia="Times New Roman" w:hAnsi="Arial" w:cs="Arial"/>
          <w:color w:val="000000"/>
          <w:sz w:val="20"/>
          <w:szCs w:val="20"/>
          <w:lang w:eastAsia="en-AU"/>
        </w:rPr>
        <w:t xml:space="preserve">. (These Dropbox baskets are linked to </w:t>
      </w:r>
      <w:proofErr w:type="spellStart"/>
      <w:r w:rsidRPr="00D11FBD">
        <w:rPr>
          <w:rFonts w:ascii="Arial" w:eastAsia="Times New Roman" w:hAnsi="Arial" w:cs="Arial"/>
          <w:color w:val="000000"/>
          <w:sz w:val="20"/>
          <w:szCs w:val="20"/>
          <w:lang w:eastAsia="en-AU"/>
        </w:rPr>
        <w:t>Turnitin</w:t>
      </w:r>
      <w:proofErr w:type="spellEnd"/>
      <w:r w:rsidRPr="00D11FBD">
        <w:rPr>
          <w:rFonts w:ascii="Arial" w:eastAsia="Times New Roman" w:hAnsi="Arial" w:cs="Arial"/>
          <w:color w:val="000000"/>
          <w:sz w:val="20"/>
          <w:szCs w:val="20"/>
          <w:lang w:eastAsia="en-AU"/>
        </w:rPr>
        <w:t>.)</w:t>
      </w:r>
    </w:p>
    <w:p w:rsidR="00D11FBD" w:rsidRPr="00D11FBD" w:rsidRDefault="00D11FBD" w:rsidP="00D11FBD">
      <w:pPr>
        <w:spacing w:before="100" w:beforeAutospacing="1" w:line="229"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before="100" w:beforeAutospacing="1" w:line="193" w:lineRule="atLeast"/>
        <w:rPr>
          <w:rFonts w:ascii="Arial" w:eastAsia="Times New Roman" w:hAnsi="Arial" w:cs="Arial"/>
          <w:color w:val="000000"/>
          <w:sz w:val="24"/>
          <w:szCs w:val="24"/>
          <w:lang w:val="en-AU" w:eastAsia="en-AU"/>
        </w:rPr>
      </w:pPr>
      <w:r w:rsidRPr="00D11FBD">
        <w:rPr>
          <w:rFonts w:ascii="Arial" w:eastAsia="Times New Roman" w:hAnsi="Arial" w:cs="Arial"/>
          <w:b/>
          <w:bCs/>
          <w:color w:val="000000"/>
          <w:sz w:val="20"/>
          <w:szCs w:val="20"/>
          <w:lang w:eastAsia="en-AU"/>
        </w:rPr>
        <w:t>Possible Project Ideas:</w:t>
      </w:r>
    </w:p>
    <w:p w:rsidR="00D11FBD" w:rsidRPr="00D11FBD" w:rsidRDefault="00D11FBD" w:rsidP="00D11FBD">
      <w:pPr>
        <w:spacing w:before="100" w:beforeAutospacing="1" w:line="62"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line="177" w:lineRule="atLeast"/>
        <w:ind w:left="720"/>
        <w:jc w:val="both"/>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r w:rsidRPr="00D11FBD">
        <w:rPr>
          <w:rFonts w:ascii="Times New Roman" w:eastAsia="Times New Roman" w:hAnsi="Times New Roman" w:cs="Times New Roman"/>
          <w:color w:val="000000"/>
          <w:sz w:val="14"/>
          <w:szCs w:val="14"/>
          <w:lang w:eastAsia="en-AU"/>
        </w:rPr>
        <w:t>         </w:t>
      </w:r>
      <w:r w:rsidRPr="00D11FBD">
        <w:rPr>
          <w:rFonts w:ascii="Arial" w:eastAsia="Times New Roman" w:hAnsi="Arial" w:cs="Arial"/>
          <w:color w:val="000000"/>
          <w:sz w:val="20"/>
          <w:szCs w:val="20"/>
          <w:lang w:eastAsia="en-AU"/>
        </w:rPr>
        <w:t>How does gas mileage depend on the [blank] of the vehicle? [Blank] could be weight, engine size, seating capacity, size (e.g. compact, sub-compact, SUV), etc. There should be multiple predictor variables included.</w:t>
      </w:r>
    </w:p>
    <w:p w:rsidR="00D11FBD" w:rsidRPr="00D11FBD" w:rsidRDefault="00D11FBD" w:rsidP="00D11FBD">
      <w:pPr>
        <w:spacing w:before="100" w:beforeAutospacing="1" w:line="56" w:lineRule="atLeast"/>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p>
    <w:p w:rsidR="00D11FBD" w:rsidRPr="00D11FBD" w:rsidRDefault="00D11FBD" w:rsidP="00D11FBD">
      <w:pPr>
        <w:spacing w:line="170" w:lineRule="atLeast"/>
        <w:ind w:left="720" w:right="320"/>
        <w:jc w:val="both"/>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r w:rsidRPr="00D11FBD">
        <w:rPr>
          <w:rFonts w:ascii="Times New Roman" w:eastAsia="Times New Roman" w:hAnsi="Times New Roman" w:cs="Times New Roman"/>
          <w:color w:val="000000"/>
          <w:sz w:val="14"/>
          <w:szCs w:val="14"/>
          <w:lang w:eastAsia="en-AU"/>
        </w:rPr>
        <w:t>         </w:t>
      </w:r>
      <w:proofErr w:type="gramStart"/>
      <w:r w:rsidRPr="00D11FBD">
        <w:rPr>
          <w:rFonts w:ascii="Arial" w:eastAsia="Times New Roman" w:hAnsi="Arial" w:cs="Arial"/>
          <w:color w:val="000000"/>
          <w:sz w:val="20"/>
          <w:szCs w:val="20"/>
          <w:lang w:eastAsia="en-AU"/>
        </w:rPr>
        <w:t>How</w:t>
      </w:r>
      <w:proofErr w:type="gramEnd"/>
      <w:r w:rsidRPr="00D11FBD">
        <w:rPr>
          <w:rFonts w:ascii="Arial" w:eastAsia="Times New Roman" w:hAnsi="Arial" w:cs="Arial"/>
          <w:color w:val="000000"/>
          <w:sz w:val="20"/>
          <w:szCs w:val="20"/>
          <w:lang w:eastAsia="en-AU"/>
        </w:rPr>
        <w:t xml:space="preserve"> does the gender distribution of grocery store customers depend on [blank]? Here, [blank] could be the day of the week, the time of day, the location of the store, etc.</w:t>
      </w:r>
    </w:p>
    <w:p w:rsidR="00D11FBD" w:rsidRPr="00D11FBD" w:rsidRDefault="00D11FBD" w:rsidP="00D11FBD">
      <w:pPr>
        <w:spacing w:before="100" w:beforeAutospacing="1" w:line="59" w:lineRule="atLeast"/>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p>
    <w:p w:rsidR="00D11FBD" w:rsidRPr="00D11FBD" w:rsidRDefault="00D11FBD" w:rsidP="00D11FBD">
      <w:pPr>
        <w:spacing w:line="177" w:lineRule="atLeast"/>
        <w:ind w:left="720" w:right="160"/>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r w:rsidRPr="00D11FBD">
        <w:rPr>
          <w:rFonts w:ascii="Times New Roman" w:eastAsia="Times New Roman" w:hAnsi="Times New Roman" w:cs="Times New Roman"/>
          <w:color w:val="000000"/>
          <w:sz w:val="14"/>
          <w:szCs w:val="14"/>
          <w:lang w:eastAsia="en-AU"/>
        </w:rPr>
        <w:t>         </w:t>
      </w:r>
      <w:proofErr w:type="gramStart"/>
      <w:r w:rsidRPr="00D11FBD">
        <w:rPr>
          <w:rFonts w:ascii="Arial" w:eastAsia="Times New Roman" w:hAnsi="Arial" w:cs="Arial"/>
          <w:color w:val="000000"/>
          <w:sz w:val="20"/>
          <w:szCs w:val="20"/>
          <w:lang w:eastAsia="en-AU"/>
        </w:rPr>
        <w:t>Is</w:t>
      </w:r>
      <w:proofErr w:type="gramEnd"/>
      <w:r w:rsidRPr="00D11FBD">
        <w:rPr>
          <w:rFonts w:ascii="Arial" w:eastAsia="Times New Roman" w:hAnsi="Arial" w:cs="Arial"/>
          <w:color w:val="000000"/>
          <w:sz w:val="20"/>
          <w:szCs w:val="20"/>
          <w:lang w:eastAsia="en-AU"/>
        </w:rPr>
        <w:t xml:space="preserve"> there a relationship between [physical measurement] and [sports performance]. The [physical measurement] could be hand span, length of inseam, length of foot, etc. The [sports performance] could be free throw percentage, time for 50m sprint, etc.</w:t>
      </w:r>
    </w:p>
    <w:p w:rsidR="00D11FBD" w:rsidRPr="00D11FBD" w:rsidRDefault="00D11FBD" w:rsidP="00D11FBD">
      <w:pPr>
        <w:spacing w:before="100" w:beforeAutospacing="1" w:line="59" w:lineRule="atLeast"/>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p>
    <w:p w:rsidR="00D11FBD" w:rsidRPr="00D11FBD" w:rsidRDefault="00D11FBD" w:rsidP="00D11FBD">
      <w:pPr>
        <w:spacing w:line="177" w:lineRule="atLeast"/>
        <w:ind w:left="720" w:right="220"/>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r w:rsidRPr="00D11FBD">
        <w:rPr>
          <w:rFonts w:ascii="Times New Roman" w:eastAsia="Times New Roman" w:hAnsi="Times New Roman" w:cs="Times New Roman"/>
          <w:color w:val="000000"/>
          <w:sz w:val="14"/>
          <w:szCs w:val="14"/>
          <w:lang w:eastAsia="en-AU"/>
        </w:rPr>
        <w:t>         </w:t>
      </w:r>
      <w:r w:rsidRPr="00D11FBD">
        <w:rPr>
          <w:rFonts w:ascii="Arial" w:eastAsia="Times New Roman" w:hAnsi="Arial" w:cs="Arial"/>
          <w:color w:val="000000"/>
          <w:sz w:val="20"/>
          <w:szCs w:val="20"/>
          <w:lang w:eastAsia="en-AU"/>
        </w:rPr>
        <w:t>Does [measurement] depend on the area of town? The [measurement] could be the average street width, the distance between fire hydrants, the width of the yard between the curb and the sidewalk, etc.</w:t>
      </w:r>
    </w:p>
    <w:p w:rsidR="00D11FBD" w:rsidRPr="00D11FBD" w:rsidRDefault="00D11FBD" w:rsidP="00D11FBD">
      <w:pPr>
        <w:spacing w:before="100" w:beforeAutospacing="1" w:line="59" w:lineRule="atLeast"/>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lastRenderedPageBreak/>
        <w:t></w:t>
      </w:r>
    </w:p>
    <w:p w:rsidR="00D11FBD" w:rsidRPr="00D11FBD" w:rsidRDefault="00D11FBD" w:rsidP="00D11FBD">
      <w:pPr>
        <w:spacing w:line="177" w:lineRule="atLeast"/>
        <w:ind w:left="720" w:right="840"/>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r w:rsidRPr="00D11FBD">
        <w:rPr>
          <w:rFonts w:ascii="Times New Roman" w:eastAsia="Times New Roman" w:hAnsi="Times New Roman" w:cs="Times New Roman"/>
          <w:color w:val="000000"/>
          <w:sz w:val="14"/>
          <w:szCs w:val="14"/>
          <w:lang w:eastAsia="en-AU"/>
        </w:rPr>
        <w:t>         </w:t>
      </w:r>
      <w:r w:rsidRPr="00D11FBD">
        <w:rPr>
          <w:rFonts w:ascii="Arial" w:eastAsia="Times New Roman" w:hAnsi="Arial" w:cs="Arial"/>
          <w:color w:val="000000"/>
          <w:sz w:val="20"/>
          <w:szCs w:val="20"/>
          <w:lang w:eastAsia="en-AU"/>
        </w:rPr>
        <w:t>Can [statistic] predict [outcome]? Statistic can be virtually any published statistic for any professional or amateur sport. Outcome can be wins, playoff appearances, title game appearance, championships, etc.</w:t>
      </w:r>
    </w:p>
    <w:p w:rsidR="00D11FBD" w:rsidRPr="00D11FBD" w:rsidRDefault="00D11FBD" w:rsidP="00D11FBD">
      <w:pPr>
        <w:spacing w:before="100" w:beforeAutospacing="1" w:line="60" w:lineRule="atLeast"/>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p>
    <w:p w:rsidR="00D11FBD" w:rsidRPr="00D11FBD" w:rsidRDefault="00D11FBD" w:rsidP="00D11FBD">
      <w:pPr>
        <w:spacing w:line="170" w:lineRule="atLeast"/>
        <w:ind w:left="720" w:right="160"/>
        <w:jc w:val="both"/>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r w:rsidRPr="00D11FBD">
        <w:rPr>
          <w:rFonts w:ascii="Times New Roman" w:eastAsia="Times New Roman" w:hAnsi="Times New Roman" w:cs="Times New Roman"/>
          <w:color w:val="000000"/>
          <w:sz w:val="14"/>
          <w:szCs w:val="14"/>
          <w:lang w:eastAsia="en-AU"/>
        </w:rPr>
        <w:t>         </w:t>
      </w:r>
      <w:r w:rsidRPr="00D11FBD">
        <w:rPr>
          <w:rFonts w:ascii="Arial" w:eastAsia="Times New Roman" w:hAnsi="Arial" w:cs="Arial"/>
          <w:color w:val="000000"/>
          <w:sz w:val="20"/>
          <w:szCs w:val="20"/>
          <w:lang w:eastAsia="en-AU"/>
        </w:rPr>
        <w:t>Are [locations] adequately staffed during peak hours? Using queuing theory, determine if movie theaters, restaurants, etc. are staffed appropriately.</w:t>
      </w:r>
    </w:p>
    <w:p w:rsidR="00D11FBD" w:rsidRPr="00D11FBD" w:rsidRDefault="00D11FBD" w:rsidP="00D11FBD">
      <w:pPr>
        <w:spacing w:line="193" w:lineRule="atLeast"/>
        <w:ind w:left="720"/>
        <w:jc w:val="both"/>
        <w:rPr>
          <w:rFonts w:ascii="Arial" w:eastAsia="Times New Roman" w:hAnsi="Arial" w:cs="Arial"/>
          <w:color w:val="000000"/>
          <w:sz w:val="24"/>
          <w:szCs w:val="24"/>
          <w:lang w:val="en-AU" w:eastAsia="en-AU"/>
        </w:rPr>
      </w:pPr>
      <w:r w:rsidRPr="00D11FBD">
        <w:rPr>
          <w:rFonts w:ascii="Symbol" w:eastAsia="Times New Roman" w:hAnsi="Symbol" w:cs="Arial"/>
          <w:color w:val="000000"/>
          <w:sz w:val="20"/>
          <w:szCs w:val="20"/>
          <w:lang w:eastAsia="en-AU"/>
        </w:rPr>
        <w:t></w:t>
      </w:r>
      <w:r w:rsidRPr="00D11FBD">
        <w:rPr>
          <w:rFonts w:ascii="Times New Roman" w:eastAsia="Times New Roman" w:hAnsi="Times New Roman" w:cs="Times New Roman"/>
          <w:color w:val="000000"/>
          <w:sz w:val="14"/>
          <w:szCs w:val="14"/>
          <w:lang w:eastAsia="en-AU"/>
        </w:rPr>
        <w:t>         </w:t>
      </w:r>
      <w:r w:rsidRPr="00D11FBD">
        <w:rPr>
          <w:rFonts w:ascii="Arial" w:eastAsia="Times New Roman" w:hAnsi="Arial" w:cs="Arial"/>
          <w:color w:val="000000"/>
          <w:sz w:val="20"/>
          <w:szCs w:val="20"/>
          <w:lang w:eastAsia="en-AU"/>
        </w:rPr>
        <w:t>Does [nutritional content] or other predictor measure(s) of a cereal affect its price?</w:t>
      </w:r>
    </w:p>
    <w:p w:rsidR="00D11FBD" w:rsidRPr="00D11FBD" w:rsidRDefault="00D11FBD" w:rsidP="00D11FBD">
      <w:pPr>
        <w:rPr>
          <w:rFonts w:ascii="Times New Roman" w:eastAsia="Times New Roman" w:hAnsi="Times New Roman" w:cs="Times New Roman"/>
          <w:sz w:val="24"/>
          <w:szCs w:val="24"/>
          <w:lang w:val="en-AU" w:eastAsia="en-AU"/>
        </w:rPr>
      </w:pPr>
      <w:r w:rsidRPr="00D11FBD">
        <w:rPr>
          <w:rFonts w:ascii="Times New Roman" w:eastAsia="Times New Roman" w:hAnsi="Times New Roman" w:cs="Times New Roman"/>
          <w:color w:val="000000"/>
          <w:sz w:val="24"/>
          <w:szCs w:val="24"/>
          <w:lang w:eastAsia="en-AU"/>
        </w:rPr>
        <w:br w:type="textWrapping" w:clear="all"/>
      </w:r>
    </w:p>
    <w:p w:rsidR="00D11FBD" w:rsidRPr="00D11FBD" w:rsidRDefault="00D11FBD" w:rsidP="00D11FBD">
      <w:pPr>
        <w:spacing w:before="100" w:beforeAutospacing="1" w:line="62" w:lineRule="atLeast"/>
        <w:rPr>
          <w:rFonts w:ascii="Arial" w:eastAsia="Times New Roman" w:hAnsi="Arial" w:cs="Arial"/>
          <w:color w:val="000000"/>
          <w:sz w:val="24"/>
          <w:szCs w:val="24"/>
          <w:lang w:val="en-AU" w:eastAsia="en-AU"/>
        </w:rPr>
      </w:pPr>
      <w:bookmarkStart w:id="1" w:name="14cd3c039d433892_page5"/>
      <w:bookmarkEnd w:id="1"/>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line="193" w:lineRule="atLeast"/>
        <w:ind w:left="120"/>
        <w:rPr>
          <w:rFonts w:ascii="Arial" w:eastAsia="Times New Roman" w:hAnsi="Arial" w:cs="Arial"/>
          <w:color w:val="000000"/>
          <w:sz w:val="24"/>
          <w:szCs w:val="24"/>
          <w:lang w:val="en-AU" w:eastAsia="en-AU"/>
        </w:rPr>
      </w:pPr>
      <w:r w:rsidRPr="00D11FBD">
        <w:rPr>
          <w:rFonts w:ascii="Arial" w:eastAsia="Times New Roman" w:hAnsi="Arial" w:cs="Arial"/>
          <w:b/>
          <w:bCs/>
          <w:color w:val="000000"/>
          <w:sz w:val="20"/>
          <w:szCs w:val="20"/>
          <w:lang w:eastAsia="en-AU"/>
        </w:rPr>
        <w:t>Group Project Presentation Rubric</w:t>
      </w:r>
    </w:p>
    <w:p w:rsidR="00D11FBD" w:rsidRPr="00D11FBD" w:rsidRDefault="00D11FBD" w:rsidP="00D11FBD">
      <w:pPr>
        <w:spacing w:before="100" w:beforeAutospacing="1" w:line="374"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line="193" w:lineRule="atLeast"/>
        <w:ind w:left="12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GBA 334</w:t>
      </w:r>
    </w:p>
    <w:p w:rsidR="00D11FBD" w:rsidRPr="00D11FBD" w:rsidRDefault="00D11FBD" w:rsidP="00D11FBD">
      <w:pPr>
        <w:spacing w:before="100" w:beforeAutospacing="1" w:line="71"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line="193" w:lineRule="atLeast"/>
        <w:ind w:left="12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Group #</w:t>
      </w:r>
    </w:p>
    <w:p w:rsidR="00D11FBD" w:rsidRPr="00D11FBD" w:rsidRDefault="00D11FBD" w:rsidP="00D11FBD">
      <w:pPr>
        <w:spacing w:before="100" w:beforeAutospacing="1" w:line="71"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p w:rsidR="00D11FBD" w:rsidRPr="00D11FBD" w:rsidRDefault="00D11FBD" w:rsidP="00D11FBD">
      <w:pPr>
        <w:spacing w:line="193" w:lineRule="atLeast"/>
        <w:ind w:left="12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Team Members</w:t>
      </w:r>
    </w:p>
    <w:p w:rsidR="00D11FBD" w:rsidRPr="00D11FBD" w:rsidRDefault="00D11FBD" w:rsidP="00D11FBD">
      <w:pPr>
        <w:spacing w:before="100" w:beforeAutospacing="1" w:line="385" w:lineRule="atLeast"/>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bl>
      <w:tblPr>
        <w:tblW w:w="0" w:type="auto"/>
        <w:tblCellMar>
          <w:left w:w="0" w:type="dxa"/>
          <w:right w:w="0" w:type="dxa"/>
        </w:tblCellMar>
        <w:tblLook w:val="04A0" w:firstRow="1" w:lastRow="0" w:firstColumn="1" w:lastColumn="0" w:noHBand="0" w:noVBand="1"/>
      </w:tblPr>
      <w:tblGrid>
        <w:gridCol w:w="1839"/>
        <w:gridCol w:w="1930"/>
        <w:gridCol w:w="3115"/>
        <w:gridCol w:w="254"/>
        <w:gridCol w:w="179"/>
        <w:gridCol w:w="424"/>
        <w:gridCol w:w="427"/>
        <w:gridCol w:w="425"/>
        <w:gridCol w:w="116"/>
        <w:gridCol w:w="317"/>
      </w:tblGrid>
      <w:tr w:rsidR="00D11FBD" w:rsidRPr="00D11FBD" w:rsidTr="00D11FBD">
        <w:trPr>
          <w:trHeight w:val="235"/>
        </w:trPr>
        <w:tc>
          <w:tcPr>
            <w:tcW w:w="196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0"/>
                <w:szCs w:val="20"/>
                <w:lang w:eastAsia="en-AU"/>
              </w:rPr>
              <w:t> </w:t>
            </w:r>
          </w:p>
        </w:tc>
        <w:tc>
          <w:tcPr>
            <w:tcW w:w="2040" w:type="dxa"/>
            <w:tcBorders>
              <w:top w:val="nil"/>
              <w:left w:val="nil"/>
              <w:bottom w:val="single" w:sz="8" w:space="0" w:color="auto"/>
              <w:right w:val="nil"/>
            </w:tcBorders>
            <w:vAlign w:val="bottom"/>
            <w:hideMark/>
          </w:tcPr>
          <w:p w:rsidR="00D11FBD" w:rsidRPr="00D11FBD" w:rsidRDefault="00D11FBD" w:rsidP="00D11FBD">
            <w:pPr>
              <w:spacing w:line="229" w:lineRule="atLeast"/>
              <w:ind w:left="8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Requirements</w:t>
            </w:r>
          </w:p>
        </w:tc>
        <w:tc>
          <w:tcPr>
            <w:tcW w:w="3460" w:type="dxa"/>
            <w:tcBorders>
              <w:top w:val="nil"/>
              <w:left w:val="nil"/>
              <w:bottom w:val="single" w:sz="8" w:space="0" w:color="auto"/>
              <w:right w:val="nil"/>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Description</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line="229" w:lineRule="atLeast"/>
              <w:jc w:val="right"/>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5</w:t>
            </w:r>
          </w:p>
        </w:tc>
        <w:tc>
          <w:tcPr>
            <w:tcW w:w="640" w:type="dxa"/>
            <w:gridSpan w:val="2"/>
            <w:tcBorders>
              <w:top w:val="nil"/>
              <w:left w:val="nil"/>
              <w:bottom w:val="single" w:sz="8" w:space="0" w:color="auto"/>
              <w:right w:val="nil"/>
            </w:tcBorders>
            <w:vAlign w:val="bottom"/>
            <w:hideMark/>
          </w:tcPr>
          <w:p w:rsidR="00D11FBD" w:rsidRPr="00D11FBD" w:rsidRDefault="00D11FBD" w:rsidP="00D11FBD">
            <w:pPr>
              <w:spacing w:line="229" w:lineRule="atLeast"/>
              <w:ind w:right="180"/>
              <w:jc w:val="right"/>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4</w:t>
            </w:r>
          </w:p>
        </w:tc>
        <w:tc>
          <w:tcPr>
            <w:tcW w:w="460" w:type="dxa"/>
            <w:tcBorders>
              <w:top w:val="nil"/>
              <w:left w:val="nil"/>
              <w:bottom w:val="single" w:sz="8" w:space="0" w:color="auto"/>
              <w:right w:val="nil"/>
            </w:tcBorders>
            <w:vAlign w:val="bottom"/>
            <w:hideMark/>
          </w:tcPr>
          <w:p w:rsidR="00D11FBD" w:rsidRPr="00D11FBD" w:rsidRDefault="00D11FBD" w:rsidP="00D11FBD">
            <w:pPr>
              <w:spacing w:line="229" w:lineRule="atLeast"/>
              <w:ind w:right="80"/>
              <w:jc w:val="right"/>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3</w:t>
            </w:r>
          </w:p>
        </w:tc>
        <w:tc>
          <w:tcPr>
            <w:tcW w:w="460" w:type="dxa"/>
            <w:tcBorders>
              <w:top w:val="nil"/>
              <w:left w:val="nil"/>
              <w:bottom w:val="single" w:sz="8" w:space="0" w:color="auto"/>
              <w:right w:val="nil"/>
            </w:tcBorders>
            <w:vAlign w:val="bottom"/>
            <w:hideMark/>
          </w:tcPr>
          <w:p w:rsidR="00D11FBD" w:rsidRPr="00D11FBD" w:rsidRDefault="00D11FBD" w:rsidP="00D11FBD">
            <w:pPr>
              <w:spacing w:line="229" w:lineRule="atLeast"/>
              <w:ind w:right="80"/>
              <w:jc w:val="right"/>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2</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0"/>
                <w:szCs w:val="20"/>
                <w:lang w:eastAsia="en-AU"/>
              </w:rPr>
              <w:t> </w:t>
            </w:r>
          </w:p>
        </w:tc>
        <w:tc>
          <w:tcPr>
            <w:tcW w:w="340" w:type="dxa"/>
            <w:tcBorders>
              <w:top w:val="nil"/>
              <w:left w:val="nil"/>
              <w:bottom w:val="single" w:sz="8" w:space="0" w:color="auto"/>
              <w:right w:val="nil"/>
            </w:tcBorders>
            <w:vAlign w:val="bottom"/>
            <w:hideMark/>
          </w:tcPr>
          <w:p w:rsidR="00D11FBD" w:rsidRPr="00D11FBD" w:rsidRDefault="00D11FBD" w:rsidP="00D11FBD">
            <w:pPr>
              <w:spacing w:line="229" w:lineRule="atLeast"/>
              <w:ind w:right="80"/>
              <w:jc w:val="right"/>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1</w:t>
            </w:r>
          </w:p>
        </w:tc>
      </w:tr>
      <w:tr w:rsidR="00D11FBD" w:rsidRPr="00D11FBD" w:rsidTr="00D11FBD">
        <w:trPr>
          <w:trHeight w:val="300"/>
        </w:trPr>
        <w:tc>
          <w:tcPr>
            <w:tcW w:w="1960" w:type="dxa"/>
            <w:tcBorders>
              <w:top w:val="nil"/>
              <w:left w:val="single" w:sz="8" w:space="0" w:color="auto"/>
              <w:bottom w:val="nil"/>
              <w:right w:val="nil"/>
            </w:tcBorders>
            <w:vAlign w:val="bottom"/>
            <w:hideMark/>
          </w:tcPr>
          <w:p w:rsidR="00D11FBD" w:rsidRPr="00D11FBD" w:rsidRDefault="00D11FBD" w:rsidP="00D11FBD">
            <w:pPr>
              <w:spacing w:line="229" w:lineRule="atLeast"/>
              <w:ind w:left="12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Introduction</w:t>
            </w:r>
          </w:p>
        </w:tc>
        <w:tc>
          <w:tcPr>
            <w:tcW w:w="2040" w:type="dxa"/>
            <w:tcBorders>
              <w:top w:val="nil"/>
              <w:left w:val="nil"/>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Explained the project</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0"/>
        </w:trPr>
        <w:tc>
          <w:tcPr>
            <w:tcW w:w="1960" w:type="dxa"/>
            <w:tcBorders>
              <w:top w:val="nil"/>
              <w:left w:val="single" w:sz="8" w:space="0" w:color="auto"/>
              <w:bottom w:val="nil"/>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Explained the purpose</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0"/>
        </w:trPr>
        <w:tc>
          <w:tcPr>
            <w:tcW w:w="1960" w:type="dxa"/>
            <w:tcBorders>
              <w:top w:val="nil"/>
              <w:left w:val="single" w:sz="8" w:space="0" w:color="auto"/>
              <w:bottom w:val="nil"/>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Integrated core value of excellence</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0"/>
        </w:trPr>
        <w:tc>
          <w:tcPr>
            <w:tcW w:w="1960" w:type="dxa"/>
            <w:tcBorders>
              <w:top w:val="nil"/>
              <w:left w:val="single" w:sz="8" w:space="0" w:color="auto"/>
              <w:bottom w:val="nil"/>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Presented main research questions</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308"/>
        </w:trPr>
        <w:tc>
          <w:tcPr>
            <w:tcW w:w="1960" w:type="dxa"/>
            <w:tcBorders>
              <w:top w:val="nil"/>
              <w:left w:val="single" w:sz="8" w:space="0" w:color="auto"/>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Previewed main points</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8"/>
        </w:trPr>
        <w:tc>
          <w:tcPr>
            <w:tcW w:w="1960" w:type="dxa"/>
            <w:tcBorders>
              <w:top w:val="nil"/>
              <w:left w:val="single" w:sz="8" w:space="0" w:color="auto"/>
              <w:bottom w:val="nil"/>
              <w:right w:val="single" w:sz="8" w:space="0" w:color="auto"/>
            </w:tcBorders>
            <w:vAlign w:val="bottom"/>
            <w:hideMark/>
          </w:tcPr>
          <w:p w:rsidR="00D11FBD" w:rsidRPr="00D11FBD" w:rsidRDefault="00D11FBD" w:rsidP="00D11FBD">
            <w:pPr>
              <w:spacing w:line="229" w:lineRule="atLeast"/>
              <w:ind w:left="12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Body</w:t>
            </w:r>
          </w:p>
        </w:tc>
        <w:tc>
          <w:tcPr>
            <w:tcW w:w="2040" w:type="dxa"/>
            <w:tcBorders>
              <w:top w:val="nil"/>
              <w:left w:val="nil"/>
              <w:bottom w:val="nil"/>
              <w:right w:val="single" w:sz="8" w:space="0" w:color="auto"/>
            </w:tcBorders>
            <w:vAlign w:val="bottom"/>
            <w:hideMark/>
          </w:tcPr>
          <w:p w:rsidR="00D11FBD" w:rsidRPr="00D11FBD" w:rsidRDefault="00D11FBD" w:rsidP="00D11FBD">
            <w:pPr>
              <w:spacing w:line="229" w:lineRule="atLeast"/>
              <w:ind w:left="8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Data</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Described data source</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0"/>
        </w:trPr>
        <w:tc>
          <w:tcPr>
            <w:tcW w:w="1960" w:type="dxa"/>
            <w:tcBorders>
              <w:top w:val="nil"/>
              <w:left w:val="single" w:sz="8" w:space="0" w:color="auto"/>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Described timeframe</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0"/>
        </w:trPr>
        <w:tc>
          <w:tcPr>
            <w:tcW w:w="1960" w:type="dxa"/>
            <w:tcBorders>
              <w:top w:val="nil"/>
              <w:left w:val="single" w:sz="8" w:space="0" w:color="auto"/>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Properly referenced sources</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1"/>
        </w:trPr>
        <w:tc>
          <w:tcPr>
            <w:tcW w:w="1960" w:type="dxa"/>
            <w:tcBorders>
              <w:top w:val="nil"/>
              <w:left w:val="single" w:sz="8" w:space="0" w:color="auto"/>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Identified all dependent variables</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307"/>
        </w:trPr>
        <w:tc>
          <w:tcPr>
            <w:tcW w:w="1960" w:type="dxa"/>
            <w:tcBorders>
              <w:top w:val="nil"/>
              <w:left w:val="single" w:sz="8" w:space="0" w:color="auto"/>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identified all independent variables</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7"/>
        </w:trPr>
        <w:tc>
          <w:tcPr>
            <w:tcW w:w="1960" w:type="dxa"/>
            <w:tcBorders>
              <w:top w:val="nil"/>
              <w:left w:val="single" w:sz="8" w:space="0" w:color="auto"/>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nil"/>
              <w:right w:val="single" w:sz="8" w:space="0" w:color="auto"/>
            </w:tcBorders>
            <w:vAlign w:val="bottom"/>
            <w:hideMark/>
          </w:tcPr>
          <w:p w:rsidR="00D11FBD" w:rsidRPr="00D11FBD" w:rsidRDefault="00D11FBD" w:rsidP="00D11FBD">
            <w:pPr>
              <w:spacing w:line="229" w:lineRule="atLeast"/>
              <w:ind w:left="8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Descriptive Stats</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n</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0"/>
        </w:trPr>
        <w:tc>
          <w:tcPr>
            <w:tcW w:w="1960" w:type="dxa"/>
            <w:tcBorders>
              <w:top w:val="nil"/>
              <w:left w:val="single" w:sz="8" w:space="0" w:color="auto"/>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Mean</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1"/>
        </w:trPr>
        <w:tc>
          <w:tcPr>
            <w:tcW w:w="1960" w:type="dxa"/>
            <w:tcBorders>
              <w:top w:val="nil"/>
              <w:left w:val="single" w:sz="8" w:space="0" w:color="auto"/>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Standard Deviation</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1"/>
        </w:trPr>
        <w:tc>
          <w:tcPr>
            <w:tcW w:w="1960" w:type="dxa"/>
            <w:tcBorders>
              <w:top w:val="nil"/>
              <w:left w:val="single" w:sz="8" w:space="0" w:color="auto"/>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Min</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0"/>
        </w:trPr>
        <w:tc>
          <w:tcPr>
            <w:tcW w:w="1960" w:type="dxa"/>
            <w:tcBorders>
              <w:top w:val="nil"/>
              <w:left w:val="single" w:sz="8" w:space="0" w:color="auto"/>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Q1</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0"/>
        </w:trPr>
        <w:tc>
          <w:tcPr>
            <w:tcW w:w="1960" w:type="dxa"/>
            <w:tcBorders>
              <w:top w:val="nil"/>
              <w:left w:val="single" w:sz="8" w:space="0" w:color="auto"/>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Median</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0"/>
        </w:trPr>
        <w:tc>
          <w:tcPr>
            <w:tcW w:w="1960" w:type="dxa"/>
            <w:tcBorders>
              <w:top w:val="nil"/>
              <w:left w:val="single" w:sz="8" w:space="0" w:color="auto"/>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Q3</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0"/>
        </w:trPr>
        <w:tc>
          <w:tcPr>
            <w:tcW w:w="1960" w:type="dxa"/>
            <w:tcBorders>
              <w:top w:val="nil"/>
              <w:left w:val="single" w:sz="8" w:space="0" w:color="auto"/>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Max</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1"/>
        </w:trPr>
        <w:tc>
          <w:tcPr>
            <w:tcW w:w="1960" w:type="dxa"/>
            <w:tcBorders>
              <w:top w:val="nil"/>
              <w:left w:val="single" w:sz="8" w:space="0" w:color="auto"/>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proofErr w:type="spellStart"/>
            <w:r w:rsidRPr="00D11FBD">
              <w:rPr>
                <w:rFonts w:ascii="Arial" w:eastAsia="Times New Roman" w:hAnsi="Arial" w:cs="Arial"/>
                <w:color w:val="000000"/>
                <w:sz w:val="20"/>
                <w:szCs w:val="20"/>
                <w:lang w:eastAsia="en-AU"/>
              </w:rPr>
              <w:t>Skewness</w:t>
            </w:r>
            <w:proofErr w:type="spellEnd"/>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307"/>
        </w:trPr>
        <w:tc>
          <w:tcPr>
            <w:tcW w:w="1960" w:type="dxa"/>
            <w:tcBorders>
              <w:top w:val="nil"/>
              <w:left w:val="single" w:sz="8" w:space="0" w:color="auto"/>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Stats Adequately Discussed</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7"/>
        </w:trPr>
        <w:tc>
          <w:tcPr>
            <w:tcW w:w="1960" w:type="dxa"/>
            <w:tcBorders>
              <w:top w:val="nil"/>
              <w:left w:val="single" w:sz="8" w:space="0" w:color="auto"/>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lastRenderedPageBreak/>
              <w:t> </w:t>
            </w:r>
          </w:p>
        </w:tc>
        <w:tc>
          <w:tcPr>
            <w:tcW w:w="2040" w:type="dxa"/>
            <w:tcBorders>
              <w:top w:val="nil"/>
              <w:left w:val="nil"/>
              <w:bottom w:val="nil"/>
              <w:right w:val="single" w:sz="8" w:space="0" w:color="auto"/>
            </w:tcBorders>
            <w:vAlign w:val="bottom"/>
            <w:hideMark/>
          </w:tcPr>
          <w:p w:rsidR="00D11FBD" w:rsidRPr="00D11FBD" w:rsidRDefault="00D11FBD" w:rsidP="00D11FBD">
            <w:pPr>
              <w:spacing w:line="229" w:lineRule="atLeast"/>
              <w:ind w:left="8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Methodology</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Tests described adequately</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308"/>
        </w:trPr>
        <w:tc>
          <w:tcPr>
            <w:tcW w:w="1960" w:type="dxa"/>
            <w:tcBorders>
              <w:top w:val="nil"/>
              <w:left w:val="single" w:sz="8" w:space="0" w:color="auto"/>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Results properly discussed</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297"/>
        </w:trPr>
        <w:tc>
          <w:tcPr>
            <w:tcW w:w="1960" w:type="dxa"/>
            <w:tcBorders>
              <w:top w:val="nil"/>
              <w:left w:val="single" w:sz="8" w:space="0" w:color="auto"/>
              <w:bottom w:val="nil"/>
              <w:right w:val="nil"/>
            </w:tcBorders>
            <w:vAlign w:val="bottom"/>
            <w:hideMark/>
          </w:tcPr>
          <w:p w:rsidR="00D11FBD" w:rsidRPr="00D11FBD" w:rsidRDefault="00D11FBD" w:rsidP="00D11FBD">
            <w:pPr>
              <w:ind w:left="120"/>
              <w:rPr>
                <w:rFonts w:ascii="Arial" w:eastAsia="Times New Roman" w:hAnsi="Arial" w:cs="Arial"/>
                <w:color w:val="000000"/>
                <w:sz w:val="24"/>
                <w:szCs w:val="24"/>
                <w:lang w:val="en-AU" w:eastAsia="en-AU"/>
              </w:rPr>
            </w:pPr>
            <w:proofErr w:type="spellStart"/>
            <w:r w:rsidRPr="00D11FBD">
              <w:rPr>
                <w:rFonts w:ascii="Arial" w:eastAsia="Times New Roman" w:hAnsi="Arial" w:cs="Arial"/>
                <w:color w:val="000000"/>
                <w:sz w:val="20"/>
                <w:szCs w:val="20"/>
                <w:lang w:eastAsia="en-AU"/>
              </w:rPr>
              <w:t>Conculsion</w:t>
            </w:r>
            <w:proofErr w:type="spellEnd"/>
          </w:p>
        </w:tc>
        <w:tc>
          <w:tcPr>
            <w:tcW w:w="2040" w:type="dxa"/>
            <w:tcBorders>
              <w:top w:val="nil"/>
              <w:left w:val="nil"/>
              <w:bottom w:val="nil"/>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Wrap-up</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308"/>
        </w:trPr>
        <w:tc>
          <w:tcPr>
            <w:tcW w:w="1960" w:type="dxa"/>
            <w:tcBorders>
              <w:top w:val="nil"/>
              <w:left w:val="single" w:sz="8" w:space="0" w:color="auto"/>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tcBorders>
              <w:top w:val="nil"/>
              <w:left w:val="nil"/>
              <w:bottom w:val="single" w:sz="8" w:space="0" w:color="auto"/>
              <w:right w:val="single" w:sz="8" w:space="0" w:color="auto"/>
            </w:tcBorders>
            <w:vAlign w:val="bottom"/>
            <w:hideMark/>
          </w:tcPr>
          <w:p w:rsidR="00D11FBD" w:rsidRPr="00D11FBD" w:rsidRDefault="00D11FBD" w:rsidP="00D11FBD">
            <w:pPr>
              <w:spacing w:line="229" w:lineRule="atLeast"/>
              <w:ind w:left="100"/>
              <w:rPr>
                <w:rFonts w:ascii="Arial" w:eastAsia="Times New Roman" w:hAnsi="Arial" w:cs="Arial"/>
                <w:color w:val="000000"/>
                <w:sz w:val="24"/>
                <w:szCs w:val="24"/>
                <w:lang w:val="en-AU" w:eastAsia="en-AU"/>
              </w:rPr>
            </w:pPr>
            <w:r w:rsidRPr="00D11FBD">
              <w:rPr>
                <w:rFonts w:ascii="Arial" w:eastAsia="Times New Roman" w:hAnsi="Arial" w:cs="Arial"/>
                <w:color w:val="000000"/>
                <w:sz w:val="20"/>
                <w:szCs w:val="20"/>
                <w:lang w:eastAsia="en-AU"/>
              </w:rPr>
              <w:t>Takeaways discussed</w:t>
            </w:r>
          </w:p>
        </w:tc>
        <w:tc>
          <w:tcPr>
            <w:tcW w:w="28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8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46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20" w:type="dxa"/>
            <w:tcBorders>
              <w:top w:val="nil"/>
              <w:left w:val="nil"/>
              <w:bottom w:val="single" w:sz="8" w:space="0" w:color="auto"/>
              <w:right w:val="nil"/>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0" w:type="dxa"/>
            <w:tcBorders>
              <w:top w:val="nil"/>
              <w:left w:val="nil"/>
              <w:bottom w:val="single" w:sz="8" w:space="0" w:color="auto"/>
              <w:right w:val="single" w:sz="8" w:space="0" w:color="auto"/>
            </w:tcBorders>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r w:rsidR="00D11FBD" w:rsidRPr="00D11FBD" w:rsidTr="00D11FBD">
        <w:trPr>
          <w:trHeight w:val="450"/>
        </w:trPr>
        <w:tc>
          <w:tcPr>
            <w:tcW w:w="1960" w:type="dxa"/>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040" w:type="dxa"/>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3460" w:type="dxa"/>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280" w:type="dxa"/>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c>
          <w:tcPr>
            <w:tcW w:w="1680" w:type="dxa"/>
            <w:gridSpan w:val="5"/>
            <w:vAlign w:val="bottom"/>
            <w:hideMark/>
          </w:tcPr>
          <w:p w:rsidR="00D11FBD" w:rsidRPr="00D11FBD" w:rsidRDefault="00D11FBD" w:rsidP="00D11FBD">
            <w:pPr>
              <w:spacing w:line="229" w:lineRule="atLeast"/>
              <w:ind w:left="20"/>
              <w:rPr>
                <w:rFonts w:ascii="Arial" w:eastAsia="Times New Roman" w:hAnsi="Arial" w:cs="Arial"/>
                <w:color w:val="000000"/>
                <w:sz w:val="24"/>
                <w:szCs w:val="24"/>
                <w:lang w:val="en-AU" w:eastAsia="en-AU"/>
              </w:rPr>
            </w:pPr>
            <w:r w:rsidRPr="00D11FBD">
              <w:rPr>
                <w:rFonts w:ascii="Arial" w:eastAsia="Times New Roman" w:hAnsi="Arial" w:cs="Arial"/>
                <w:b/>
                <w:bCs/>
                <w:color w:val="000000"/>
                <w:sz w:val="20"/>
                <w:szCs w:val="20"/>
                <w:lang w:eastAsia="en-AU"/>
              </w:rPr>
              <w:t>Score: _____/200</w:t>
            </w:r>
          </w:p>
        </w:tc>
        <w:tc>
          <w:tcPr>
            <w:tcW w:w="340" w:type="dxa"/>
            <w:vAlign w:val="bottom"/>
            <w:hideMark/>
          </w:tcPr>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tc>
      </w:tr>
    </w:tbl>
    <w:p w:rsidR="00D11FBD" w:rsidRPr="00D11FBD" w:rsidRDefault="00D11FBD" w:rsidP="00D11FBD">
      <w:pPr>
        <w:spacing w:before="100" w:beforeAutospacing="1"/>
        <w:rPr>
          <w:rFonts w:ascii="Arial" w:eastAsia="Times New Roman" w:hAnsi="Arial" w:cs="Arial"/>
          <w:color w:val="000000"/>
          <w:sz w:val="24"/>
          <w:szCs w:val="24"/>
          <w:lang w:val="en-AU" w:eastAsia="en-AU"/>
        </w:rPr>
      </w:pPr>
      <w:r w:rsidRPr="00D11FBD">
        <w:rPr>
          <w:rFonts w:ascii="Times New Roman" w:eastAsia="Times New Roman" w:hAnsi="Times New Roman" w:cs="Times New Roman"/>
          <w:color w:val="000000"/>
          <w:sz w:val="24"/>
          <w:szCs w:val="24"/>
          <w:lang w:eastAsia="en-AU"/>
        </w:rPr>
        <w:t> </w:t>
      </w:r>
    </w:p>
    <w:p w:rsidR="0024657D" w:rsidRPr="0024657D" w:rsidRDefault="00653312" w:rsidP="0024657D">
      <w:pPr>
        <w:shd w:val="clear" w:color="auto" w:fill="FFFFFF"/>
        <w:spacing w:line="300" w:lineRule="atLeast"/>
        <w:rPr>
          <w:rFonts w:ascii="Arial" w:eastAsia="Times New Roman" w:hAnsi="Arial" w:cs="Arial"/>
          <w:color w:val="333333"/>
          <w:sz w:val="20"/>
          <w:szCs w:val="20"/>
          <w:lang w:val="en-AU" w:eastAsia="en-AU"/>
        </w:rPr>
      </w:pPr>
      <w:bookmarkStart w:id="2" w:name="_GoBack"/>
      <w:bookmarkEnd w:id="2"/>
      <w:r>
        <w:rPr>
          <w:rFonts w:ascii="Arial" w:eastAsia="Times New Roman" w:hAnsi="Arial" w:cs="Arial"/>
          <w:color w:val="333333"/>
          <w:sz w:val="20"/>
          <w:szCs w:val="20"/>
          <w:lang w:val="en-AU" w:eastAsia="en-AU"/>
        </w:rPr>
        <w:t xml:space="preserve"> </w:t>
      </w:r>
    </w:p>
    <w:p w:rsidR="00E601B1" w:rsidRPr="003839AA" w:rsidRDefault="00E601B1" w:rsidP="00862F58"/>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928FF"/>
    <w:multiLevelType w:val="multilevel"/>
    <w:tmpl w:val="F7C84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346AF3"/>
    <w:multiLevelType w:val="multilevel"/>
    <w:tmpl w:val="6C044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A183F9F"/>
    <w:multiLevelType w:val="multilevel"/>
    <w:tmpl w:val="F9304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0D54C02"/>
    <w:multiLevelType w:val="multilevel"/>
    <w:tmpl w:val="5F12A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63F7"/>
    <w:rsid w:val="00017E15"/>
    <w:rsid w:val="00033C19"/>
    <w:rsid w:val="0004789F"/>
    <w:rsid w:val="000543A3"/>
    <w:rsid w:val="0009136E"/>
    <w:rsid w:val="000933FA"/>
    <w:rsid w:val="000D39D5"/>
    <w:rsid w:val="000D60C1"/>
    <w:rsid w:val="000E5547"/>
    <w:rsid w:val="000E5921"/>
    <w:rsid w:val="000E7A81"/>
    <w:rsid w:val="000F51A4"/>
    <w:rsid w:val="00105DBE"/>
    <w:rsid w:val="00112309"/>
    <w:rsid w:val="00112C72"/>
    <w:rsid w:val="00112D33"/>
    <w:rsid w:val="00121875"/>
    <w:rsid w:val="0012399B"/>
    <w:rsid w:val="00126BC5"/>
    <w:rsid w:val="00131373"/>
    <w:rsid w:val="00134B40"/>
    <w:rsid w:val="00137F88"/>
    <w:rsid w:val="001555D4"/>
    <w:rsid w:val="00156807"/>
    <w:rsid w:val="00157804"/>
    <w:rsid w:val="001666CA"/>
    <w:rsid w:val="00190D57"/>
    <w:rsid w:val="0019225A"/>
    <w:rsid w:val="001A2AC0"/>
    <w:rsid w:val="001B5D63"/>
    <w:rsid w:val="001C5AFF"/>
    <w:rsid w:val="001E3147"/>
    <w:rsid w:val="001E3F9C"/>
    <w:rsid w:val="001F2710"/>
    <w:rsid w:val="00204D2D"/>
    <w:rsid w:val="00222349"/>
    <w:rsid w:val="002227B2"/>
    <w:rsid w:val="0022312D"/>
    <w:rsid w:val="00237EEB"/>
    <w:rsid w:val="0024657D"/>
    <w:rsid w:val="00252B42"/>
    <w:rsid w:val="00292F05"/>
    <w:rsid w:val="00295641"/>
    <w:rsid w:val="002A7BA6"/>
    <w:rsid w:val="002B29E7"/>
    <w:rsid w:val="002B3926"/>
    <w:rsid w:val="002C25EE"/>
    <w:rsid w:val="002D692A"/>
    <w:rsid w:val="0030344E"/>
    <w:rsid w:val="00307B32"/>
    <w:rsid w:val="0032754B"/>
    <w:rsid w:val="00346D60"/>
    <w:rsid w:val="00353051"/>
    <w:rsid w:val="003655F7"/>
    <w:rsid w:val="0037555E"/>
    <w:rsid w:val="00375B97"/>
    <w:rsid w:val="003839AA"/>
    <w:rsid w:val="0038501A"/>
    <w:rsid w:val="003B2BCE"/>
    <w:rsid w:val="003D4C31"/>
    <w:rsid w:val="003F4260"/>
    <w:rsid w:val="003F552E"/>
    <w:rsid w:val="00403FD8"/>
    <w:rsid w:val="00404E22"/>
    <w:rsid w:val="004232D3"/>
    <w:rsid w:val="0043527D"/>
    <w:rsid w:val="004410F1"/>
    <w:rsid w:val="00465CFA"/>
    <w:rsid w:val="00466C42"/>
    <w:rsid w:val="004779F6"/>
    <w:rsid w:val="00477A18"/>
    <w:rsid w:val="004863A9"/>
    <w:rsid w:val="00490833"/>
    <w:rsid w:val="004A52A7"/>
    <w:rsid w:val="004B6740"/>
    <w:rsid w:val="004D539A"/>
    <w:rsid w:val="004E193B"/>
    <w:rsid w:val="00502591"/>
    <w:rsid w:val="0052071F"/>
    <w:rsid w:val="00522203"/>
    <w:rsid w:val="005329F6"/>
    <w:rsid w:val="005377DA"/>
    <w:rsid w:val="005477F2"/>
    <w:rsid w:val="00552448"/>
    <w:rsid w:val="00555735"/>
    <w:rsid w:val="00566FC6"/>
    <w:rsid w:val="005B4B12"/>
    <w:rsid w:val="005D57AB"/>
    <w:rsid w:val="005E7867"/>
    <w:rsid w:val="005F0E04"/>
    <w:rsid w:val="00642492"/>
    <w:rsid w:val="00653312"/>
    <w:rsid w:val="006573C9"/>
    <w:rsid w:val="00657494"/>
    <w:rsid w:val="0067163C"/>
    <w:rsid w:val="00672E28"/>
    <w:rsid w:val="00696677"/>
    <w:rsid w:val="006B2E89"/>
    <w:rsid w:val="006C148A"/>
    <w:rsid w:val="006C77EA"/>
    <w:rsid w:val="006D07E4"/>
    <w:rsid w:val="006D65FB"/>
    <w:rsid w:val="006E57AE"/>
    <w:rsid w:val="006F1564"/>
    <w:rsid w:val="006F714A"/>
    <w:rsid w:val="0070746B"/>
    <w:rsid w:val="00722F54"/>
    <w:rsid w:val="00727063"/>
    <w:rsid w:val="00740153"/>
    <w:rsid w:val="0074473C"/>
    <w:rsid w:val="00772166"/>
    <w:rsid w:val="007806BD"/>
    <w:rsid w:val="007B4C89"/>
    <w:rsid w:val="007C1322"/>
    <w:rsid w:val="007C3337"/>
    <w:rsid w:val="007E70E8"/>
    <w:rsid w:val="007F6728"/>
    <w:rsid w:val="008255FC"/>
    <w:rsid w:val="00836389"/>
    <w:rsid w:val="008446CC"/>
    <w:rsid w:val="0086122C"/>
    <w:rsid w:val="00862F58"/>
    <w:rsid w:val="00864AB8"/>
    <w:rsid w:val="00874DB5"/>
    <w:rsid w:val="008767AA"/>
    <w:rsid w:val="00883B4A"/>
    <w:rsid w:val="00885F2F"/>
    <w:rsid w:val="008940C4"/>
    <w:rsid w:val="008947BA"/>
    <w:rsid w:val="00896EF3"/>
    <w:rsid w:val="008C1479"/>
    <w:rsid w:val="008F68B6"/>
    <w:rsid w:val="00964059"/>
    <w:rsid w:val="0096616E"/>
    <w:rsid w:val="009842A5"/>
    <w:rsid w:val="009A4340"/>
    <w:rsid w:val="009B2137"/>
    <w:rsid w:val="009B2A6F"/>
    <w:rsid w:val="009F5CFE"/>
    <w:rsid w:val="009F61F5"/>
    <w:rsid w:val="00A17F62"/>
    <w:rsid w:val="00A45CCA"/>
    <w:rsid w:val="00A51BCE"/>
    <w:rsid w:val="00A6330F"/>
    <w:rsid w:val="00A65008"/>
    <w:rsid w:val="00A96332"/>
    <w:rsid w:val="00AA237A"/>
    <w:rsid w:val="00AB7B57"/>
    <w:rsid w:val="00AC6E6B"/>
    <w:rsid w:val="00AE323B"/>
    <w:rsid w:val="00AE475A"/>
    <w:rsid w:val="00AF0CD4"/>
    <w:rsid w:val="00AF3885"/>
    <w:rsid w:val="00B01102"/>
    <w:rsid w:val="00B2216C"/>
    <w:rsid w:val="00B3171E"/>
    <w:rsid w:val="00B61431"/>
    <w:rsid w:val="00B8223D"/>
    <w:rsid w:val="00B84873"/>
    <w:rsid w:val="00B95683"/>
    <w:rsid w:val="00B97FE0"/>
    <w:rsid w:val="00BA4626"/>
    <w:rsid w:val="00BB37BA"/>
    <w:rsid w:val="00BF28C0"/>
    <w:rsid w:val="00C02BB2"/>
    <w:rsid w:val="00C03D7B"/>
    <w:rsid w:val="00C22202"/>
    <w:rsid w:val="00C33C61"/>
    <w:rsid w:val="00C40FD3"/>
    <w:rsid w:val="00C53E20"/>
    <w:rsid w:val="00C6575A"/>
    <w:rsid w:val="00C72E70"/>
    <w:rsid w:val="00C8015D"/>
    <w:rsid w:val="00C87131"/>
    <w:rsid w:val="00CA3136"/>
    <w:rsid w:val="00CD649D"/>
    <w:rsid w:val="00CD690E"/>
    <w:rsid w:val="00CD7718"/>
    <w:rsid w:val="00D11FBD"/>
    <w:rsid w:val="00D17DC9"/>
    <w:rsid w:val="00D37B10"/>
    <w:rsid w:val="00D474DC"/>
    <w:rsid w:val="00D51884"/>
    <w:rsid w:val="00D91D99"/>
    <w:rsid w:val="00D9361D"/>
    <w:rsid w:val="00DD59D1"/>
    <w:rsid w:val="00DE008A"/>
    <w:rsid w:val="00DE20F6"/>
    <w:rsid w:val="00DF193C"/>
    <w:rsid w:val="00E0504D"/>
    <w:rsid w:val="00E10769"/>
    <w:rsid w:val="00E14888"/>
    <w:rsid w:val="00E507AC"/>
    <w:rsid w:val="00E5159E"/>
    <w:rsid w:val="00E56734"/>
    <w:rsid w:val="00E601B1"/>
    <w:rsid w:val="00E7235B"/>
    <w:rsid w:val="00E91266"/>
    <w:rsid w:val="00E95760"/>
    <w:rsid w:val="00EA67A2"/>
    <w:rsid w:val="00EA6F8E"/>
    <w:rsid w:val="00EB4EFC"/>
    <w:rsid w:val="00ED3405"/>
    <w:rsid w:val="00EE0767"/>
    <w:rsid w:val="00EF6CDC"/>
    <w:rsid w:val="00F21EBE"/>
    <w:rsid w:val="00F40F3D"/>
    <w:rsid w:val="00F429A6"/>
    <w:rsid w:val="00F43A4F"/>
    <w:rsid w:val="00F4588B"/>
    <w:rsid w:val="00F5109A"/>
    <w:rsid w:val="00F57EEB"/>
    <w:rsid w:val="00F607D2"/>
    <w:rsid w:val="00F64DF5"/>
    <w:rsid w:val="00F66EF8"/>
    <w:rsid w:val="00F741C4"/>
    <w:rsid w:val="00F7498F"/>
    <w:rsid w:val="00F74F92"/>
    <w:rsid w:val="00F90B94"/>
    <w:rsid w:val="00F939B3"/>
    <w:rsid w:val="00FB6991"/>
    <w:rsid w:val="00FE5710"/>
    <w:rsid w:val="00FF1261"/>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character" w:customStyle="1" w:styleId="NoSpacingChar">
    <w:name w:val="No Spacing Char"/>
    <w:basedOn w:val="DefaultParagraphFont"/>
    <w:link w:val="NoSpacing"/>
    <w:uiPriority w:val="1"/>
    <w:locked/>
    <w:rsid w:val="00FF5C57"/>
    <w:rPr>
      <w:lang w:val="en-GB"/>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semiHidden/>
    <w:rsid w:val="00C6575A"/>
    <w:rPr>
      <w:rFonts w:asciiTheme="majorHAnsi" w:eastAsiaTheme="majorEastAsia" w:hAnsiTheme="majorHAnsi" w:cstheme="majorBidi"/>
      <w:b/>
      <w:bCs/>
      <w:color w:val="4F81BD" w:themeColor="accent1"/>
      <w:lang w:val="en-US"/>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character" w:customStyle="1" w:styleId="NoSpacingChar">
    <w:name w:val="No Spacing Char"/>
    <w:basedOn w:val="DefaultParagraphFont"/>
    <w:link w:val="NoSpacing"/>
    <w:uiPriority w:val="1"/>
    <w:locked/>
    <w:rsid w:val="00FF5C57"/>
    <w:rPr>
      <w:lang w:val="en-GB"/>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semiHidden/>
    <w:rsid w:val="00C6575A"/>
    <w:rPr>
      <w:rFonts w:asciiTheme="majorHAnsi" w:eastAsiaTheme="majorEastAsia" w:hAnsiTheme="majorHAnsi" w:cstheme="majorBidi"/>
      <w:b/>
      <w:bCs/>
      <w:color w:val="4F81BD" w:themeColor="accent1"/>
      <w:lang w:val="en-US"/>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337</TotalTime>
  <Pages>1</Pages>
  <Words>856</Words>
  <Characters>4884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376</cp:revision>
  <dcterms:created xsi:type="dcterms:W3CDTF">2015-02-10T14:37:00Z</dcterms:created>
  <dcterms:modified xsi:type="dcterms:W3CDTF">2015-04-20T03:43:00Z</dcterms:modified>
</cp:coreProperties>
</file>