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9DB" w:rsidRDefault="004029DB"/>
    <w:p w:rsidR="00905FFC" w:rsidRPr="00905FFC" w:rsidRDefault="00905FFC">
      <w:pPr>
        <w:rPr>
          <w:rFonts w:ascii="Times New Roman" w:hAnsi="Times New Roman" w:cs="Times New Roman"/>
          <w:b/>
          <w:sz w:val="24"/>
          <w:szCs w:val="24"/>
        </w:rPr>
      </w:pPr>
      <w:r w:rsidRPr="00905FFC">
        <w:rPr>
          <w:rFonts w:ascii="Times New Roman" w:hAnsi="Times New Roman" w:cs="Times New Roman"/>
          <w:b/>
          <w:sz w:val="24"/>
          <w:szCs w:val="24"/>
        </w:rPr>
        <w:t>Assignment (8)</w:t>
      </w:r>
    </w:p>
    <w:p w:rsidR="00905FFC" w:rsidRDefault="00905FFC"/>
    <w:p w:rsidR="00905FFC" w:rsidRPr="00905FFC" w:rsidRDefault="00905FFC">
      <w:pPr>
        <w:rPr>
          <w:rFonts w:ascii="Times New Roman" w:hAnsi="Times New Roman" w:cs="Times New Roman"/>
          <w:b/>
          <w:sz w:val="24"/>
          <w:szCs w:val="24"/>
        </w:rPr>
      </w:pPr>
      <w:r w:rsidRPr="00905FFC">
        <w:rPr>
          <w:rFonts w:ascii="Times New Roman" w:hAnsi="Times New Roman" w:cs="Times New Roman"/>
          <w:b/>
          <w:sz w:val="24"/>
          <w:szCs w:val="24"/>
        </w:rPr>
        <w:t xml:space="preserve">Message Map </w:t>
      </w:r>
    </w:p>
    <w:p w:rsidR="00905FFC" w:rsidRPr="00905FFC" w:rsidRDefault="00905FF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05FFC">
        <w:rPr>
          <w:rFonts w:ascii="Times New Roman" w:hAnsi="Times New Roman" w:cs="Times New Roman"/>
          <w:sz w:val="24"/>
          <w:szCs w:val="24"/>
        </w:rPr>
        <w:t xml:space="preserve">Create a message map for a crisis or risk situation in your field/organization. </w:t>
      </w:r>
    </w:p>
    <w:bookmarkEnd w:id="0"/>
    <w:p w:rsidR="00905FFC" w:rsidRPr="00905FFC" w:rsidRDefault="00905FFC">
      <w:pPr>
        <w:rPr>
          <w:rFonts w:ascii="Times New Roman" w:hAnsi="Times New Roman" w:cs="Times New Roman"/>
          <w:sz w:val="24"/>
          <w:szCs w:val="24"/>
        </w:rPr>
      </w:pPr>
      <w:r w:rsidRPr="00905FFC">
        <w:rPr>
          <w:rFonts w:ascii="Times New Roman" w:hAnsi="Times New Roman" w:cs="Times New Roman"/>
          <w:sz w:val="24"/>
          <w:szCs w:val="24"/>
        </w:rPr>
        <w:t>Identify who the stakeholders for the message are, potential stakeholder questions and concerns, key messages, and supporting facts.</w:t>
      </w:r>
    </w:p>
    <w:p w:rsidR="00905FFC" w:rsidRPr="00905FFC" w:rsidRDefault="00905FFC">
      <w:pPr>
        <w:rPr>
          <w:rFonts w:ascii="Times New Roman" w:hAnsi="Times New Roman" w:cs="Times New Roman"/>
          <w:sz w:val="24"/>
          <w:szCs w:val="24"/>
        </w:rPr>
      </w:pPr>
    </w:p>
    <w:p w:rsidR="00905FFC" w:rsidRPr="00905FFC" w:rsidRDefault="00905FFC">
      <w:pPr>
        <w:rPr>
          <w:rFonts w:ascii="Times New Roman" w:hAnsi="Times New Roman" w:cs="Times New Roman"/>
          <w:sz w:val="24"/>
          <w:szCs w:val="24"/>
        </w:rPr>
      </w:pPr>
      <w:r w:rsidRPr="00905FFC">
        <w:rPr>
          <w:rFonts w:ascii="Times New Roman" w:hAnsi="Times New Roman" w:cs="Times New Roman"/>
          <w:sz w:val="24"/>
          <w:szCs w:val="24"/>
        </w:rPr>
        <w:t xml:space="preserve">(An example message map can be found on page 72 of the </w:t>
      </w:r>
      <w:proofErr w:type="spellStart"/>
      <w:r w:rsidRPr="00905FFC">
        <w:rPr>
          <w:rFonts w:ascii="Times New Roman" w:hAnsi="Times New Roman" w:cs="Times New Roman"/>
          <w:sz w:val="24"/>
          <w:szCs w:val="24"/>
        </w:rPr>
        <w:t>Walaski</w:t>
      </w:r>
      <w:proofErr w:type="spellEnd"/>
      <w:r w:rsidRPr="00905FFC">
        <w:rPr>
          <w:rFonts w:ascii="Times New Roman" w:hAnsi="Times New Roman" w:cs="Times New Roman"/>
          <w:sz w:val="24"/>
          <w:szCs w:val="24"/>
        </w:rPr>
        <w:t xml:space="preserve"> textbook.)</w:t>
      </w:r>
    </w:p>
    <w:sectPr w:rsidR="00905FFC" w:rsidRPr="00905F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FC"/>
    <w:rsid w:val="004029DB"/>
    <w:rsid w:val="0090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8C69D-56E7-4A14-9AF5-0A9BA51D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surrena hooks</dc:creator>
  <cp:keywords/>
  <dc:description/>
  <cp:lastModifiedBy>surrena hooks</cp:lastModifiedBy>
  <cp:revision>1</cp:revision>
  <dcterms:created xsi:type="dcterms:W3CDTF">2015-03-22T06:44:00Z</dcterms:created>
  <dcterms:modified xsi:type="dcterms:W3CDTF">2015-03-22T06:47:00Z</dcterms:modified>
</cp:coreProperties>
</file>