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88.xml" ContentType="application/vnd.ms-office.activeX+xml"/>
  <Override PartName="/word/activeX/activeX99.xml" ContentType="application/vnd.ms-office.activeX+xml"/>
  <Override PartName="/word/activeX/activeX59.xml" ContentType="application/vnd.ms-office.activeX+xml"/>
  <Override PartName="/word/activeX/activeX77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66.xml" ContentType="application/vnd.ms-office.activeX+xml"/>
  <Override PartName="/word/activeX/activeX84.xml" ContentType="application/vnd.ms-office.activeX+xml"/>
  <Override PartName="/word/activeX/activeX95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6.xml" ContentType="application/vnd.ms-office.activeX+xml"/>
  <Override PartName="/word/activeX/activeX44.xml" ContentType="application/vnd.ms-office.activeX+xml"/>
  <Override PartName="/word/activeX/activeX55.xml" ContentType="application/vnd.ms-office.activeX+xml"/>
  <Override PartName="/word/activeX/activeX73.xml" ContentType="application/vnd.ms-office.activeX+xml"/>
  <Override PartName="/word/activeX/activeX91.xml" ContentType="application/vnd.ms-office.activeX+xml"/>
  <Override PartName="/word/activeX/activeX105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62.xml" ContentType="application/vnd.ms-office.activeX+xml"/>
  <Override PartName="/word/activeX/activeX71.xml" ContentType="application/vnd.ms-office.activeX+xml"/>
  <Override PartName="/word/activeX/activeX80.xml" ContentType="application/vnd.ms-office.activeX+xml"/>
  <Override PartName="/word/activeX/activeX103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01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7.xml" ContentType="application/vnd.ms-office.activeX+xml"/>
  <Override PartName="/word/activeX/activeX89.xml" ContentType="application/vnd.ms-office.activeX+xml"/>
  <Override PartName="/word/activeX/activeX98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78.xml" ContentType="application/vnd.ms-office.activeX+xml"/>
  <Override PartName="/word/activeX/activeX87.xml" ContentType="application/vnd.ms-office.activeX+xml"/>
  <Override PartName="/word/activeX/activeX96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85.xml" ContentType="application/vnd.ms-office.activeX+xml"/>
  <Override PartName="/word/activeX/activeX94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83.xml" ContentType="application/vnd.ms-office.activeX+xml"/>
  <Override PartName="/word/activeX/activeX9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81.xml" ContentType="application/vnd.ms-office.activeX+xml"/>
  <Override PartName="/word/activeX/activeX90.xml" ContentType="application/vnd.ms-office.activeX+xml"/>
  <Override PartName="/word/activeX/activeX104.xml" ContentType="application/vnd.ms-office.activeX+xml"/>
  <Default Extension="gif" ContentType="image/gif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activeX/activeX10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activeX/activeX79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noProof/>
                <w:color w:val="003366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" name="Picture 1" descr="Skip navigation links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kip navigation links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" w:tgtFrame="content" w:history="1">
              <w:r w:rsidRPr="00C33CA0">
                <w:rPr>
                  <w:rFonts w:ascii="Arial" w:eastAsia="Times New Roman" w:hAnsi="Arial" w:cs="Arial"/>
                  <w:caps/>
                  <w:color w:val="003366"/>
                  <w:sz w:val="15"/>
                  <w:u w:val="single"/>
                </w:rPr>
                <w:t>COMM110-1. PUBLIC SPEAKING (COMM110-1)</w:t>
              </w:r>
            </w:hyperlink>
            <w:r w:rsidRPr="00C33CA0">
              <w:rPr>
                <w:rFonts w:ascii="Arial" w:eastAsia="Times New Roman" w:hAnsi="Arial" w:cs="Arial"/>
                <w:caps/>
                <w:color w:val="000000"/>
                <w:sz w:val="15"/>
              </w:rPr>
              <w:t xml:space="preserve"> &gt; TAKE ASSESSMENT: EXAM 1</w:t>
            </w:r>
          </w:p>
        </w:tc>
      </w:tr>
      <w:tr w:rsidR="00C33CA0" w:rsidRPr="00C33CA0" w:rsidTr="00C33CA0">
        <w:trPr>
          <w:trHeight w:val="75"/>
          <w:tblCellSpacing w:w="0" w:type="dxa"/>
        </w:trPr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75" w:lineRule="atLeast"/>
              <w:rPr>
                <w:rFonts w:ascii="Arial" w:eastAsia="Times New Roman" w:hAnsi="Arial" w:cs="Arial"/>
                <w:color w:val="000000"/>
              </w:rPr>
            </w:pPr>
            <w:bookmarkStart w:id="0" w:name="endNav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2" name="Picture 2" descr="End navigation lin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nd navigation lin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C33CA0" w:rsidRPr="00C33CA0" w:rsidRDefault="00C33CA0" w:rsidP="00C33CA0">
      <w:pPr>
        <w:pBdr>
          <w:bottom w:val="single" w:sz="12" w:space="1" w:color="CCCCCC"/>
        </w:pBdr>
        <w:spacing w:after="44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9"/>
          <w:szCs w:val="29"/>
        </w:rPr>
      </w:pPr>
      <w:r w:rsidRPr="00C33CA0">
        <w:rPr>
          <w:rFonts w:ascii="Arial" w:eastAsia="Times New Roman" w:hAnsi="Arial" w:cs="Arial"/>
          <w:b/>
          <w:bCs/>
          <w:color w:val="000000"/>
          <w:kern w:val="36"/>
          <w:sz w:val="29"/>
          <w:szCs w:val="29"/>
        </w:rPr>
        <w:t>Take Assessment: Exam 1</w:t>
      </w:r>
    </w:p>
    <w:p w:rsidR="00C33CA0" w:rsidRPr="00C33CA0" w:rsidRDefault="00C33CA0" w:rsidP="00C33CA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C33CA0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C33CA0" w:rsidRPr="00C33CA0" w:rsidRDefault="00EC5B45" w:rsidP="00C33CA0">
      <w:pPr>
        <w:spacing w:after="88" w:line="240" w:lineRule="auto"/>
        <w:rPr>
          <w:rFonts w:ascii="Arial" w:eastAsia="Times New Roman" w:hAnsi="Arial" w:cs="Arial"/>
          <w:color w:val="000000"/>
        </w:rPr>
      </w:pPr>
      <w:r w:rsidRPr="00C33CA0">
        <w:rPr>
          <w:rFonts w:ascii="Arial" w:eastAsia="Times New Roman" w:hAnsi="Arial" w:cs="Arial"/>
          <w:color w:val="00000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36" type="#_x0000_t75" style="width:1in;height:18pt" o:ole="">
            <v:imagedata r:id="rId7" o:title=""/>
          </v:shape>
          <w:control r:id="rId8" w:name="DefaultOcxName" w:shapeid="_x0000_i1136"/>
        </w:object>
      </w:r>
      <w:r w:rsidRPr="00C33CA0">
        <w:rPr>
          <w:rFonts w:ascii="Arial" w:eastAsia="Times New Roman" w:hAnsi="Arial" w:cs="Arial"/>
          <w:color w:val="000000"/>
        </w:rPr>
        <w:object w:dxaOrig="1440" w:dyaOrig="1440">
          <v:shape id="_x0000_i1139" type="#_x0000_t75" style="width:1in;height:18pt" o:ole="">
            <v:imagedata r:id="rId9" o:title=""/>
          </v:shape>
          <w:control r:id="rId10" w:name="DefaultOcxName1" w:shapeid="_x0000_i1139"/>
        </w:object>
      </w:r>
      <w:r w:rsidRPr="00C33CA0">
        <w:rPr>
          <w:rFonts w:ascii="Arial" w:eastAsia="Times New Roman" w:hAnsi="Arial" w:cs="Arial"/>
          <w:color w:val="000000"/>
        </w:rPr>
        <w:object w:dxaOrig="1440" w:dyaOrig="1440">
          <v:shape id="_x0000_i1142" type="#_x0000_t75" style="width:1in;height:18pt" o:ole="">
            <v:imagedata r:id="rId11" o:title=""/>
          </v:shape>
          <w:control r:id="rId12" w:name="DefaultOcxName2" w:shapeid="_x0000_i1142"/>
        </w:object>
      </w:r>
      <w:r w:rsidRPr="00C33CA0">
        <w:rPr>
          <w:rFonts w:ascii="Arial" w:eastAsia="Times New Roman" w:hAnsi="Arial" w:cs="Arial"/>
          <w:color w:val="000000"/>
        </w:rPr>
        <w:object w:dxaOrig="1440" w:dyaOrig="1440">
          <v:shape id="_x0000_i1145" type="#_x0000_t75" style="width:1in;height:18pt" o:ole="">
            <v:imagedata r:id="rId13" o:title=""/>
          </v:shape>
          <w:control r:id="rId14" w:name="DefaultOcxName3" w:shapeid="_x0000_i1145"/>
        </w:object>
      </w:r>
      <w:r w:rsidRPr="00C33CA0">
        <w:rPr>
          <w:rFonts w:ascii="Arial" w:eastAsia="Times New Roman" w:hAnsi="Arial" w:cs="Arial"/>
          <w:color w:val="000000"/>
        </w:rPr>
        <w:object w:dxaOrig="1440" w:dyaOrig="1440">
          <v:shape id="_x0000_i1148" type="#_x0000_t75" style="width:1in;height:18pt" o:ole="">
            <v:imagedata r:id="rId15" o:title=""/>
          </v:shape>
          <w:control r:id="rId16" w:name="DefaultOcxName4" w:shapeid="_x0000_i1148"/>
        </w:object>
      </w:r>
      <w:r w:rsidRPr="00C33CA0">
        <w:rPr>
          <w:rFonts w:ascii="Arial" w:eastAsia="Times New Roman" w:hAnsi="Arial" w:cs="Arial"/>
          <w:color w:val="000000"/>
        </w:rPr>
        <w:object w:dxaOrig="1440" w:dyaOrig="1440">
          <v:shape id="_x0000_i1151" type="#_x0000_t75" style="width:1in;height:18pt" o:ole="">
            <v:imagedata r:id="rId17" o:title=""/>
          </v:shape>
          <w:control r:id="rId18" w:name="DefaultOcxName5" w:shapeid="_x0000_i1151"/>
        </w:objec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"/>
      </w:tblGrid>
      <w:tr w:rsidR="00C33CA0" w:rsidRPr="00C33CA0" w:rsidTr="00C33CA0">
        <w:trPr>
          <w:tblCellSpacing w:w="0" w:type="dxa"/>
        </w:trPr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noProof/>
                <w:color w:val="003366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5" name="Picture 5" descr="Assistive Technology Tips [opens in new window]">
                    <a:hlinkClick xmlns:a="http://schemas.openxmlformats.org/drawingml/2006/main" r:id="rId19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ssistive Technology Tips [opens in new window]">
                            <a:hlinkClick r:id="rId19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pPr w:leftFromText="180" w:rightFromText="180" w:vertAnchor="text" w:horzAnchor="margin" w:tblpY="-41"/>
        <w:tblW w:w="5000" w:type="pct"/>
        <w:tblCellSpacing w:w="0" w:type="dxa"/>
        <w:shd w:val="clear" w:color="auto" w:fill="CCCCCC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0"/>
      </w:tblGrid>
      <w:tr w:rsidR="00C33CA0" w:rsidRPr="00C33CA0" w:rsidTr="00C33CA0">
        <w:trPr>
          <w:tblCellSpacing w:w="0" w:type="dxa"/>
        </w:trPr>
        <w:tc>
          <w:tcPr>
            <w:tcW w:w="0" w:type="auto"/>
            <w:shd w:val="clear" w:color="auto" w:fill="CCCCCC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990000"/>
              </w:rPr>
            </w:pPr>
          </w:p>
        </w:tc>
      </w:tr>
    </w:tbl>
    <w:p w:rsidR="00C33CA0" w:rsidRPr="00C33CA0" w:rsidRDefault="00EC5B45" w:rsidP="00C33CA0">
      <w:pPr>
        <w:spacing w:after="88" w:line="240" w:lineRule="auto"/>
        <w:rPr>
          <w:rFonts w:ascii="Arial" w:eastAsia="Times New Roman" w:hAnsi="Arial" w:cs="Arial"/>
          <w:color w:val="000000"/>
        </w:rPr>
      </w:pPr>
      <w:r w:rsidRPr="00C33CA0">
        <w:rPr>
          <w:rFonts w:ascii="Arial" w:eastAsia="Times New Roman" w:hAnsi="Arial" w:cs="Arial"/>
          <w:color w:val="000000"/>
        </w:rPr>
        <w:object w:dxaOrig="1440" w:dyaOrig="1440">
          <v:shape id="_x0000_i1154" type="#_x0000_t75" style="width:1in;height:18pt" o:ole="">
            <v:imagedata r:id="rId20" o:title=""/>
          </v:shape>
          <w:control r:id="rId21" w:name="DefaultOcxName6" w:shapeid="_x0000_i1154"/>
        </w:object>
      </w:r>
    </w:p>
    <w:tbl>
      <w:tblPr>
        <w:tblW w:w="5000" w:type="pct"/>
        <w:tblCellSpacing w:w="7" w:type="dxa"/>
        <w:shd w:val="clear" w:color="auto" w:fill="CCCCCC"/>
        <w:tblCellMar>
          <w:left w:w="0" w:type="dxa"/>
          <w:right w:w="0" w:type="dxa"/>
        </w:tblCellMar>
        <w:tblLook w:val="04A0"/>
      </w:tblPr>
      <w:tblGrid>
        <w:gridCol w:w="27"/>
        <w:gridCol w:w="9361"/>
      </w:tblGrid>
      <w:tr w:rsidR="00C33CA0" w:rsidRPr="00C33CA0" w:rsidTr="00C33CA0">
        <w:trPr>
          <w:tblCellSpacing w:w="7" w:type="dxa"/>
        </w:trPr>
        <w:tc>
          <w:tcPr>
            <w:tcW w:w="0" w:type="auto"/>
            <w:shd w:val="clear" w:color="auto" w:fill="EEEEEE"/>
            <w:hideMark/>
          </w:tcPr>
          <w:p w:rsidR="00C33CA0" w:rsidRPr="00C33CA0" w:rsidRDefault="00C33CA0" w:rsidP="00C33CA0">
            <w:pPr>
              <w:spacing w:before="88"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shd w:val="clear" w:color="auto" w:fill="EEEEEE"/>
            <w:vAlign w:val="center"/>
            <w:hideMark/>
          </w:tcPr>
          <w:p w:rsidR="00C33CA0" w:rsidRPr="00C33CA0" w:rsidRDefault="00C33CA0" w:rsidP="00C33CA0">
            <w:pPr>
              <w:spacing w:before="88" w:after="0" w:line="240" w:lineRule="auto"/>
              <w:rPr>
                <w:rFonts w:ascii="Arial" w:eastAsia="Times New Roman" w:hAnsi="Arial" w:cs="Arial"/>
                <w:vanish/>
                <w:color w:val="00000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206"/>
        <w:gridCol w:w="7502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1" w:name="question_1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49" name="Picture 49" descr="Question 1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Question 1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1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22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The meaning of a speech or message is determined by the speaker, whose job it is to convey the meaning accurately to the audience.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2" w:name="question_1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50" name="Picture 50" descr="Question 1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Question 1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13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57" type="#_x0000_t75" style="width:18pt;height:15.55pt" o:ole="">
                        <v:imagedata r:id="rId23" o:title=""/>
                      </v:shape>
                      <w:control r:id="rId24" w:name="DefaultOcxName7" w:shapeid="_x0000_i1157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True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60" type="#_x0000_t75" style="width:18pt;height:15.55pt" o:ole="">
                        <v:imagedata r:id="rId25" o:title=""/>
                      </v:shape>
                      <w:control r:id="rId26" w:name="DefaultOcxName8" w:shapeid="_x0000_i1160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False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206"/>
        <w:gridCol w:w="7502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3" w:name="question_2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52" name="Picture 52" descr="Question 2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Question 2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2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27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Selective exposure is the tendency of listeners to dismiss aspects of a message they agree with and to focus on aspects of the message that they disagree with.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4" w:name="question_2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53" name="Picture 53" descr="Question 2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Question 2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4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13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63" type="#_x0000_t75" style="width:18pt;height:15.55pt" o:ole="">
                        <v:imagedata r:id="rId25" o:title=""/>
                      </v:shape>
                      <w:control r:id="rId28" w:name="DefaultOcxName9" w:shapeid="_x0000_i1163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True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66" type="#_x0000_t75" style="width:18pt;height:15.55pt" o:ole="">
                        <v:imagedata r:id="rId23" o:title=""/>
                      </v:shape>
                      <w:control r:id="rId29" w:name="DefaultOcxName10" w:shapeid="_x0000_i1166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False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206"/>
        <w:gridCol w:w="7502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5" w:name="question_3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55" name="Picture 55" descr="Question 3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Question 3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5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3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30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Chuck was nervously preparing a short speech which he was to deliver as a toast at his best friend's wedding. What type of speech is he planning?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6" w:name="question_3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56" name="Picture 56" descr="Question 3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Question 3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6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1201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69" type="#_x0000_t75" style="width:18pt;height:15.55pt" o:ole="">
                        <v:imagedata r:id="rId23" o:title=""/>
                      </v:shape>
                      <w:control r:id="rId31" w:name="DefaultOcxName11" w:shapeid="_x0000_i116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ceremonial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72" type="#_x0000_t75" style="width:18pt;height:15.55pt" o:ole="">
                        <v:imagedata r:id="rId25" o:title=""/>
                      </v:shape>
                      <w:control r:id="rId32" w:name="DefaultOcxName12" w:shapeid="_x0000_i117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deliberative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75" type="#_x0000_t75" style="width:18pt;height:15.55pt" o:ole="">
                        <v:imagedata r:id="rId25" o:title=""/>
                      </v:shape>
                      <w:control r:id="rId33" w:name="DefaultOcxName13" w:shapeid="_x0000_i117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forensic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78" type="#_x0000_t75" style="width:18pt;height:15.55pt" o:ole="">
                        <v:imagedata r:id="rId25" o:title=""/>
                      </v:shape>
                      <w:control r:id="rId34" w:name="DefaultOcxName14" w:shapeid="_x0000_i117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rhetorical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81" type="#_x0000_t75" style="width:18pt;height:15.55pt" o:ole="">
                        <v:imagedata r:id="rId25" o:title=""/>
                      </v:shape>
                      <w:control r:id="rId35" w:name="DefaultOcxName15" w:shapeid="_x0000_i118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persuasive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206"/>
        <w:gridCol w:w="7502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7" w:name="question_4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58" name="Picture 58" descr="Question 4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Question 4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7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4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36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Evaluation standards for assessing the quality of a speech should be based on an understanding of: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8" w:name="question_4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59" name="Picture 59" descr="Question 4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Question 4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8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4875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84" type="#_x0000_t75" style="width:18pt;height:15.55pt" o:ole="">
                        <v:imagedata r:id="rId25" o:title=""/>
                      </v:shape>
                      <w:control r:id="rId37" w:name="DefaultOcxName16" w:shapeid="_x0000_i1184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the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rhetorical situation.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87" type="#_x0000_t75" style="width:18pt;height:15.55pt" o:ole="">
                        <v:imagedata r:id="rId25" o:title=""/>
                      </v:shape>
                      <w:control r:id="rId38" w:name="DefaultOcxName17" w:shapeid="_x0000_i1187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the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speaker's purpose.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90" type="#_x0000_t75" style="width:18pt;height:15.55pt" o:ole="">
                        <v:imagedata r:id="rId25" o:title=""/>
                      </v:shape>
                      <w:control r:id="rId39" w:name="DefaultOcxName18" w:shapeid="_x0000_i119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audience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feedback.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93" type="#_x0000_t75" style="width:18pt;height:15.55pt" o:ole="">
                        <v:imagedata r:id="rId23" o:title=""/>
                      </v:shape>
                      <w:control r:id="rId40" w:name="DefaultOcxName19" w:shapeid="_x0000_i119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the rhetorical situation and the speaker's purpose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96" type="#_x0000_t75" style="width:18pt;height:15.55pt" o:ole="">
                        <v:imagedata r:id="rId25" o:title=""/>
                      </v:shape>
                      <w:control r:id="rId41" w:name="DefaultOcxName20" w:shapeid="_x0000_i1196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the rhetorical situation and audience feedback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206"/>
        <w:gridCol w:w="7502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9" w:name="question_5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61" name="Picture 61" descr="Question 5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Question 5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9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5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42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The structure and substance of a speaker's ideas are referred to as: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10" w:name="question_5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62" name="Picture 62" descr="Question 5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Question 5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0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797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199" type="#_x0000_t75" style="width:18pt;height:15.55pt" o:ole="">
                        <v:imagedata r:id="rId25" o:title=""/>
                      </v:shape>
                      <w:control r:id="rId43" w:name="DefaultOcxName21" w:shapeid="_x0000_i119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logos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02" type="#_x0000_t75" style="width:18pt;height:15.55pt" o:ole="">
                        <v:imagedata r:id="rId23" o:title=""/>
                      </v:shape>
                      <w:control r:id="rId44" w:name="DefaultOcxName22" w:shapeid="_x0000_i120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ethos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05" type="#_x0000_t75" style="width:18pt;height:15.55pt" o:ole="">
                        <v:imagedata r:id="rId25" o:title=""/>
                      </v:shape>
                      <w:control r:id="rId45" w:name="DefaultOcxName23" w:shapeid="_x0000_i120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pathos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08" type="#_x0000_t75" style="width:18pt;height:15.55pt" o:ole="">
                        <v:imagedata r:id="rId25" o:title=""/>
                      </v:shape>
                      <w:control r:id="rId46" w:name="DefaultOcxName24" w:shapeid="_x0000_i120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spellStart"/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pogos</w:t>
                  </w:r>
                  <w:proofErr w:type="spellEnd"/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11" type="#_x0000_t75" style="width:18pt;height:15.55pt" o:ole="">
                        <v:imagedata r:id="rId25" o:title=""/>
                      </v:shape>
                      <w:control r:id="rId47" w:name="DefaultOcxName25" w:shapeid="_x0000_i121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spellStart"/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legos</w:t>
                  </w:r>
                  <w:proofErr w:type="spellEnd"/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206"/>
        <w:gridCol w:w="7502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11" w:name="question_6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64" name="Picture 64" descr="Question 6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Question 6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1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6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48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Audience demographics </w:t>
            </w:r>
            <w:proofErr w:type="gramStart"/>
            <w:r w:rsidRPr="00C33CA0">
              <w:rPr>
                <w:rFonts w:ascii="Arial" w:eastAsia="Times New Roman" w:hAnsi="Arial" w:cs="Arial"/>
                <w:color w:val="000000"/>
              </w:rPr>
              <w:t>refers</w:t>
            </w:r>
            <w:proofErr w:type="gramEnd"/>
            <w:r w:rsidRPr="00C33CA0">
              <w:rPr>
                <w:rFonts w:ascii="Arial" w:eastAsia="Times New Roman" w:hAnsi="Arial" w:cs="Arial"/>
                <w:color w:val="000000"/>
              </w:rPr>
              <w:t xml:space="preserve"> to the listeners' political affiliations.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12" w:name="question_6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65" name="Picture 65" descr="Question 6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Question 6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2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13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14" type="#_x0000_t75" style="width:18pt;height:15.55pt" o:ole="">
                        <v:imagedata r:id="rId25" o:title=""/>
                      </v:shape>
                      <w:control r:id="rId49" w:name="DefaultOcxName26" w:shapeid="_x0000_i1214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True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17" type="#_x0000_t75" style="width:18pt;height:15.55pt" o:ole="">
                        <v:imagedata r:id="rId23" o:title=""/>
                      </v:shape>
                      <w:control r:id="rId50" w:name="DefaultOcxName27" w:shapeid="_x0000_i1217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False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206"/>
        <w:gridCol w:w="7502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13" w:name="question_7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67" name="Picture 67" descr="Question 7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Question 7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3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7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51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When speakers seek to strike a responsive chord among audience members, without distorting their message, they are trying to achieve: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14" w:name="question_7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68" name="Picture 68" descr="Question 7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Question 7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4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1360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20" type="#_x0000_t75" style="width:18pt;height:15.55pt" o:ole="">
                        <v:imagedata r:id="rId25" o:title=""/>
                      </v:shape>
                      <w:control r:id="rId52" w:name="DefaultOcxName28" w:shapeid="_x0000_i122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deliberation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23" type="#_x0000_t75" style="width:18pt;height:15.55pt" o:ole="">
                        <v:imagedata r:id="rId25" o:title=""/>
                      </v:shape>
                      <w:control r:id="rId53" w:name="DefaultOcxName29" w:shapeid="_x0000_i122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style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26" type="#_x0000_t75" style="width:18pt;height:15.55pt" o:ole="">
                        <v:imagedata r:id="rId23" o:title=""/>
                      </v:shape>
                      <w:control r:id="rId54" w:name="DefaultOcxName30" w:shapeid="_x0000_i1226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identification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29" type="#_x0000_t75" style="width:18pt;height:15.55pt" o:ole="">
                        <v:imagedata r:id="rId25" o:title=""/>
                      </v:shape>
                      <w:control r:id="rId55" w:name="DefaultOcxName31" w:shapeid="_x0000_i122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opportunity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32" type="#_x0000_t75" style="width:18pt;height:15.55pt" o:ole="">
                        <v:imagedata r:id="rId25" o:title=""/>
                      </v:shape>
                      <w:control r:id="rId56" w:name="DefaultOcxName32" w:shapeid="_x0000_i123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feedback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206"/>
        <w:gridCol w:w="7502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15" w:name="question_8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70" name="Picture 70" descr="Question 8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Question 8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5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8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57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When applying the effectiveness standard to a speech, you are evaluating: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16" w:name="question_8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71" name="Picture 71" descr="Question 8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Question 8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6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5640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35" type="#_x0000_t75" style="width:18pt;height:15.55pt" o:ole="">
                        <v:imagedata r:id="rId23" o:title=""/>
                      </v:shape>
                      <w:control r:id="rId58" w:name="DefaultOcxName33" w:shapeid="_x0000_i123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whether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the speech accomplishes its stated purpose.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38" type="#_x0000_t75" style="width:18pt;height:15.55pt" o:ole="">
                        <v:imagedata r:id="rId25" o:title=""/>
                      </v:shape>
                      <w:control r:id="rId59" w:name="DefaultOcxName34" w:shapeid="_x0000_i123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whether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the speaker was ethical.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41" type="#_x0000_t75" style="width:18pt;height:15.55pt" o:ole="">
                        <v:imagedata r:id="rId25" o:title=""/>
                      </v:shape>
                      <w:control r:id="rId60" w:name="DefaultOcxName35" w:shapeid="_x0000_i124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whether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the speaker addressed the situation artfully.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44" type="#_x0000_t75" style="width:18pt;height:15.55pt" o:ole="">
                        <v:imagedata r:id="rId25" o:title=""/>
                      </v:shape>
                      <w:control r:id="rId61" w:name="DefaultOcxName36" w:shapeid="_x0000_i1244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whether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the speaker supported each point with evidence.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47" type="#_x0000_t75" style="width:18pt;height:15.55pt" o:ole="">
                        <v:imagedata r:id="rId25" o:title=""/>
                      </v:shape>
                      <w:control r:id="rId62" w:name="DefaultOcxName37" w:shapeid="_x0000_i1247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whether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the speaker had an effective delivery.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206"/>
        <w:gridCol w:w="7502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17" w:name="question_9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73" name="Picture 73" descr="Question 9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Question 9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7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9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63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Effective speakers are able to make appropriate speaking choices unconsciously, almost without thought or planning.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18" w:name="question_9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74" name="Picture 74" descr="Question 9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Question 9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8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13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50" type="#_x0000_t75" style="width:18pt;height:15.55pt" o:ole="">
                        <v:imagedata r:id="rId25" o:title=""/>
                      </v:shape>
                      <w:control r:id="rId64" w:name="DefaultOcxName38" w:shapeid="_x0000_i1250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True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53" type="#_x0000_t75" style="width:18pt;height:15.55pt" o:ole="">
                        <v:imagedata r:id="rId25" o:title=""/>
                      </v:shape>
                      <w:control r:id="rId65" w:name="DefaultOcxName39" w:shapeid="_x0000_i1253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False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19" w:name="question_10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76" name="Picture 76" descr="Question 10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Question 10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9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10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66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Audience members provide verbal and nonverbal responses to a speaker. These messages from the audience to the speaker are referred to as: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20" w:name="question_10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77" name="Picture 77" descr="Question 10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Question 10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0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2301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56" type="#_x0000_t75" style="width:18pt;height:15.55pt" o:ole="">
                        <v:imagedata r:id="rId25" o:title=""/>
                      </v:shape>
                      <w:control r:id="rId67" w:name="DefaultOcxName40" w:shapeid="_x0000_i1256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listener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distractions.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59" type="#_x0000_t75" style="width:18pt;height:15.55pt" o:ole="">
                        <v:imagedata r:id="rId25" o:title=""/>
                      </v:shape>
                      <w:control r:id="rId68" w:name="DefaultOcxName41" w:shapeid="_x0000_i125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situational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distractions.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62" type="#_x0000_t75" style="width:18pt;height:15.55pt" o:ole="">
                        <v:imagedata r:id="rId25" o:title=""/>
                      </v:shape>
                      <w:control r:id="rId69" w:name="DefaultOcxName42" w:shapeid="_x0000_i126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audience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feedback.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65" type="#_x0000_t75" style="width:18pt;height:15.55pt" o:ole="">
                        <v:imagedata r:id="rId25" o:title=""/>
                      </v:shape>
                      <w:control r:id="rId70" w:name="DefaultOcxName43" w:shapeid="_x0000_i126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listening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cues.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68" type="#_x0000_t75" style="width:18pt;height:15.55pt" o:ole="">
                        <v:imagedata r:id="rId25" o:title=""/>
                      </v:shape>
                      <w:control r:id="rId71" w:name="DefaultOcxName44" w:shapeid="_x0000_i126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hearing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aids.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21" w:name="question_11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79" name="Picture 79" descr="Question 11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Question 11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1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11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72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The conclusion of a speech has two basic tasks. What are they?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22" w:name="question_11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80" name="Picture 80" descr="Question 11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Question 11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2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5591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71" type="#_x0000_t75" style="width:18pt;height:15.55pt" o:ole="">
                        <v:imagedata r:id="rId25" o:title=""/>
                      </v:shape>
                      <w:control r:id="rId73" w:name="DefaultOcxName45" w:shapeid="_x0000_i127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make the ideas memorable and create a sense of finality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74" type="#_x0000_t75" style="width:18pt;height:15.55pt" o:ole="">
                        <v:imagedata r:id="rId25" o:title=""/>
                      </v:shape>
                      <w:control r:id="rId74" w:name="DefaultOcxName46" w:shapeid="_x0000_i1274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clarify the message and create positive ethos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77" type="#_x0000_t75" style="width:18pt;height:15.55pt" o:ole="">
                        <v:imagedata r:id="rId25" o:title=""/>
                      </v:shape>
                      <w:control r:id="rId75" w:name="DefaultOcxName47" w:shapeid="_x0000_i1277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state the purpose and the thesis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80" type="#_x0000_t75" style="width:18pt;height:15.55pt" o:ole="">
                        <v:imagedata r:id="rId25" o:title=""/>
                      </v:shape>
                      <w:control r:id="rId76" w:name="DefaultOcxName48" w:shapeid="_x0000_i128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add logos and pathos to the positive ethos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83" type="#_x0000_t75" style="width:18pt;height:15.55pt" o:ole="">
                        <v:imagedata r:id="rId25" o:title=""/>
                      </v:shape>
                      <w:control r:id="rId77" w:name="DefaultOcxName49" w:shapeid="_x0000_i128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gain ethos and get applause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23" w:name="question_12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82" name="Picture 82" descr="Question 12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Question 12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3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12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78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Heterogeneity is an element of audience psychology.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24" w:name="question_12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83" name="Picture 83" descr="Question 12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Question 12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4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13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86" type="#_x0000_t75" style="width:18pt;height:15.55pt" o:ole="">
                        <v:imagedata r:id="rId25" o:title=""/>
                      </v:shape>
                      <w:control r:id="rId79" w:name="DefaultOcxName50" w:shapeid="_x0000_i1286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True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89" type="#_x0000_t75" style="width:18pt;height:15.55pt" o:ole="">
                        <v:imagedata r:id="rId25" o:title=""/>
                      </v:shape>
                      <w:control r:id="rId80" w:name="DefaultOcxName51" w:shapeid="_x0000_i1289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False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25" w:name="question_13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85" name="Picture 85" descr="Question 13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Question 13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5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13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81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Which of the following questions should be foremost in your mind when delivering your speech?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26" w:name="question_13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86" name="Picture 86" descr="Question 13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Question 13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6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3316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92" type="#_x0000_t75" style="width:18pt;height:15.55pt" o:ole="">
                        <v:imagedata r:id="rId23" o:title=""/>
                      </v:shape>
                      <w:control r:id="rId82" w:name="DefaultOcxName52" w:shapeid="_x0000_i129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Am I communicating naturally?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95" type="#_x0000_t75" style="width:18pt;height:15.55pt" o:ole="">
                        <v:imagedata r:id="rId25" o:title=""/>
                      </v:shape>
                      <w:control r:id="rId83" w:name="DefaultOcxName53" w:shapeid="_x0000_i129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Where should I look?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298" type="#_x0000_t75" style="width:18pt;height:15.55pt" o:ole="">
                        <v:imagedata r:id="rId25" o:title=""/>
                      </v:shape>
                      <w:control r:id="rId84" w:name="DefaultOcxName54" w:shapeid="_x0000_i129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What should I do with my hands?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01" type="#_x0000_t75" style="width:18pt;height:15.55pt" o:ole="">
                        <v:imagedata r:id="rId25" o:title=""/>
                      </v:shape>
                      <w:control r:id="rId85" w:name="DefaultOcxName55" w:shapeid="_x0000_i130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Should I move or stand still?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04" type="#_x0000_t75" style="width:18pt;height:15.55pt" o:ole="">
                        <v:imagedata r:id="rId25" o:title=""/>
                      </v:shape>
                      <w:control r:id="rId86" w:name="DefaultOcxName56" w:shapeid="_x0000_i1304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Why is everyone staring at me?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27" w:name="question_14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88" name="Picture 88" descr="Question 14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Question 14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7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14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87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Which of the following statements DOES NOT reflect good advice about overcoming speech anxiety?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28" w:name="question_14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89" name="Picture 89" descr="Question 14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Question 14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8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6818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07" type="#_x0000_t75" style="width:18pt;height:15.55pt" o:ole="">
                        <v:imagedata r:id="rId23" o:title=""/>
                      </v:shape>
                      <w:control r:id="rId88" w:name="DefaultOcxName57" w:shapeid="_x0000_i1307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Focus on your nonverbal behaviors, each gesture should be considered and deliberate.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10" type="#_x0000_t75" style="width:18pt;height:15.55pt" o:ole="">
                        <v:imagedata r:id="rId25" o:title=""/>
                      </v:shape>
                      <w:control r:id="rId89" w:name="DefaultOcxName58" w:shapeid="_x0000_i131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Think about the effect you want to have on your audience.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13" type="#_x0000_t75" style="width:18pt;height:15.55pt" o:ole="">
                        <v:imagedata r:id="rId25" o:title=""/>
                      </v:shape>
                      <w:control r:id="rId90" w:name="DefaultOcxName59" w:shapeid="_x0000_i131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Acknowledge your fear, </w:t>
                  </w: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then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tell yourself you can overcome it.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16" type="#_x0000_t75" style="width:18pt;height:15.55pt" o:ole="">
                        <v:imagedata r:id="rId25" o:title=""/>
                      </v:shape>
                      <w:control r:id="rId91" w:name="DefaultOcxName60" w:shapeid="_x0000_i1316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Act confident, even if you feel apprehensive.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lastRenderedPageBreak/>
                    <w:object w:dxaOrig="1440" w:dyaOrig="1440">
                      <v:shape id="_x0000_i1319" type="#_x0000_t75" style="width:18pt;height:15.55pt" o:ole="">
                        <v:imagedata r:id="rId25" o:title=""/>
                      </v:shape>
                      <w:control r:id="rId92" w:name="DefaultOcxName61" w:shapeid="_x0000_i131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Work carefully on your introduction so that you can start strong.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29" w:name="question_15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91" name="Picture 91" descr="Question 15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Question 15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9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15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93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When listeners assume that because two messages are similar, they must be identical, they are practicing a type of "jumping to conclusions" called: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30" w:name="question_15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92" name="Picture 92" descr="Question 15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Question 15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0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1506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22" type="#_x0000_t75" style="width:18pt;height:15.55pt" o:ole="">
                        <v:imagedata r:id="rId23" o:title=""/>
                      </v:shape>
                      <w:control r:id="rId94" w:name="DefaultOcxName62" w:shapeid="_x0000_i132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assimilation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25" type="#_x0000_t75" style="width:18pt;height:15.55pt" o:ole="">
                        <v:imagedata r:id="rId25" o:title=""/>
                      </v:shape>
                      <w:control r:id="rId95" w:name="DefaultOcxName63" w:shapeid="_x0000_i132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interpretation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28" type="#_x0000_t75" style="width:18pt;height:15.55pt" o:ole="">
                        <v:imagedata r:id="rId25" o:title=""/>
                      </v:shape>
                      <w:control r:id="rId96" w:name="DefaultOcxName64" w:shapeid="_x0000_i132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identification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31" type="#_x0000_t75" style="width:18pt;height:15.55pt" o:ole="">
                        <v:imagedata r:id="rId25" o:title=""/>
                      </v:shape>
                      <w:control r:id="rId97" w:name="DefaultOcxName65" w:shapeid="_x0000_i133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categorization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34" type="#_x0000_t75" style="width:18pt;height:15.55pt" o:ole="">
                        <v:imagedata r:id="rId25" o:title=""/>
                      </v:shape>
                      <w:control r:id="rId98" w:name="DefaultOcxName66" w:shapeid="_x0000_i1334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implication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31" w:name="question_16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94" name="Picture 94" descr="Question 16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Question 16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1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16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99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When Kendra emphasized how rewarding it is to volunteer by describing her own experiences with Big Brothers/Big Sisters, she was: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32" w:name="question_16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95" name="Picture 95" descr="Question 16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Question 16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2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3534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37" type="#_x0000_t75" style="width:18pt;height:15.55pt" o:ole="">
                        <v:imagedata r:id="rId25" o:title=""/>
                      </v:shape>
                      <w:control r:id="rId100" w:name="DefaultOcxName67" w:shapeid="_x0000_i1337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providing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supporting material.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40" type="#_x0000_t75" style="width:18pt;height:15.55pt" o:ole="">
                        <v:imagedata r:id="rId25" o:title=""/>
                      </v:shape>
                      <w:control r:id="rId101" w:name="DefaultOcxName68" w:shapeid="_x0000_i134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previewing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her points.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43" type="#_x0000_t75" style="width:18pt;height:15.55pt" o:ole="">
                        <v:imagedata r:id="rId25" o:title=""/>
                      </v:shape>
                      <w:control r:id="rId102" w:name="DefaultOcxName69" w:shapeid="_x0000_i134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getting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attention.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46" type="#_x0000_t75" style="width:18pt;height:15.55pt" o:ole="">
                        <v:imagedata r:id="rId25" o:title=""/>
                      </v:shape>
                      <w:control r:id="rId103" w:name="DefaultOcxName70" w:shapeid="_x0000_i1346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creating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a sense of finality.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49" type="#_x0000_t75" style="width:18pt;height:15.55pt" o:ole="">
                        <v:imagedata r:id="rId25" o:title=""/>
                      </v:shape>
                      <w:control r:id="rId104" w:name="DefaultOcxName71" w:shapeid="_x0000_i134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answering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the question, "So what?"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33" w:name="question_17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97" name="Picture 97" descr="Question 17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Question 17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3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17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105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C33CA0">
              <w:rPr>
                <w:rFonts w:ascii="Arial" w:eastAsia="Times New Roman" w:hAnsi="Arial" w:cs="Arial"/>
                <w:color w:val="000000"/>
              </w:rPr>
              <w:t>Which of the following statements is true regarding extemporaneous speaking.</w:t>
            </w:r>
            <w:proofErr w:type="gramEnd"/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34" w:name="question_17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98" name="Picture 98" descr="Question 17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Question 17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4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6818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52" type="#_x0000_t75" style="width:18pt;height:15.55pt" o:ole="">
                        <v:imagedata r:id="rId25" o:title=""/>
                      </v:shape>
                      <w:control r:id="rId106" w:name="DefaultOcxName72" w:shapeid="_x0000_i135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You should practice your speech with the presentation outline until you can express your ideas naturally.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55" type="#_x0000_t75" style="width:18pt;height:15.55pt" o:ole="">
                        <v:imagedata r:id="rId25" o:title=""/>
                      </v:shape>
                      <w:control r:id="rId107" w:name="DefaultOcxName73" w:shapeid="_x0000_i135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Because the speech requires careful preparation, no practice is necessary.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58" type="#_x0000_t75" style="width:18pt;height:15.55pt" o:ole="">
                        <v:imagedata r:id="rId25" o:title=""/>
                      </v:shape>
                      <w:control r:id="rId108" w:name="DefaultOcxName74" w:shapeid="_x0000_i135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You should practice over and over until it sounds the same every time.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61" type="#_x0000_t75" style="width:18pt;height:15.55pt" o:ole="">
                        <v:imagedata r:id="rId25" o:title=""/>
                      </v:shape>
                      <w:control r:id="rId109" w:name="DefaultOcxName75" w:shapeid="_x0000_i136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You should practice only with the presentation outline.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64" type="#_x0000_t75" style="width:18pt;height:15.55pt" o:ole="">
                        <v:imagedata r:id="rId25" o:title=""/>
                      </v:shape>
                      <w:control r:id="rId110" w:name="DefaultOcxName76" w:shapeid="_x0000_i1364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You should limit your practice to two or three times so the speech will sound fresh when you deliver it.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35" w:name="question_18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00" name="Picture 100" descr="Question 18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Question 18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5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18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111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The two elements of a clear message are: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36" w:name="question_18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01" name="Picture 101" descr="Question 18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Question 18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6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2558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67" type="#_x0000_t75" style="width:18pt;height:15.55pt" o:ole="">
                        <v:imagedata r:id="rId25" o:title=""/>
                      </v:shape>
                      <w:control r:id="rId112" w:name="DefaultOcxName77" w:shapeid="_x0000_i1367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ethos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and identification.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70" type="#_x0000_t75" style="width:18pt;height:15.55pt" o:ole="">
                        <v:imagedata r:id="rId25" o:title=""/>
                      </v:shape>
                      <w:control r:id="rId113" w:name="DefaultOcxName78" w:shapeid="_x0000_i137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organization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and support.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73" type="#_x0000_t75" style="width:18pt;height:15.55pt" o:ole="">
                        <v:imagedata r:id="rId25" o:title=""/>
                      </v:shape>
                      <w:control r:id="rId114" w:name="DefaultOcxName79" w:shapeid="_x0000_i137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speaker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and speech.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76" type="#_x0000_t75" style="width:18pt;height:15.55pt" o:ole="">
                        <v:imagedata r:id="rId25" o:title=""/>
                      </v:shape>
                      <w:control r:id="rId115" w:name="DefaultOcxName80" w:shapeid="_x0000_i1376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audience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and occasion.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lastRenderedPageBreak/>
                    <w:object w:dxaOrig="1440" w:dyaOrig="1440">
                      <v:shape id="_x0000_i1379" type="#_x0000_t75" style="width:18pt;height:15.55pt" o:ole="">
                        <v:imagedata r:id="rId25" o:title=""/>
                      </v:shape>
                      <w:control r:id="rId116" w:name="DefaultOcxName81" w:shapeid="_x0000_i137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purpose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and thesis.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37" w:name="question_19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03" name="Picture 103" descr="Question 19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Question 19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7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19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117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What two "invaluable general skills" are emphasized through the study of public speaking?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38" w:name="question_19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04" name="Picture 104" descr="Question 19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Question 19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8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3732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82" type="#_x0000_t75" style="width:18pt;height:15.55pt" o:ole="">
                        <v:imagedata r:id="rId25" o:title=""/>
                      </v:shape>
                      <w:control r:id="rId118" w:name="DefaultOcxName82" w:shapeid="_x0000_i138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strategic planning and critical thinking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85" type="#_x0000_t75" style="width:18pt;height:15.55pt" o:ole="">
                        <v:imagedata r:id="rId25" o:title=""/>
                      </v:shape>
                      <w:control r:id="rId119" w:name="DefaultOcxName83" w:shapeid="_x0000_i138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hearing and speaking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88" type="#_x0000_t75" style="width:18pt;height:15.55pt" o:ole="">
                        <v:imagedata r:id="rId25" o:title=""/>
                      </v:shape>
                      <w:control r:id="rId120" w:name="DefaultOcxName84" w:shapeid="_x0000_i138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organizing and memorizing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91" type="#_x0000_t75" style="width:18pt;height:15.55pt" o:ole="">
                        <v:imagedata r:id="rId25" o:title=""/>
                      </v:shape>
                      <w:control r:id="rId121" w:name="DefaultOcxName85" w:shapeid="_x0000_i139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persuading and entertaining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94" type="#_x0000_t75" style="width:18pt;height:15.55pt" o:ole="">
                        <v:imagedata r:id="rId25" o:title=""/>
                      </v:shape>
                      <w:control r:id="rId122" w:name="DefaultOcxName86" w:shapeid="_x0000_i1394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evaluating and opinionating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39" w:name="question_20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06" name="Picture 106" descr="Question 20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Question 20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9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20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123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Thorough audience analysis addresses two types of audience culture.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40" w:name="question_20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07" name="Picture 107" descr="Question 20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Question 20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40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13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397" type="#_x0000_t75" style="width:18pt;height:15.55pt" o:ole="">
                        <v:imagedata r:id="rId25" o:title=""/>
                      </v:shape>
                      <w:control r:id="rId124" w:name="DefaultOcxName87" w:shapeid="_x0000_i1397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True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00" type="#_x0000_t75" style="width:18pt;height:15.55pt" o:ole="">
                        <v:imagedata r:id="rId25" o:title=""/>
                      </v:shape>
                      <w:control r:id="rId125" w:name="DefaultOcxName88" w:shapeid="_x0000_i1400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False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41" w:name="question_21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09" name="Picture 109" descr="Question 21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Question 21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41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21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126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In this course, writing out your speech and memorizing every word is a waste of time.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42" w:name="question_21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10" name="Picture 110" descr="Question 21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Question 21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42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13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03" type="#_x0000_t75" style="width:18pt;height:15.55pt" o:ole="">
                        <v:imagedata r:id="rId25" o:title=""/>
                      </v:shape>
                      <w:control r:id="rId127" w:name="DefaultOcxName89" w:shapeid="_x0000_i1403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True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06" type="#_x0000_t75" style="width:18pt;height:15.55pt" o:ole="">
                        <v:imagedata r:id="rId25" o:title=""/>
                      </v:shape>
                      <w:control r:id="rId128" w:name="DefaultOcxName90" w:shapeid="_x0000_i1406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False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43" w:name="question_22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12" name="Picture 112" descr="Question 22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Question 22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43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22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129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The last thing you should do in the introduction of your speech is to: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44" w:name="question_22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13" name="Picture 113" descr="Question 22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Question 22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44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3903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09" type="#_x0000_t75" style="width:18pt;height:15.55pt" o:ole="">
                        <v:imagedata r:id="rId25" o:title=""/>
                      </v:shape>
                      <w:control r:id="rId130" w:name="DefaultOcxName91" w:shapeid="_x0000_i140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introduce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yourself.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12" type="#_x0000_t75" style="width:18pt;height:15.55pt" o:ole="">
                        <v:imagedata r:id="rId25" o:title=""/>
                      </v:shape>
                      <w:control r:id="rId131" w:name="DefaultOcxName92" w:shapeid="_x0000_i141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get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the audience's attention.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15" type="#_x0000_t75" style="width:18pt;height:15.55pt" o:ole="">
                        <v:imagedata r:id="rId25" o:title=""/>
                      </v:shape>
                      <w:control r:id="rId132" w:name="DefaultOcxName93" w:shapeid="_x0000_i141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preview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the development of your ideas.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18" type="#_x0000_t75" style="width:18pt;height:15.55pt" o:ole="">
                        <v:imagedata r:id="rId25" o:title=""/>
                      </v:shape>
                      <w:control r:id="rId133" w:name="DefaultOcxName94" w:shapeid="_x0000_i141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state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your topic.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21" type="#_x0000_t75" style="width:18pt;height:15.55pt" o:ole="">
                        <v:imagedata r:id="rId25" o:title=""/>
                      </v:shape>
                      <w:control r:id="rId134" w:name="DefaultOcxName95" w:shapeid="_x0000_i142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blush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.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45" w:name="question_23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15" name="Picture 115" descr="Question 23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Question 23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45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23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135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Strategic planning is a process in which communicators decide: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46" w:name="question_23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16" name="Picture 116" descr="Question 23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Question 23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46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6"/>
              <w:gridCol w:w="2277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24" type="#_x0000_t75" style="width:18pt;height:15.55pt" o:ole="">
                        <v:imagedata r:id="rId25" o:title=""/>
                      </v:shape>
                      <w:control r:id="rId136" w:name="DefaultOcxName96" w:shapeid="_x0000_i1424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whom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to speak to.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27" type="#_x0000_t75" style="width:18pt;height:15.55pt" o:ole="">
                        <v:imagedata r:id="rId25" o:title=""/>
                      </v:shape>
                      <w:control r:id="rId137" w:name="DefaultOcxName97" w:shapeid="_x0000_i1427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what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to say.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30" type="#_x0000_t75" style="width:18pt;height:15.55pt" o:ole="">
                        <v:imagedata r:id="rId25" o:title=""/>
                      </v:shape>
                      <w:control r:id="rId138" w:name="DefaultOcxName98" w:shapeid="_x0000_i143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how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to organize ideas.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33" type="#_x0000_t75" style="width:18pt;height:15.55pt" o:ole="">
                        <v:imagedata r:id="rId25" o:title=""/>
                      </v:shape>
                      <w:control r:id="rId139" w:name="DefaultOcxName99" w:shapeid="_x0000_i143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proofErr w:type="gramStart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what</w:t>
                  </w:r>
                  <w:proofErr w:type="gramEnd"/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 tone to use. 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36" type="#_x0000_t75" style="width:18pt;height:15.55pt" o:ole="">
                        <v:imagedata r:id="rId25" o:title=""/>
                      </v:shape>
                      <w:control r:id="rId140" w:name="DefaultOcxName100" w:shapeid="_x0000_i1436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 xml:space="preserve">all of these 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47" w:name="question_24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lastRenderedPageBreak/>
              <w:drawing>
                <wp:inline distT="0" distB="0" distL="0" distR="0">
                  <wp:extent cx="5715" cy="5715"/>
                  <wp:effectExtent l="0" t="0" r="0" b="0"/>
                  <wp:docPr id="118" name="Picture 118" descr="Question 24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Question 24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47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24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141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The study of public speaking will help make you a more active competent citizen.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48" w:name="question_24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19" name="Picture 119" descr="Question 24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Question 24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48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13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39" type="#_x0000_t75" style="width:18pt;height:15.55pt" o:ole="">
                        <v:imagedata r:id="rId25" o:title=""/>
                      </v:shape>
                      <w:control r:id="rId142" w:name="DefaultOcxName101" w:shapeid="_x0000_i1439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True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42" type="#_x0000_t75" style="width:18pt;height:15.55pt" o:ole="">
                        <v:imagedata r:id="rId25" o:title=""/>
                      </v:shape>
                      <w:control r:id="rId143" w:name="DefaultOcxName102" w:shapeid="_x0000_i1442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False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88" w:line="240" w:lineRule="auto"/>
        <w:rPr>
          <w:rFonts w:ascii="Arial" w:eastAsia="Times New Roman" w:hAnsi="Arial" w:cs="Arial"/>
          <w:vanish/>
          <w:color w:val="000000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329"/>
        <w:gridCol w:w="7379"/>
        <w:gridCol w:w="66"/>
        <w:gridCol w:w="66"/>
        <w:gridCol w:w="66"/>
        <w:gridCol w:w="514"/>
      </w:tblGrid>
      <w:tr w:rsidR="00C33CA0" w:rsidRPr="00C33CA0" w:rsidTr="00C33CA0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49" w:name="question_25"/>
            <w:r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21" name="Picture 121" descr="Question 25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Question 25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49"/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Question 25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b/>
                <w:bCs/>
                <w:color w:val="000000"/>
              </w:rPr>
              <w:t>4 points</w:t>
            </w:r>
            <w:r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vAlign w:val="center"/>
            <w:hideMark/>
          </w:tcPr>
          <w:p w:rsidR="00C33CA0" w:rsidRPr="00C33CA0" w:rsidRDefault="00EC5B45" w:rsidP="00C33C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hyperlink r:id="rId144" w:history="1">
              <w:r w:rsidR="00C33CA0" w:rsidRPr="00C33CA0">
                <w:rPr>
                  <w:rFonts w:ascii="Arial" w:eastAsia="Times New Roman" w:hAnsi="Arial" w:cs="Arial"/>
                  <w:color w:val="003366"/>
                  <w:sz w:val="19"/>
                  <w:szCs w:val="19"/>
                  <w:bdr w:val="outset" w:sz="4" w:space="0" w:color="EEEEEE" w:frame="1"/>
                  <w:shd w:val="clear" w:color="auto" w:fill="EEEEEE"/>
                </w:rPr>
                <w:t>Save</w:t>
              </w:r>
            </w:hyperlink>
            <w:r w:rsidR="00C33CA0" w:rsidRPr="00C33CA0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00" w:type="pct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33CA0">
              <w:rPr>
                <w:rFonts w:ascii="Arial" w:eastAsia="Times New Roman" w:hAnsi="Arial" w:cs="Arial"/>
                <w:color w:val="000000"/>
              </w:rPr>
              <w:t xml:space="preserve">The purpose of the speech is the response that the speaker wants from his or her audience. </w:t>
            </w: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3CA0" w:rsidRPr="00C33CA0" w:rsidTr="00C33CA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bookmarkStart w:id="50" w:name="question_25_answers"/>
            <w:r>
              <w:rPr>
                <w:rFonts w:ascii="Arial" w:eastAsia="Times New Roman" w:hAnsi="Arial" w:cs="Arial"/>
                <w:noProof/>
                <w:color w:val="000000"/>
                <w:lang w:eastAsia="ja-JP"/>
              </w:rPr>
              <w:drawing>
                <wp:inline distT="0" distB="0" distL="0" distR="0">
                  <wp:extent cx="5715" cy="5715"/>
                  <wp:effectExtent l="0" t="0" r="0" b="0"/>
                  <wp:docPr id="122" name="Picture 122" descr="Question 25 ans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Question 25 ans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50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5"/>
              <w:gridCol w:w="613"/>
            </w:tblGrid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45" type="#_x0000_t75" style="width:18pt;height:15.55pt" o:ole="">
                        <v:imagedata r:id="rId25" o:title=""/>
                      </v:shape>
                      <w:control r:id="rId145" w:name="DefaultOcxName103" w:shapeid="_x0000_i1445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True</w:t>
                  </w:r>
                </w:p>
              </w:tc>
            </w:tr>
            <w:tr w:rsidR="00C33CA0" w:rsidRPr="00C33C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33CA0" w:rsidRPr="00C33CA0" w:rsidRDefault="00EC5B45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object w:dxaOrig="1440" w:dyaOrig="1440">
                      <v:shape id="_x0000_i1448" type="#_x0000_t75" style="width:18pt;height:15.55pt" o:ole="">
                        <v:imagedata r:id="rId25" o:title=""/>
                      </v:shape>
                      <w:control r:id="rId146" w:name="DefaultOcxName104" w:shapeid="_x0000_i1448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33CA0" w:rsidRPr="00C33CA0" w:rsidRDefault="00C33CA0" w:rsidP="00C33CA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C33CA0">
                    <w:rPr>
                      <w:rFonts w:ascii="Arial" w:eastAsia="Times New Roman" w:hAnsi="Arial" w:cs="Arial"/>
                      <w:color w:val="000000"/>
                    </w:rPr>
                    <w:t>False</w:t>
                  </w:r>
                </w:p>
              </w:tc>
            </w:tr>
          </w:tbl>
          <w:p w:rsidR="00C33CA0" w:rsidRPr="00C33CA0" w:rsidRDefault="00C33CA0" w:rsidP="00C33CA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3CA0" w:rsidRPr="00C33CA0" w:rsidRDefault="00C33CA0" w:rsidP="00C3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3CA0" w:rsidRPr="00C33CA0" w:rsidRDefault="00C33CA0" w:rsidP="00C33CA0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C33CA0" w:rsidRPr="00C33CA0" w:rsidRDefault="00C33CA0" w:rsidP="00C33CA0">
      <w:pPr>
        <w:pBdr>
          <w:top w:val="single" w:sz="6" w:space="1" w:color="auto"/>
        </w:pBdr>
        <w:spacing w:after="88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C33CA0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C4108D" w:rsidRDefault="00C4108D"/>
    <w:sectPr w:rsidR="00C4108D" w:rsidSect="00C41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C33CA0"/>
    <w:rsid w:val="003E2832"/>
    <w:rsid w:val="00C33CA0"/>
    <w:rsid w:val="00C4108D"/>
    <w:rsid w:val="00EC5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8D"/>
  </w:style>
  <w:style w:type="paragraph" w:styleId="Heading1">
    <w:name w:val="heading 1"/>
    <w:basedOn w:val="Normal"/>
    <w:link w:val="Heading1Char"/>
    <w:uiPriority w:val="9"/>
    <w:qFormat/>
    <w:rsid w:val="00C33C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C33C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33C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3CA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C33CA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33CA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C33CA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33CA0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C33CA0"/>
    <w:rPr>
      <w:b/>
      <w:bCs/>
    </w:rPr>
  </w:style>
  <w:style w:type="paragraph" w:customStyle="1" w:styleId="bwhite">
    <w:name w:val="bwhite"/>
    <w:basedOn w:val="Normal"/>
    <w:rsid w:val="00C33CA0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blight">
    <w:name w:val="blight"/>
    <w:basedOn w:val="Normal"/>
    <w:rsid w:val="00C33CA0"/>
    <w:pPr>
      <w:shd w:val="clear" w:color="auto" w:fill="EEEE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bmedium">
    <w:name w:val="bmedium"/>
    <w:basedOn w:val="Normal"/>
    <w:rsid w:val="00C33CA0"/>
    <w:pP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0000"/>
      <w:sz w:val="24"/>
      <w:szCs w:val="24"/>
    </w:rPr>
  </w:style>
  <w:style w:type="paragraph" w:customStyle="1" w:styleId="bdark">
    <w:name w:val="bdark"/>
    <w:basedOn w:val="Normal"/>
    <w:rsid w:val="00C33CA0"/>
    <w:pPr>
      <w:shd w:val="clear" w:color="auto" w:fill="33333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EFAE9"/>
      <w:sz w:val="24"/>
      <w:szCs w:val="24"/>
    </w:rPr>
  </w:style>
  <w:style w:type="paragraph" w:customStyle="1" w:styleId="bblack">
    <w:name w:val="bblack"/>
    <w:basedOn w:val="Normal"/>
    <w:rsid w:val="00C33CA0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baccentlight">
    <w:name w:val="baccentlight"/>
    <w:basedOn w:val="Normal"/>
    <w:rsid w:val="00C33CA0"/>
    <w:pPr>
      <w:shd w:val="clear" w:color="auto" w:fill="FEFAE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baccentmedium">
    <w:name w:val="baccentmedium"/>
    <w:basedOn w:val="Normal"/>
    <w:rsid w:val="00C33CA0"/>
    <w:pPr>
      <w:shd w:val="clear" w:color="auto" w:fill="6699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baccentdark">
    <w:name w:val="baccentdark"/>
    <w:basedOn w:val="Normal"/>
    <w:rsid w:val="00C33CA0"/>
    <w:pPr>
      <w:shd w:val="clear" w:color="auto" w:fill="33666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baccentneutral">
    <w:name w:val="baccentneutral"/>
    <w:basedOn w:val="Normal"/>
    <w:rsid w:val="00C33CA0"/>
    <w:pPr>
      <w:shd w:val="clear" w:color="auto" w:fill="CC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arnfont">
    <w:name w:val="warnfont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B0000"/>
      <w:sz w:val="24"/>
      <w:szCs w:val="24"/>
    </w:rPr>
  </w:style>
  <w:style w:type="paragraph" w:customStyle="1" w:styleId="required">
    <w:name w:val="required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copyright">
    <w:name w:val="copyright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ewcopyright">
    <w:name w:val="newcopyright"/>
    <w:basedOn w:val="Normal"/>
    <w:rsid w:val="00C33CA0"/>
    <w:pPr>
      <w:pBdr>
        <w:top w:val="single" w:sz="4" w:space="5" w:color="999999"/>
      </w:pBdr>
      <w:spacing w:after="0" w:line="360" w:lineRule="atLeas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itlebar">
    <w:name w:val="titlebar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breadcrumb">
    <w:name w:val="breadcrumb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aps/>
      <w:sz w:val="17"/>
      <w:szCs w:val="17"/>
    </w:rPr>
  </w:style>
  <w:style w:type="paragraph" w:customStyle="1" w:styleId="steptitle">
    <w:name w:val="steptitl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stepcontent">
    <w:name w:val="stepcontent"/>
    <w:basedOn w:val="Normal"/>
    <w:rsid w:val="00C33CA0"/>
    <w:pPr>
      <w:pBdr>
        <w:left w:val="single" w:sz="12" w:space="0" w:color="CCCCCC"/>
      </w:pBdr>
      <w:spacing w:before="100" w:beforeAutospacing="1" w:after="100" w:afterAutospacing="1" w:line="240" w:lineRule="auto"/>
      <w:ind w:left="17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abel">
    <w:name w:val="label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receiptdate">
    <w:name w:val="receiptdat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carettitle">
    <w:name w:val="carettitl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tenttitle">
    <w:name w:val="contenttitl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lheader">
    <w:name w:val="colheader"/>
    <w:basedOn w:val="Normal"/>
    <w:rsid w:val="00C33CA0"/>
    <w:pPr>
      <w:spacing w:before="100" w:beforeAutospacing="1" w:after="100" w:afterAutospacing="1" w:line="20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listitem">
    <w:name w:val="listitem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sessioncount">
    <w:name w:val="sessioncount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aging">
    <w:name w:val="paging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actionbutton">
    <w:name w:val="actionbutton"/>
    <w:basedOn w:val="Normal"/>
    <w:rsid w:val="00C33CA0"/>
    <w:pPr>
      <w:pBdr>
        <w:top w:val="outset" w:sz="4" w:space="0" w:color="DDDDDD"/>
        <w:left w:val="outset" w:sz="4" w:space="2" w:color="DDDDDD"/>
        <w:bottom w:val="outset" w:sz="4" w:space="0" w:color="DDDDDD"/>
        <w:right w:val="outset" w:sz="4" w:space="2" w:color="DDDDDD"/>
      </w:pBdr>
      <w:shd w:val="clear" w:color="auto" w:fill="EEEEEE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3366"/>
      <w:sz w:val="9"/>
      <w:szCs w:val="9"/>
    </w:rPr>
  </w:style>
  <w:style w:type="paragraph" w:customStyle="1" w:styleId="inputtypebutton">
    <w:name w:val="inputtypebutton"/>
    <w:basedOn w:val="Normal"/>
    <w:rsid w:val="00C33CA0"/>
    <w:pPr>
      <w:pBdr>
        <w:top w:val="outset" w:sz="4" w:space="0" w:color="CCCCCC"/>
        <w:left w:val="outset" w:sz="4" w:space="1" w:color="CCCCCC"/>
        <w:bottom w:val="outset" w:sz="4" w:space="0" w:color="CCCCCC"/>
        <w:right w:val="outset" w:sz="4" w:space="1" w:color="CCCCCC"/>
      </w:pBdr>
      <w:shd w:val="clear" w:color="auto" w:fill="F0F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6699"/>
      <w:sz w:val="17"/>
      <w:szCs w:val="17"/>
    </w:rPr>
  </w:style>
  <w:style w:type="paragraph" w:customStyle="1" w:styleId="inlineaction">
    <w:name w:val="inlineaction"/>
    <w:basedOn w:val="Normal"/>
    <w:rsid w:val="00C33CA0"/>
    <w:pPr>
      <w:pBdr>
        <w:top w:val="outset" w:sz="4" w:space="0" w:color="CCCCCC"/>
        <w:left w:val="outset" w:sz="4" w:space="2" w:color="CCCCCC"/>
        <w:bottom w:val="outset" w:sz="4" w:space="0" w:color="CCCCCC"/>
        <w:right w:val="outset" w:sz="4" w:space="2" w:color="CCCCCC"/>
      </w:pBdr>
      <w:shd w:val="clear" w:color="auto" w:fill="EEEEEE"/>
      <w:spacing w:before="100" w:beforeAutospacing="1" w:after="44" w:line="240" w:lineRule="auto"/>
      <w:ind w:left="44" w:right="44"/>
    </w:pPr>
    <w:rPr>
      <w:rFonts w:ascii="Times New Roman" w:eastAsia="Times New Roman" w:hAnsi="Times New Roman" w:cs="Times New Roman"/>
      <w:color w:val="003366"/>
      <w:sz w:val="20"/>
      <w:szCs w:val="20"/>
    </w:rPr>
  </w:style>
  <w:style w:type="paragraph" w:customStyle="1" w:styleId="toolboxborder">
    <w:name w:val="toolboxborder"/>
    <w:basedOn w:val="Normal"/>
    <w:rsid w:val="00C33CA0"/>
    <w:pPr>
      <w:shd w:val="clear" w:color="auto" w:fill="33666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toolboxbody">
    <w:name w:val="toolboxbody"/>
    <w:basedOn w:val="Normal"/>
    <w:rsid w:val="00C33CA0"/>
    <w:pPr>
      <w:shd w:val="clear" w:color="auto" w:fill="EEEEEE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9"/>
      <w:szCs w:val="19"/>
    </w:rPr>
  </w:style>
  <w:style w:type="paragraph" w:customStyle="1" w:styleId="moduleborder">
    <w:name w:val="moduleborder"/>
    <w:basedOn w:val="Normal"/>
    <w:rsid w:val="00C33CA0"/>
    <w:pPr>
      <w:shd w:val="clear" w:color="auto" w:fill="3366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modulehead">
    <w:name w:val="modulehead"/>
    <w:basedOn w:val="Normal"/>
    <w:rsid w:val="00C33CA0"/>
    <w:pPr>
      <w:shd w:val="clear" w:color="auto" w:fill="3366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modulebody">
    <w:name w:val="modulebody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moduletitlepm">
    <w:name w:val="moduletitlepm"/>
    <w:basedOn w:val="Normal"/>
    <w:rsid w:val="00C33CA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FFFF"/>
      <w:sz w:val="19"/>
      <w:szCs w:val="19"/>
    </w:rPr>
  </w:style>
  <w:style w:type="paragraph" w:customStyle="1" w:styleId="actiontype">
    <w:name w:val="actiontyp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actioniteminactive">
    <w:name w:val="actioniteminactiv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tiontypepm">
    <w:name w:val="actiontypepm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actionitempm">
    <w:name w:val="actionitempm"/>
    <w:basedOn w:val="Normal"/>
    <w:rsid w:val="00C33CA0"/>
    <w:pPr>
      <w:pBdr>
        <w:top w:val="single" w:sz="4" w:space="1" w:color="EEEEEE"/>
        <w:left w:val="single" w:sz="4" w:space="1" w:color="EEEEEE"/>
        <w:bottom w:val="single" w:sz="4" w:space="1" w:color="EEEEEE"/>
        <w:right w:val="single" w:sz="4" w:space="1" w:color="EEEEE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captiontextnoitalic">
    <w:name w:val="captiontextnoitalic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captiontext">
    <w:name w:val="captiontext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helptext">
    <w:name w:val="helptext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fontlarge">
    <w:name w:val="fontlarge"/>
    <w:basedOn w:val="Normal"/>
    <w:rsid w:val="00C33CA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7"/>
      <w:szCs w:val="27"/>
    </w:rPr>
  </w:style>
  <w:style w:type="paragraph" w:customStyle="1" w:styleId="fontstandard">
    <w:name w:val="fontstandard"/>
    <w:basedOn w:val="Normal"/>
    <w:rsid w:val="00C33CA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ontstandardbold">
    <w:name w:val="fontstandardbold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fontsmall">
    <w:name w:val="fontsmall"/>
    <w:basedOn w:val="Normal"/>
    <w:rsid w:val="00C33CA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toolbarelement">
    <w:name w:val="toolbarelement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olbarelementtext">
    <w:name w:val="toolbarelementtext"/>
    <w:basedOn w:val="Normal"/>
    <w:rsid w:val="00C33CA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olbarelementimage">
    <w:name w:val="toolbarelementimage"/>
    <w:basedOn w:val="Normal"/>
    <w:rsid w:val="00C33CA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orange">
    <w:name w:val="fontorang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6600"/>
      <w:sz w:val="24"/>
      <w:szCs w:val="24"/>
    </w:rPr>
  </w:style>
  <w:style w:type="paragraph" w:customStyle="1" w:styleId="productbox">
    <w:name w:val="productbox"/>
    <w:basedOn w:val="Normal"/>
    <w:rsid w:val="00C33C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nulist">
    <w:name w:val="menulist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rderbottom">
    <w:name w:val="borderbottom"/>
    <w:basedOn w:val="Normal"/>
    <w:rsid w:val="00C33CA0"/>
    <w:pPr>
      <w:pBdr>
        <w:bottom w:val="single" w:sz="4" w:space="0" w:color="BBBBBB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xsmall">
    <w:name w:val="fontxsmall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ainerlarge">
    <w:name w:val="containerlarg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incomplete">
    <w:name w:val="qincomplet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3366"/>
      <w:sz w:val="24"/>
      <w:szCs w:val="24"/>
    </w:rPr>
  </w:style>
  <w:style w:type="paragraph" w:customStyle="1" w:styleId="qcomplete">
    <w:name w:val="qcomplete"/>
    <w:basedOn w:val="Normal"/>
    <w:rsid w:val="00C33CA0"/>
    <w:pPr>
      <w:pBdr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3366"/>
      <w:sz w:val="24"/>
      <w:szCs w:val="24"/>
    </w:rPr>
  </w:style>
  <w:style w:type="paragraph" w:customStyle="1" w:styleId="qshow">
    <w:name w:val="qshow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hide">
    <w:name w:val="qhid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questionnumber">
    <w:name w:val="questionnumber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questiontype">
    <w:name w:val="questiontyp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oints">
    <w:name w:val="points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ubtitle">
    <w:name w:val="subtitle"/>
    <w:basedOn w:val="Normal"/>
    <w:rsid w:val="00C33CA0"/>
    <w:pPr>
      <w:spacing w:before="88" w:after="18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questionscroll">
    <w:name w:val="questionscroll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colhead">
    <w:name w:val="colhead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disabled">
    <w:name w:val="disabled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4F4F4F"/>
      <w:sz w:val="24"/>
      <w:szCs w:val="24"/>
    </w:rPr>
  </w:style>
  <w:style w:type="paragraph" w:customStyle="1" w:styleId="filterbox">
    <w:name w:val="filterbox"/>
    <w:basedOn w:val="Normal"/>
    <w:rsid w:val="00C33CA0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auto" w:fill="FEFAE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talsbox">
    <w:name w:val="totalsbox"/>
    <w:basedOn w:val="Normal"/>
    <w:rsid w:val="00C33CA0"/>
    <w:pPr>
      <w:pBdr>
        <w:top w:val="single" w:sz="4" w:space="0" w:color="669999"/>
        <w:left w:val="single" w:sz="4" w:space="0" w:color="669999"/>
        <w:bottom w:val="single" w:sz="4" w:space="0" w:color="669999"/>
        <w:right w:val="single" w:sz="4" w:space="0" w:color="669999"/>
      </w:pBdr>
      <w:shd w:val="clear" w:color="auto" w:fill="EEEE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pmenubox">
    <w:name w:val="clpmenubox"/>
    <w:basedOn w:val="Normal"/>
    <w:rsid w:val="00C33CA0"/>
    <w:pPr>
      <w:pBdr>
        <w:top w:val="single" w:sz="4" w:space="1" w:color="5A84A1"/>
        <w:left w:val="single" w:sz="4" w:space="1" w:color="5A84A1"/>
        <w:bottom w:val="single" w:sz="4" w:space="1" w:color="5A84A1"/>
        <w:right w:val="single" w:sz="4" w:space="1" w:color="5A84A1"/>
      </w:pBdr>
      <w:shd w:val="clear" w:color="auto" w:fill="EBF2F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pexpandedlink">
    <w:name w:val="clpexpandedlink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C6600"/>
      <w:sz w:val="24"/>
      <w:szCs w:val="24"/>
    </w:rPr>
  </w:style>
  <w:style w:type="paragraph" w:customStyle="1" w:styleId="clpcollapsedlink">
    <w:name w:val="clpcollapsedlink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3366"/>
      <w:sz w:val="24"/>
      <w:szCs w:val="24"/>
    </w:rPr>
  </w:style>
  <w:style w:type="paragraph" w:customStyle="1" w:styleId="inlinereceiptsuccess">
    <w:name w:val="inlinereceiptsuccess"/>
    <w:basedOn w:val="Normal"/>
    <w:rsid w:val="00C33CA0"/>
    <w:pPr>
      <w:spacing w:before="100" w:beforeAutospacing="1" w:after="27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linereceiptfailure">
    <w:name w:val="inlinereceiptfailure"/>
    <w:basedOn w:val="Normal"/>
    <w:rsid w:val="00C33CA0"/>
    <w:pPr>
      <w:spacing w:before="100" w:beforeAutospacing="1" w:after="27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linereceiptwarning">
    <w:name w:val="inlinereceiptwarning"/>
    <w:basedOn w:val="Normal"/>
    <w:rsid w:val="00C33CA0"/>
    <w:pPr>
      <w:spacing w:before="100" w:beforeAutospacing="1" w:after="27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linereceiptother">
    <w:name w:val="inlinereceiptother"/>
    <w:basedOn w:val="Normal"/>
    <w:rsid w:val="00C33CA0"/>
    <w:pPr>
      <w:spacing w:before="100" w:beforeAutospacing="1" w:after="27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bjindcurrent">
    <w:name w:val="objind_current"/>
    <w:basedOn w:val="Normal"/>
    <w:rsid w:val="00C33CA0"/>
    <w:pPr>
      <w:spacing w:before="100" w:beforeAutospacing="1" w:after="100" w:afterAutospacing="1" w:line="240" w:lineRule="auto"/>
    </w:pPr>
    <w:rPr>
      <w:rFonts w:ascii="Arial" w:eastAsia="Times New Roman" w:hAnsi="Arial" w:cs="Arial"/>
      <w:caps/>
      <w:color w:val="CC6600"/>
      <w:sz w:val="24"/>
      <w:szCs w:val="24"/>
    </w:rPr>
  </w:style>
  <w:style w:type="paragraph" w:customStyle="1" w:styleId="objind">
    <w:name w:val="obj_ind"/>
    <w:basedOn w:val="Normal"/>
    <w:rsid w:val="00C33CA0"/>
    <w:pPr>
      <w:spacing w:before="100" w:beforeAutospacing="1" w:after="100" w:afterAutospacing="1" w:line="240" w:lineRule="auto"/>
    </w:pPr>
    <w:rPr>
      <w:rFonts w:ascii="Arial" w:eastAsia="Times New Roman" w:hAnsi="Arial" w:cs="Arial"/>
      <w:caps/>
      <w:color w:val="999999"/>
      <w:sz w:val="24"/>
      <w:szCs w:val="24"/>
    </w:rPr>
  </w:style>
  <w:style w:type="paragraph" w:customStyle="1" w:styleId="closewin">
    <w:name w:val="closewin"/>
    <w:basedOn w:val="Normal"/>
    <w:rsid w:val="00C33CA0"/>
    <w:pPr>
      <w:pBdr>
        <w:top w:val="single" w:sz="4" w:space="0" w:color="999999"/>
        <w:left w:val="single" w:sz="4" w:space="2" w:color="999999"/>
        <w:bottom w:val="single" w:sz="4" w:space="0" w:color="999999"/>
        <w:right w:val="single" w:sz="4" w:space="2" w:color="999999"/>
      </w:pBdr>
      <w:shd w:val="clear" w:color="auto" w:fill="EEEEEE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3366"/>
      <w:sz w:val="17"/>
      <w:szCs w:val="17"/>
    </w:rPr>
  </w:style>
  <w:style w:type="paragraph" w:customStyle="1" w:styleId="fontpreview">
    <w:name w:val="fontpreview"/>
    <w:basedOn w:val="Normal"/>
    <w:rsid w:val="00C33CA0"/>
    <w:pPr>
      <w:pBdr>
        <w:top w:val="single" w:sz="4" w:space="2" w:color="000000"/>
        <w:left w:val="single" w:sz="4" w:space="2" w:color="000000"/>
        <w:bottom w:val="single" w:sz="4" w:space="2" w:color="000000"/>
        <w:right w:val="single" w:sz="4" w:space="2" w:color="000000"/>
      </w:pBdr>
      <w:shd w:val="clear" w:color="auto" w:fill="EFEFE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eptable">
    <w:name w:val="steptable"/>
    <w:basedOn w:val="Normal"/>
    <w:rsid w:val="00C33CA0"/>
    <w:pPr>
      <w:spacing w:before="35" w:after="3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eplast">
    <w:name w:val="steplast"/>
    <w:basedOn w:val="Normal"/>
    <w:rsid w:val="00C33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stepnum">
    <w:name w:val="curstepnum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steptext">
    <w:name w:val="cursteptext"/>
    <w:basedOn w:val="Normal"/>
    <w:rsid w:val="00C33CA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CC6600"/>
      <w:sz w:val="24"/>
      <w:szCs w:val="24"/>
    </w:rPr>
  </w:style>
  <w:style w:type="paragraph" w:customStyle="1" w:styleId="stepnum">
    <w:name w:val="stepnum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eptext">
    <w:name w:val="steptext"/>
    <w:basedOn w:val="Normal"/>
    <w:rsid w:val="00C33CA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23"/>
      <w:szCs w:val="23"/>
    </w:rPr>
  </w:style>
  <w:style w:type="paragraph" w:customStyle="1" w:styleId="objdetails">
    <w:name w:val="obj_details"/>
    <w:basedOn w:val="Normal"/>
    <w:rsid w:val="00C33CA0"/>
    <w:pPr>
      <w:spacing w:before="100" w:beforeAutospacing="1" w:after="100" w:afterAutospacing="1" w:line="240" w:lineRule="auto"/>
      <w:ind w:left="194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objective">
    <w:name w:val="objectiv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tural">
    <w:name w:val="natural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verse">
    <w:name w:val="inverse"/>
    <w:basedOn w:val="Normal"/>
    <w:rsid w:val="00C33CA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readmessage">
    <w:name w:val="unreadmessag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oadingelipse">
    <w:name w:val="loadingelipse"/>
    <w:basedOn w:val="Normal"/>
    <w:rsid w:val="00C33CA0"/>
    <w:pPr>
      <w:pBdr>
        <w:top w:val="single" w:sz="4" w:space="2" w:color="CCCCCC"/>
        <w:left w:val="single" w:sz="4" w:space="6" w:color="CCCCCC"/>
        <w:bottom w:val="single" w:sz="4" w:space="2" w:color="CCCCCC"/>
        <w:right w:val="single" w:sz="4" w:space="6" w:color="CCCCCC"/>
      </w:pBdr>
      <w:shd w:val="clear" w:color="auto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gradefield">
    <w:name w:val="gradefield"/>
    <w:basedOn w:val="Normal"/>
    <w:rsid w:val="00C33CA0"/>
    <w:pPr>
      <w:spacing w:before="80" w:after="80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9"/>
      <w:szCs w:val="29"/>
    </w:rPr>
  </w:style>
  <w:style w:type="paragraph" w:customStyle="1" w:styleId="overridegrade">
    <w:name w:val="overridegrade"/>
    <w:basedOn w:val="Normal"/>
    <w:rsid w:val="00C33CA0"/>
    <w:pPr>
      <w:pBdr>
        <w:left w:val="single" w:sz="4" w:space="5" w:color="CCCCCC"/>
      </w:pBdr>
      <w:spacing w:before="27" w:after="27" w:line="240" w:lineRule="auto"/>
      <w:ind w:left="80"/>
      <w:textAlignment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vailability">
    <w:name w:val="availability"/>
    <w:basedOn w:val="Normal"/>
    <w:rsid w:val="00C33CA0"/>
    <w:pPr>
      <w:spacing w:before="53" w:after="53" w:line="240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ogglehere">
    <w:name w:val="toggle_here"/>
    <w:basedOn w:val="Normal"/>
    <w:rsid w:val="00C33CA0"/>
    <w:pPr>
      <w:pBdr>
        <w:top w:val="single" w:sz="6" w:space="0" w:color="CCCCCC"/>
        <w:left w:val="single" w:sz="6" w:space="3" w:color="CCCCCC"/>
        <w:bottom w:val="single" w:sz="6" w:space="0" w:color="CCCCCC"/>
        <w:right w:val="single" w:sz="6" w:space="3" w:color="CCCCCC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imerdiv">
    <w:name w:val="timerdiv"/>
    <w:basedOn w:val="Normal"/>
    <w:rsid w:val="00C33CA0"/>
    <w:pPr>
      <w:pBdr>
        <w:top w:val="single" w:sz="4" w:space="2" w:color="999999"/>
        <w:left w:val="single" w:sz="4" w:space="2" w:color="999999"/>
        <w:bottom w:val="single" w:sz="4" w:space="2" w:color="999999"/>
        <w:right w:val="single" w:sz="4" w:space="2" w:color="999999"/>
      </w:pBdr>
      <w:shd w:val="clear" w:color="auto" w:fill="FF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lineedit">
    <w:name w:val="inlineedit"/>
    <w:basedOn w:val="Normal"/>
    <w:rsid w:val="00C33CA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place">
    <w:name w:val="inplace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data">
    <w:name w:val="data"/>
    <w:basedOn w:val="Normal"/>
    <w:rsid w:val="00C33CA0"/>
    <w:pPr>
      <w:shd w:val="clear" w:color="auto" w:fill="EDEDE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pell">
    <w:name w:val="bspell"/>
    <w:basedOn w:val="Normal"/>
    <w:rsid w:val="00C33CA0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auto" w:fill="EEEEEE"/>
      <w:spacing w:before="100" w:beforeAutospacing="1" w:after="44" w:line="240" w:lineRule="auto"/>
      <w:jc w:val="right"/>
    </w:pPr>
    <w:rPr>
      <w:rFonts w:ascii="Times New Roman" w:eastAsia="Times New Roman" w:hAnsi="Times New Roman" w:cs="Times New Roman"/>
      <w:color w:val="990000"/>
      <w:sz w:val="24"/>
      <w:szCs w:val="24"/>
    </w:rPr>
  </w:style>
  <w:style w:type="paragraph" w:customStyle="1" w:styleId="singlesetting">
    <w:name w:val="singlesetting"/>
    <w:basedOn w:val="Normal"/>
    <w:rsid w:val="00C33CA0"/>
    <w:pPr>
      <w:spacing w:before="100" w:beforeAutospacing="1" w:after="7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ubselect">
    <w:name w:val="rubselect"/>
    <w:basedOn w:val="Normal"/>
    <w:rsid w:val="00C33CA0"/>
    <w:pPr>
      <w:shd w:val="clear" w:color="auto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it">
    <w:name w:val="hideit"/>
    <w:basedOn w:val="Normal"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character" w:customStyle="1" w:styleId="clpmoduleheader">
    <w:name w:val="clpmoduleheader"/>
    <w:basedOn w:val="DefaultParagraphFont"/>
    <w:rsid w:val="00C33CA0"/>
    <w:rPr>
      <w:rFonts w:ascii="Arial" w:hAnsi="Arial" w:cs="Arial" w:hint="default"/>
      <w:b/>
      <w:bCs/>
      <w:color w:val="FFFFFF"/>
      <w:sz w:val="22"/>
      <w:szCs w:val="22"/>
    </w:rPr>
  </w:style>
  <w:style w:type="character" w:customStyle="1" w:styleId="breadcrumb1">
    <w:name w:val="breadcrumb1"/>
    <w:basedOn w:val="DefaultParagraphFont"/>
    <w:rsid w:val="00C33CA0"/>
    <w:rPr>
      <w:caps/>
      <w:sz w:val="17"/>
      <w:szCs w:val="17"/>
    </w:rPr>
  </w:style>
  <w:style w:type="paragraph" w:customStyle="1" w:styleId="titlebarcontrols">
    <w:name w:val="titlebar_controls"/>
    <w:basedOn w:val="Normal"/>
    <w:rsid w:val="00C33CA0"/>
    <w:pPr>
      <w:spacing w:before="53" w:after="0" w:line="240" w:lineRule="auto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titlebuttons">
    <w:name w:val="titlebuttons"/>
    <w:basedOn w:val="DefaultParagraphFont"/>
    <w:rsid w:val="00C33CA0"/>
    <w:rPr>
      <w:sz w:val="19"/>
      <w:szCs w:val="19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33CA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33CA0"/>
    <w:rPr>
      <w:rFonts w:ascii="Arial" w:eastAsia="Times New Roman" w:hAnsi="Arial" w:cs="Arial"/>
      <w:vanish/>
      <w:sz w:val="16"/>
      <w:szCs w:val="16"/>
    </w:rPr>
  </w:style>
  <w:style w:type="character" w:customStyle="1" w:styleId="label1">
    <w:name w:val="label1"/>
    <w:basedOn w:val="DefaultParagraphFont"/>
    <w:rsid w:val="00C33CA0"/>
    <w:rPr>
      <w:b/>
      <w:bCs/>
    </w:rPr>
  </w:style>
  <w:style w:type="character" w:customStyle="1" w:styleId="qcomplete1">
    <w:name w:val="qcomplete1"/>
    <w:basedOn w:val="DefaultParagraphFont"/>
    <w:rsid w:val="00C33CA0"/>
    <w:rPr>
      <w:b/>
      <w:bCs/>
      <w:color w:val="003366"/>
      <w:bdr w:val="single" w:sz="4" w:space="0" w:color="999999" w:frame="1"/>
      <w:shd w:val="clear" w:color="auto" w:fill="CCCCCC"/>
    </w:rPr>
  </w:style>
  <w:style w:type="character" w:customStyle="1" w:styleId="qincomplete1">
    <w:name w:val="qincomplete1"/>
    <w:basedOn w:val="DefaultParagraphFont"/>
    <w:rsid w:val="00C33CA0"/>
    <w:rPr>
      <w:b/>
      <w:bCs/>
      <w:color w:val="003366"/>
    </w:rPr>
  </w:style>
  <w:style w:type="paragraph" w:styleId="NormalWeb">
    <w:name w:val="Normal (Web)"/>
    <w:basedOn w:val="Normal"/>
    <w:uiPriority w:val="99"/>
    <w:semiHidden/>
    <w:unhideWhenUsed/>
    <w:rsid w:val="00C33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uestionnumber1">
    <w:name w:val="questionnumber1"/>
    <w:basedOn w:val="DefaultParagraphFont"/>
    <w:rsid w:val="00C33CA0"/>
    <w:rPr>
      <w:b/>
      <w:bCs/>
    </w:rPr>
  </w:style>
  <w:style w:type="character" w:customStyle="1" w:styleId="points1">
    <w:name w:val="points1"/>
    <w:basedOn w:val="DefaultParagraphFont"/>
    <w:rsid w:val="00C33CA0"/>
    <w:rPr>
      <w:b/>
      <w:bCs/>
    </w:rPr>
  </w:style>
  <w:style w:type="character" w:customStyle="1" w:styleId="instructions">
    <w:name w:val="instructions"/>
    <w:basedOn w:val="DefaultParagraphFont"/>
    <w:rsid w:val="00C33CA0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33CA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33CA0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C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784652">
      <w:bodyDiv w:val="1"/>
      <w:marLeft w:val="88"/>
      <w:marRight w:val="88"/>
      <w:marTop w:val="88"/>
      <w:marBottom w:val="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5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9.xml"/><Relationship Id="rId117" Type="http://schemas.openxmlformats.org/officeDocument/2006/relationships/hyperlink" Target="javascript:saveItem('_11349180_1','19')" TargetMode="External"/><Relationship Id="rId21" Type="http://schemas.openxmlformats.org/officeDocument/2006/relationships/control" Target="activeX/activeX7.xml"/><Relationship Id="rId42" Type="http://schemas.openxmlformats.org/officeDocument/2006/relationships/hyperlink" Target="javascript:saveItem('_11349166_1','5')" TargetMode="External"/><Relationship Id="rId47" Type="http://schemas.openxmlformats.org/officeDocument/2006/relationships/control" Target="activeX/activeX26.xml"/><Relationship Id="rId63" Type="http://schemas.openxmlformats.org/officeDocument/2006/relationships/hyperlink" Target="javascript:saveItem('_11349170_1','9')" TargetMode="External"/><Relationship Id="rId68" Type="http://schemas.openxmlformats.org/officeDocument/2006/relationships/control" Target="activeX/activeX42.xml"/><Relationship Id="rId84" Type="http://schemas.openxmlformats.org/officeDocument/2006/relationships/control" Target="activeX/activeX55.xml"/><Relationship Id="rId89" Type="http://schemas.openxmlformats.org/officeDocument/2006/relationships/control" Target="activeX/activeX59.xml"/><Relationship Id="rId112" Type="http://schemas.openxmlformats.org/officeDocument/2006/relationships/control" Target="activeX/activeX78.xml"/><Relationship Id="rId133" Type="http://schemas.openxmlformats.org/officeDocument/2006/relationships/control" Target="activeX/activeX95.xml"/><Relationship Id="rId138" Type="http://schemas.openxmlformats.org/officeDocument/2006/relationships/control" Target="activeX/activeX99.xml"/><Relationship Id="rId16" Type="http://schemas.openxmlformats.org/officeDocument/2006/relationships/control" Target="activeX/activeX5.xml"/><Relationship Id="rId107" Type="http://schemas.openxmlformats.org/officeDocument/2006/relationships/control" Target="activeX/activeX74.xml"/><Relationship Id="rId11" Type="http://schemas.openxmlformats.org/officeDocument/2006/relationships/image" Target="media/image4.wmf"/><Relationship Id="rId32" Type="http://schemas.openxmlformats.org/officeDocument/2006/relationships/control" Target="activeX/activeX13.xml"/><Relationship Id="rId37" Type="http://schemas.openxmlformats.org/officeDocument/2006/relationships/control" Target="activeX/activeX17.xml"/><Relationship Id="rId53" Type="http://schemas.openxmlformats.org/officeDocument/2006/relationships/control" Target="activeX/activeX30.xml"/><Relationship Id="rId58" Type="http://schemas.openxmlformats.org/officeDocument/2006/relationships/control" Target="activeX/activeX34.xml"/><Relationship Id="rId74" Type="http://schemas.openxmlformats.org/officeDocument/2006/relationships/control" Target="activeX/activeX47.xml"/><Relationship Id="rId79" Type="http://schemas.openxmlformats.org/officeDocument/2006/relationships/control" Target="activeX/activeX51.xml"/><Relationship Id="rId102" Type="http://schemas.openxmlformats.org/officeDocument/2006/relationships/control" Target="activeX/activeX70.xml"/><Relationship Id="rId123" Type="http://schemas.openxmlformats.org/officeDocument/2006/relationships/hyperlink" Target="javascript:saveItem('_11349181_1','20')" TargetMode="External"/><Relationship Id="rId128" Type="http://schemas.openxmlformats.org/officeDocument/2006/relationships/control" Target="activeX/activeX91.xml"/><Relationship Id="rId144" Type="http://schemas.openxmlformats.org/officeDocument/2006/relationships/hyperlink" Target="javascript:saveItem('_11349186_1','25')" TargetMode="External"/><Relationship Id="rId5" Type="http://schemas.openxmlformats.org/officeDocument/2006/relationships/image" Target="media/image1.gif"/><Relationship Id="rId90" Type="http://schemas.openxmlformats.org/officeDocument/2006/relationships/control" Target="activeX/activeX60.xml"/><Relationship Id="rId95" Type="http://schemas.openxmlformats.org/officeDocument/2006/relationships/control" Target="activeX/activeX64.xml"/><Relationship Id="rId22" Type="http://schemas.openxmlformats.org/officeDocument/2006/relationships/hyperlink" Target="javascript:saveItem('_11349162_1','1')" TargetMode="External"/><Relationship Id="rId27" Type="http://schemas.openxmlformats.org/officeDocument/2006/relationships/hyperlink" Target="javascript:saveItem('_11349163_1','2')" TargetMode="External"/><Relationship Id="rId43" Type="http://schemas.openxmlformats.org/officeDocument/2006/relationships/control" Target="activeX/activeX22.xml"/><Relationship Id="rId48" Type="http://schemas.openxmlformats.org/officeDocument/2006/relationships/hyperlink" Target="javascript:saveItem('_11349167_1','6')" TargetMode="External"/><Relationship Id="rId64" Type="http://schemas.openxmlformats.org/officeDocument/2006/relationships/control" Target="activeX/activeX39.xml"/><Relationship Id="rId69" Type="http://schemas.openxmlformats.org/officeDocument/2006/relationships/control" Target="activeX/activeX43.xml"/><Relationship Id="rId113" Type="http://schemas.openxmlformats.org/officeDocument/2006/relationships/control" Target="activeX/activeX79.xml"/><Relationship Id="rId118" Type="http://schemas.openxmlformats.org/officeDocument/2006/relationships/control" Target="activeX/activeX83.xml"/><Relationship Id="rId134" Type="http://schemas.openxmlformats.org/officeDocument/2006/relationships/control" Target="activeX/activeX96.xml"/><Relationship Id="rId139" Type="http://schemas.openxmlformats.org/officeDocument/2006/relationships/control" Target="activeX/activeX100.xml"/><Relationship Id="rId80" Type="http://schemas.openxmlformats.org/officeDocument/2006/relationships/control" Target="activeX/activeX52.xml"/><Relationship Id="rId85" Type="http://schemas.openxmlformats.org/officeDocument/2006/relationships/control" Target="activeX/activeX56.xml"/><Relationship Id="rId3" Type="http://schemas.openxmlformats.org/officeDocument/2006/relationships/webSettings" Target="webSettings.xml"/><Relationship Id="rId12" Type="http://schemas.openxmlformats.org/officeDocument/2006/relationships/control" Target="activeX/activeX3.xml"/><Relationship Id="rId17" Type="http://schemas.openxmlformats.org/officeDocument/2006/relationships/image" Target="media/image7.wmf"/><Relationship Id="rId25" Type="http://schemas.openxmlformats.org/officeDocument/2006/relationships/image" Target="media/image10.wmf"/><Relationship Id="rId33" Type="http://schemas.openxmlformats.org/officeDocument/2006/relationships/control" Target="activeX/activeX14.xml"/><Relationship Id="rId38" Type="http://schemas.openxmlformats.org/officeDocument/2006/relationships/control" Target="activeX/activeX18.xml"/><Relationship Id="rId46" Type="http://schemas.openxmlformats.org/officeDocument/2006/relationships/control" Target="activeX/activeX25.xml"/><Relationship Id="rId59" Type="http://schemas.openxmlformats.org/officeDocument/2006/relationships/control" Target="activeX/activeX35.xml"/><Relationship Id="rId67" Type="http://schemas.openxmlformats.org/officeDocument/2006/relationships/control" Target="activeX/activeX41.xml"/><Relationship Id="rId103" Type="http://schemas.openxmlformats.org/officeDocument/2006/relationships/control" Target="activeX/activeX71.xml"/><Relationship Id="rId108" Type="http://schemas.openxmlformats.org/officeDocument/2006/relationships/control" Target="activeX/activeX75.xml"/><Relationship Id="rId116" Type="http://schemas.openxmlformats.org/officeDocument/2006/relationships/control" Target="activeX/activeX82.xml"/><Relationship Id="rId124" Type="http://schemas.openxmlformats.org/officeDocument/2006/relationships/control" Target="activeX/activeX88.xml"/><Relationship Id="rId129" Type="http://schemas.openxmlformats.org/officeDocument/2006/relationships/hyperlink" Target="javascript:saveItem('_11349183_1','22')" TargetMode="External"/><Relationship Id="rId137" Type="http://schemas.openxmlformats.org/officeDocument/2006/relationships/control" Target="activeX/activeX98.xml"/><Relationship Id="rId20" Type="http://schemas.openxmlformats.org/officeDocument/2006/relationships/image" Target="media/image8.wmf"/><Relationship Id="rId41" Type="http://schemas.openxmlformats.org/officeDocument/2006/relationships/control" Target="activeX/activeX21.xml"/><Relationship Id="rId54" Type="http://schemas.openxmlformats.org/officeDocument/2006/relationships/control" Target="activeX/activeX31.xml"/><Relationship Id="rId62" Type="http://schemas.openxmlformats.org/officeDocument/2006/relationships/control" Target="activeX/activeX38.xml"/><Relationship Id="rId70" Type="http://schemas.openxmlformats.org/officeDocument/2006/relationships/control" Target="activeX/activeX44.xml"/><Relationship Id="rId75" Type="http://schemas.openxmlformats.org/officeDocument/2006/relationships/control" Target="activeX/activeX48.xml"/><Relationship Id="rId83" Type="http://schemas.openxmlformats.org/officeDocument/2006/relationships/control" Target="activeX/activeX54.xml"/><Relationship Id="rId88" Type="http://schemas.openxmlformats.org/officeDocument/2006/relationships/control" Target="activeX/activeX58.xml"/><Relationship Id="rId91" Type="http://schemas.openxmlformats.org/officeDocument/2006/relationships/control" Target="activeX/activeX61.xml"/><Relationship Id="rId96" Type="http://schemas.openxmlformats.org/officeDocument/2006/relationships/control" Target="activeX/activeX65.xml"/><Relationship Id="rId111" Type="http://schemas.openxmlformats.org/officeDocument/2006/relationships/hyperlink" Target="javascript:saveItem('_11349179_1','18')" TargetMode="External"/><Relationship Id="rId132" Type="http://schemas.openxmlformats.org/officeDocument/2006/relationships/control" Target="activeX/activeX94.xml"/><Relationship Id="rId140" Type="http://schemas.openxmlformats.org/officeDocument/2006/relationships/control" Target="activeX/activeX101.xml"/><Relationship Id="rId145" Type="http://schemas.openxmlformats.org/officeDocument/2006/relationships/control" Target="activeX/activeX104.xml"/><Relationship Id="rId1" Type="http://schemas.openxmlformats.org/officeDocument/2006/relationships/styles" Target="styles.xml"/><Relationship Id="rId6" Type="http://schemas.openxmlformats.org/officeDocument/2006/relationships/hyperlink" Target="http://coursesite.umtweb.edu/bin/common/course.pl?course_id=_790_1" TargetMode="External"/><Relationship Id="rId15" Type="http://schemas.openxmlformats.org/officeDocument/2006/relationships/image" Target="media/image6.wmf"/><Relationship Id="rId23" Type="http://schemas.openxmlformats.org/officeDocument/2006/relationships/image" Target="media/image9.wmf"/><Relationship Id="rId28" Type="http://schemas.openxmlformats.org/officeDocument/2006/relationships/control" Target="activeX/activeX10.xml"/><Relationship Id="rId36" Type="http://schemas.openxmlformats.org/officeDocument/2006/relationships/hyperlink" Target="javascript:saveItem('_11349165_1','4')" TargetMode="External"/><Relationship Id="rId49" Type="http://schemas.openxmlformats.org/officeDocument/2006/relationships/control" Target="activeX/activeX27.xml"/><Relationship Id="rId57" Type="http://schemas.openxmlformats.org/officeDocument/2006/relationships/hyperlink" Target="javascript:saveItem('_11349169_1','8')" TargetMode="External"/><Relationship Id="rId106" Type="http://schemas.openxmlformats.org/officeDocument/2006/relationships/control" Target="activeX/activeX73.xml"/><Relationship Id="rId114" Type="http://schemas.openxmlformats.org/officeDocument/2006/relationships/control" Target="activeX/activeX80.xml"/><Relationship Id="rId119" Type="http://schemas.openxmlformats.org/officeDocument/2006/relationships/control" Target="activeX/activeX84.xml"/><Relationship Id="rId127" Type="http://schemas.openxmlformats.org/officeDocument/2006/relationships/control" Target="activeX/activeX90.xml"/><Relationship Id="rId10" Type="http://schemas.openxmlformats.org/officeDocument/2006/relationships/control" Target="activeX/activeX2.xml"/><Relationship Id="rId31" Type="http://schemas.openxmlformats.org/officeDocument/2006/relationships/control" Target="activeX/activeX12.xml"/><Relationship Id="rId44" Type="http://schemas.openxmlformats.org/officeDocument/2006/relationships/control" Target="activeX/activeX23.xml"/><Relationship Id="rId52" Type="http://schemas.openxmlformats.org/officeDocument/2006/relationships/control" Target="activeX/activeX29.xml"/><Relationship Id="rId60" Type="http://schemas.openxmlformats.org/officeDocument/2006/relationships/control" Target="activeX/activeX36.xml"/><Relationship Id="rId65" Type="http://schemas.openxmlformats.org/officeDocument/2006/relationships/control" Target="activeX/activeX40.xml"/><Relationship Id="rId73" Type="http://schemas.openxmlformats.org/officeDocument/2006/relationships/control" Target="activeX/activeX46.xml"/><Relationship Id="rId78" Type="http://schemas.openxmlformats.org/officeDocument/2006/relationships/hyperlink" Target="javascript:saveItem('_11349173_1','12')" TargetMode="External"/><Relationship Id="rId81" Type="http://schemas.openxmlformats.org/officeDocument/2006/relationships/hyperlink" Target="javascript:saveItem('_11349174_1','13')" TargetMode="External"/><Relationship Id="rId86" Type="http://schemas.openxmlformats.org/officeDocument/2006/relationships/control" Target="activeX/activeX57.xml"/><Relationship Id="rId94" Type="http://schemas.openxmlformats.org/officeDocument/2006/relationships/control" Target="activeX/activeX63.xml"/><Relationship Id="rId99" Type="http://schemas.openxmlformats.org/officeDocument/2006/relationships/hyperlink" Target="javascript:saveItem('_11349177_1','16')" TargetMode="External"/><Relationship Id="rId101" Type="http://schemas.openxmlformats.org/officeDocument/2006/relationships/control" Target="activeX/activeX69.xml"/><Relationship Id="rId122" Type="http://schemas.openxmlformats.org/officeDocument/2006/relationships/control" Target="activeX/activeX87.xml"/><Relationship Id="rId130" Type="http://schemas.openxmlformats.org/officeDocument/2006/relationships/control" Target="activeX/activeX92.xml"/><Relationship Id="rId135" Type="http://schemas.openxmlformats.org/officeDocument/2006/relationships/hyperlink" Target="javascript:saveItem('_11349184_1','23')" TargetMode="External"/><Relationship Id="rId143" Type="http://schemas.openxmlformats.org/officeDocument/2006/relationships/control" Target="activeX/activeX103.xml"/><Relationship Id="rId148" Type="http://schemas.openxmlformats.org/officeDocument/2006/relationships/theme" Target="theme/theme1.xml"/><Relationship Id="rId4" Type="http://schemas.openxmlformats.org/officeDocument/2006/relationships/hyperlink" Target="http://coursesite.umtweb.edu/webapps/assessment/take/launch.jsp?course_assessment_id=_3440_1&amp;course_id=_790_1&amp;step=null#endNav" TargetMode="Externa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control" Target="activeX/activeX6.xml"/><Relationship Id="rId39" Type="http://schemas.openxmlformats.org/officeDocument/2006/relationships/control" Target="activeX/activeX19.xml"/><Relationship Id="rId109" Type="http://schemas.openxmlformats.org/officeDocument/2006/relationships/control" Target="activeX/activeX76.xml"/><Relationship Id="rId34" Type="http://schemas.openxmlformats.org/officeDocument/2006/relationships/control" Target="activeX/activeX15.xml"/><Relationship Id="rId50" Type="http://schemas.openxmlformats.org/officeDocument/2006/relationships/control" Target="activeX/activeX28.xml"/><Relationship Id="rId55" Type="http://schemas.openxmlformats.org/officeDocument/2006/relationships/control" Target="activeX/activeX32.xml"/><Relationship Id="rId76" Type="http://schemas.openxmlformats.org/officeDocument/2006/relationships/control" Target="activeX/activeX49.xml"/><Relationship Id="rId97" Type="http://schemas.openxmlformats.org/officeDocument/2006/relationships/control" Target="activeX/activeX66.xml"/><Relationship Id="rId104" Type="http://schemas.openxmlformats.org/officeDocument/2006/relationships/control" Target="activeX/activeX72.xml"/><Relationship Id="rId120" Type="http://schemas.openxmlformats.org/officeDocument/2006/relationships/control" Target="activeX/activeX85.xml"/><Relationship Id="rId125" Type="http://schemas.openxmlformats.org/officeDocument/2006/relationships/control" Target="activeX/activeX89.xml"/><Relationship Id="rId141" Type="http://schemas.openxmlformats.org/officeDocument/2006/relationships/hyperlink" Target="javascript:saveItem('_11349185_1','24')" TargetMode="External"/><Relationship Id="rId146" Type="http://schemas.openxmlformats.org/officeDocument/2006/relationships/control" Target="activeX/activeX105.xml"/><Relationship Id="rId7" Type="http://schemas.openxmlformats.org/officeDocument/2006/relationships/image" Target="media/image2.wmf"/><Relationship Id="rId71" Type="http://schemas.openxmlformats.org/officeDocument/2006/relationships/control" Target="activeX/activeX45.xml"/><Relationship Id="rId92" Type="http://schemas.openxmlformats.org/officeDocument/2006/relationships/control" Target="activeX/activeX62.xml"/><Relationship Id="rId2" Type="http://schemas.openxmlformats.org/officeDocument/2006/relationships/settings" Target="settings.xml"/><Relationship Id="rId29" Type="http://schemas.openxmlformats.org/officeDocument/2006/relationships/control" Target="activeX/activeX11.xml"/><Relationship Id="rId24" Type="http://schemas.openxmlformats.org/officeDocument/2006/relationships/control" Target="activeX/activeX8.xml"/><Relationship Id="rId40" Type="http://schemas.openxmlformats.org/officeDocument/2006/relationships/control" Target="activeX/activeX20.xml"/><Relationship Id="rId45" Type="http://schemas.openxmlformats.org/officeDocument/2006/relationships/control" Target="activeX/activeX24.xml"/><Relationship Id="rId66" Type="http://schemas.openxmlformats.org/officeDocument/2006/relationships/hyperlink" Target="javascript:saveItem('_11349171_1','10')" TargetMode="External"/><Relationship Id="rId87" Type="http://schemas.openxmlformats.org/officeDocument/2006/relationships/hyperlink" Target="javascript:saveItem('_11349175_1','14')" TargetMode="External"/><Relationship Id="rId110" Type="http://schemas.openxmlformats.org/officeDocument/2006/relationships/control" Target="activeX/activeX77.xml"/><Relationship Id="rId115" Type="http://schemas.openxmlformats.org/officeDocument/2006/relationships/control" Target="activeX/activeX81.xml"/><Relationship Id="rId131" Type="http://schemas.openxmlformats.org/officeDocument/2006/relationships/control" Target="activeX/activeX93.xml"/><Relationship Id="rId136" Type="http://schemas.openxmlformats.org/officeDocument/2006/relationships/control" Target="activeX/activeX97.xml"/><Relationship Id="rId61" Type="http://schemas.openxmlformats.org/officeDocument/2006/relationships/control" Target="activeX/activeX37.xml"/><Relationship Id="rId82" Type="http://schemas.openxmlformats.org/officeDocument/2006/relationships/control" Target="activeX/activeX53.xml"/><Relationship Id="rId19" Type="http://schemas.openxmlformats.org/officeDocument/2006/relationships/hyperlink" Target="http://coursesite.umtweb.edu/webapps/assessment/accessibility.jsp" TargetMode="External"/><Relationship Id="rId14" Type="http://schemas.openxmlformats.org/officeDocument/2006/relationships/control" Target="activeX/activeX4.xml"/><Relationship Id="rId30" Type="http://schemas.openxmlformats.org/officeDocument/2006/relationships/hyperlink" Target="javascript:saveItem('_11349164_1','3')" TargetMode="External"/><Relationship Id="rId35" Type="http://schemas.openxmlformats.org/officeDocument/2006/relationships/control" Target="activeX/activeX16.xml"/><Relationship Id="rId56" Type="http://schemas.openxmlformats.org/officeDocument/2006/relationships/control" Target="activeX/activeX33.xml"/><Relationship Id="rId77" Type="http://schemas.openxmlformats.org/officeDocument/2006/relationships/control" Target="activeX/activeX50.xml"/><Relationship Id="rId100" Type="http://schemas.openxmlformats.org/officeDocument/2006/relationships/control" Target="activeX/activeX68.xml"/><Relationship Id="rId105" Type="http://schemas.openxmlformats.org/officeDocument/2006/relationships/hyperlink" Target="javascript:saveItem('_11349178_1','17')" TargetMode="External"/><Relationship Id="rId126" Type="http://schemas.openxmlformats.org/officeDocument/2006/relationships/hyperlink" Target="javascript:saveItem('_11349182_1','21')" TargetMode="External"/><Relationship Id="rId147" Type="http://schemas.openxmlformats.org/officeDocument/2006/relationships/fontTable" Target="fontTable.xml"/><Relationship Id="rId8" Type="http://schemas.openxmlformats.org/officeDocument/2006/relationships/control" Target="activeX/activeX1.xml"/><Relationship Id="rId51" Type="http://schemas.openxmlformats.org/officeDocument/2006/relationships/hyperlink" Target="javascript:saveItem('_11349168_1','7')" TargetMode="External"/><Relationship Id="rId72" Type="http://schemas.openxmlformats.org/officeDocument/2006/relationships/hyperlink" Target="javascript:saveItem('_11349172_1','11')" TargetMode="External"/><Relationship Id="rId93" Type="http://schemas.openxmlformats.org/officeDocument/2006/relationships/hyperlink" Target="javascript:saveItem('_11349176_1','15')" TargetMode="External"/><Relationship Id="rId98" Type="http://schemas.openxmlformats.org/officeDocument/2006/relationships/control" Target="activeX/activeX67.xml"/><Relationship Id="rId121" Type="http://schemas.openxmlformats.org/officeDocument/2006/relationships/control" Target="activeX/activeX86.xml"/><Relationship Id="rId142" Type="http://schemas.openxmlformats.org/officeDocument/2006/relationships/control" Target="activeX/activeX10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1775</Words>
  <Characters>10123</Characters>
  <Application>Microsoft Office Word</Application>
  <DocSecurity>0</DocSecurity>
  <Lines>84</Lines>
  <Paragraphs>23</Paragraphs>
  <ScaleCrop>false</ScaleCrop>
  <Company>United States Army</Company>
  <LinksUpToDate>false</LinksUpToDate>
  <CharactersWithSpaces>11875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U.S. ARMY</dc:creator>
  <cp:lastModifiedBy>Ilijana Vargovic</cp:lastModifiedBy>
  <cp:revision>2</cp:revision>
  <dcterms:created xsi:type="dcterms:W3CDTF">2013-09-28T09:43:00Z</dcterms:created>
  <dcterms:modified xsi:type="dcterms:W3CDTF">2013-09-28T09:43:00Z</dcterms:modified>
</cp:coreProperties>
</file>