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D9A" w:rsidRPr="00932D9A" w:rsidRDefault="00932D9A" w:rsidP="00932D9A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0"/>
          <w:szCs w:val="20"/>
          <w:lang w:val="en-US"/>
        </w:rPr>
      </w:pPr>
      <w:r w:rsidRPr="00932D9A">
        <w:rPr>
          <w:rFonts w:ascii="Arial" w:eastAsia="Times New Roman" w:hAnsi="Arial" w:cs="Arial"/>
          <w:b/>
          <w:bCs/>
          <w:color w:val="000080"/>
          <w:sz w:val="20"/>
          <w:szCs w:val="20"/>
          <w:lang w:val="en-US"/>
        </w:rPr>
        <w:t>This window shows what is correct and incorrect for the work you have completed so far.</w:t>
      </w:r>
      <w:r w:rsidRPr="00932D9A">
        <w:rPr>
          <w:rFonts w:ascii="Arial" w:eastAsia="Times New Roman" w:hAnsi="Arial" w:cs="Arial"/>
          <w:b/>
          <w:bCs/>
          <w:color w:val="000080"/>
          <w:sz w:val="20"/>
          <w:szCs w:val="20"/>
          <w:lang w:val="en-US"/>
        </w:rPr>
        <w:br/>
        <w:t>Even if all of the work you have done so far is correct, you may not have completed everything.</w:t>
      </w:r>
    </w:p>
    <w:p w:rsidR="00932D9A" w:rsidRPr="00932D9A" w:rsidRDefault="00932D9A" w:rsidP="00932D9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en-US"/>
        </w:rPr>
      </w:pPr>
      <w:r w:rsidRPr="00932D9A">
        <w:rPr>
          <w:rFonts w:ascii="Arial" w:eastAsia="Times New Roman" w:hAnsi="Arial" w:cs="Arial"/>
          <w:vanish/>
          <w:sz w:val="16"/>
          <w:szCs w:val="16"/>
          <w:lang w:val="en-US"/>
        </w:rPr>
        <w:t>Top of Form</w:t>
      </w:r>
    </w:p>
    <w:p w:rsidR="00932D9A" w:rsidRPr="00932D9A" w:rsidRDefault="00932D9A" w:rsidP="00932D9A">
      <w:pPr>
        <w:spacing w:after="0" w:line="240" w:lineRule="auto"/>
        <w:rPr>
          <w:rFonts w:ascii="Arial" w:eastAsia="Times New Roman" w:hAnsi="Arial" w:cs="Arial"/>
          <w:color w:val="000000"/>
          <w:sz w:val="45"/>
          <w:szCs w:val="45"/>
          <w:lang w:val="en-US"/>
        </w:rPr>
      </w:pPr>
      <w:r w:rsidRPr="00932D9A">
        <w:rPr>
          <w:rFonts w:ascii="Arial" w:eastAsia="Times New Roman" w:hAnsi="Arial" w:cs="Arial"/>
          <w:color w:val="000000"/>
          <w:sz w:val="45"/>
          <w:szCs w:val="45"/>
          <w:lang w:val="en-US"/>
        </w:rPr>
        <w:t> 4.</w:t>
      </w:r>
    </w:p>
    <w:p w:rsidR="00932D9A" w:rsidRPr="00932D9A" w:rsidRDefault="00932D9A" w:rsidP="00932D9A">
      <w:pPr>
        <w:spacing w:after="0" w:line="240" w:lineRule="auto"/>
        <w:rPr>
          <w:rFonts w:ascii="Helvetica" w:eastAsia="Times New Roman" w:hAnsi="Helvetica" w:cs="Helvetica"/>
          <w:color w:val="666666"/>
          <w:sz w:val="16"/>
          <w:szCs w:val="16"/>
          <w:lang w:val="en-US"/>
        </w:rPr>
      </w:pPr>
      <w:r w:rsidRPr="00932D9A">
        <w:rPr>
          <w:rFonts w:ascii="Helvetica" w:eastAsia="Times New Roman" w:hAnsi="Helvetica" w:cs="Helvetica"/>
          <w:color w:val="666666"/>
          <w:sz w:val="16"/>
          <w:szCs w:val="16"/>
          <w:lang w:val="en-US"/>
        </w:rPr>
        <w:t>value:</w:t>
      </w:r>
      <w:r w:rsidRPr="00932D9A">
        <w:rPr>
          <w:rFonts w:ascii="Helvetica" w:eastAsia="Times New Roman" w:hAnsi="Helvetica" w:cs="Helvetica"/>
          <w:color w:val="666666"/>
          <w:sz w:val="16"/>
          <w:szCs w:val="16"/>
          <w:lang w:val="en-US"/>
        </w:rPr>
        <w:br/>
      </w:r>
      <w:r w:rsidRPr="00932D9A">
        <w:rPr>
          <w:rFonts w:ascii="Helvetica" w:eastAsia="Times New Roman" w:hAnsi="Helvetica" w:cs="Helvetica"/>
          <w:b/>
          <w:bCs/>
          <w:color w:val="333333"/>
          <w:sz w:val="20"/>
          <w:szCs w:val="20"/>
          <w:lang w:val="en-US"/>
        </w:rPr>
        <w:t>5.00 points</w:t>
      </w:r>
    </w:p>
    <w:p w:rsidR="00932D9A" w:rsidRPr="00932D9A" w:rsidRDefault="00932D9A" w:rsidP="00932D9A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932D9A">
        <w:rPr>
          <w:rFonts w:ascii="Arial" w:eastAsia="Times New Roman" w:hAnsi="Arial" w:cs="Arial"/>
          <w:color w:val="000000"/>
          <w:sz w:val="18"/>
          <w:szCs w:val="18"/>
          <w:lang w:val="en-US"/>
        </w:rPr>
        <w:t>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932D9A" w:rsidRPr="00932D9A" w:rsidTr="00932D9A">
        <w:trPr>
          <w:tblCellSpacing w:w="0" w:type="dxa"/>
        </w:trPr>
        <w:tc>
          <w:tcPr>
            <w:tcW w:w="5000" w:type="pct"/>
            <w:vAlign w:val="center"/>
            <w:hideMark/>
          </w:tcPr>
          <w:p w:rsidR="00932D9A" w:rsidRPr="00932D9A" w:rsidRDefault="00932D9A" w:rsidP="00932D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Sprint Nextel Corp stock ended the previous year at $46.16 per share. It paid a $3.32 per share dividend last year. It ended last year at $41.69.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932D9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   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932D9A" w:rsidRPr="00932D9A" w:rsidTr="00932D9A">
        <w:trPr>
          <w:tblCellSpacing w:w="0" w:type="dxa"/>
        </w:trPr>
        <w:tc>
          <w:tcPr>
            <w:tcW w:w="5000" w:type="pct"/>
            <w:vAlign w:val="center"/>
            <w:hideMark/>
          </w:tcPr>
          <w:p w:rsidR="00932D9A" w:rsidRPr="00932D9A" w:rsidRDefault="00932D9A" w:rsidP="00932D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If you owned 940 shares of Sprint, what was your dollar return and percent return? </w:t>
            </w:r>
            <w:r w:rsidRPr="00932D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/>
              </w:rPr>
              <w:t>(Negative answers should be indicated with a minus sign. Round your percent return answer to 2 decimal places.)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932D9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   </w:t>
      </w:r>
    </w:p>
    <w:tbl>
      <w:tblPr>
        <w:tblW w:w="40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1823"/>
        <w:gridCol w:w="608"/>
      </w:tblGrid>
      <w:tr w:rsidR="00932D9A" w:rsidRPr="00932D9A" w:rsidTr="00932D9A">
        <w:trPr>
          <w:tblCellSpacing w:w="0" w:type="dxa"/>
        </w:trPr>
        <w:tc>
          <w:tcPr>
            <w:tcW w:w="0" w:type="auto"/>
            <w:gridSpan w:val="3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200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Dollar return</w:t>
            </w:r>
          </w:p>
        </w:tc>
        <w:tc>
          <w:tcPr>
            <w:tcW w:w="22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$ </w:t>
            </w: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type="#_x0000_t75" style="width:38.25pt;height:18pt" o:ole="">
                  <v:imagedata r:id="rId4" o:title=""/>
                </v:shape>
                <w:control r:id="rId5" w:name="DefaultOcxName4" w:shapeid="_x0000_i1052"/>
              </w:object>
            </w:r>
          </w:p>
        </w:tc>
        <w:tc>
          <w:tcPr>
            <w:tcW w:w="7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0" w:type="auto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Percent return</w: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object w:dxaOrig="1440" w:dyaOrig="1440">
                <v:shape id="_x0000_i1051" type="#_x0000_t75" style="width:38.25pt;height:18pt" o:ole="">
                  <v:imagedata r:id="rId6" o:title=""/>
                </v:shape>
                <w:control r:id="rId7" w:name="DefaultOcxName11" w:shapeid="_x0000_i1051"/>
              </w:object>
            </w:r>
          </w:p>
        </w:tc>
        <w:tc>
          <w:tcPr>
            <w:tcW w:w="0" w:type="auto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%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932D9A">
        <w:rPr>
          <w:rFonts w:ascii="Arial" w:eastAsia="Times New Roman" w:hAnsi="Arial" w:cs="Arial"/>
          <w:color w:val="000000"/>
          <w:sz w:val="18"/>
          <w:szCs w:val="18"/>
          <w:lang w:val="en-US"/>
        </w:rPr>
        <w:object w:dxaOrig="1440" w:dyaOrig="1440">
          <v:shape id="_x0000_i1035" type="#_x0000_t75" style="width:1in;height:18pt" o:ole="">
            <v:imagedata r:id="rId8" o:title=""/>
          </v:shape>
          <w:control r:id="rId9" w:name="DefaultOcxName" w:shapeid="_x0000_i1035"/>
        </w:object>
      </w:r>
      <w:r w:rsidRPr="00932D9A">
        <w:rPr>
          <w:rFonts w:ascii="Arial" w:eastAsia="Times New Roman" w:hAnsi="Arial" w:cs="Arial"/>
          <w:color w:val="000000"/>
          <w:sz w:val="18"/>
          <w:szCs w:val="18"/>
          <w:lang w:val="en-US"/>
        </w:rPr>
        <w:object w:dxaOrig="1440" w:dyaOrig="1440">
          <v:shape id="_x0000_i1034" type="#_x0000_t75" style="width:1in;height:18pt" o:ole="">
            <v:imagedata r:id="rId10" o:title=""/>
          </v:shape>
          <w:control r:id="rId11" w:name="DefaultOcxName1" w:shapeid="_x0000_i1034"/>
        </w:objec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932D9A" w:rsidRPr="00932D9A" w:rsidTr="00932D9A">
        <w:trPr>
          <w:tblCellSpacing w:w="0" w:type="dxa"/>
        </w:trPr>
        <w:tc>
          <w:tcPr>
            <w:tcW w:w="5000" w:type="pct"/>
            <w:vAlign w:val="center"/>
            <w:hideMark/>
          </w:tcPr>
          <w:p w:rsidR="00932D9A" w:rsidRPr="00932D9A" w:rsidRDefault="00932D9A" w:rsidP="00932D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Suppose the Japanese stock market bubble peaked at 54,800 in 1989. Two and a half years later it had fallen to 23,900.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932D9A">
        <w:rPr>
          <w:rFonts w:ascii="Arial" w:eastAsia="Times New Roman" w:hAnsi="Arial" w:cs="Arial"/>
          <w:color w:val="000000"/>
          <w:sz w:val="18"/>
          <w:szCs w:val="18"/>
          <w:lang w:val="en-US"/>
        </w:rPr>
        <w:t>  </w:t>
      </w:r>
    </w:p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932D9A" w:rsidRPr="00932D9A" w:rsidTr="00932D9A">
        <w:trPr>
          <w:tblCellSpacing w:w="0" w:type="dxa"/>
        </w:trPr>
        <w:tc>
          <w:tcPr>
            <w:tcW w:w="5000" w:type="pct"/>
            <w:vAlign w:val="center"/>
            <w:hideMark/>
          </w:tcPr>
          <w:p w:rsidR="00932D9A" w:rsidRPr="00932D9A" w:rsidRDefault="00932D9A" w:rsidP="00932D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What was the percentage decline? </w:t>
            </w:r>
            <w:r w:rsidRPr="00932D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/>
              </w:rPr>
              <w:t>(Negative answer should be indicated with a minus sign. Round your answer to 2 decimal places.)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Arial" w:eastAsia="Times New Roman" w:hAnsi="Arial" w:cs="Arial"/>
          <w:color w:val="000000"/>
          <w:sz w:val="18"/>
          <w:szCs w:val="18"/>
          <w:lang w:val="en-US"/>
        </w:rPr>
      </w:pPr>
      <w:r w:rsidRPr="00932D9A">
        <w:rPr>
          <w:rFonts w:ascii="Arial" w:eastAsia="Times New Roman" w:hAnsi="Arial" w:cs="Arial"/>
          <w:color w:val="000000"/>
          <w:sz w:val="18"/>
          <w:szCs w:val="18"/>
          <w:lang w:val="en-US"/>
        </w:rPr>
        <w:t>  </w:t>
      </w:r>
    </w:p>
    <w:tbl>
      <w:tblPr>
        <w:tblW w:w="42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0"/>
        <w:gridCol w:w="2310"/>
      </w:tblGrid>
      <w:tr w:rsidR="00932D9A" w:rsidRPr="00932D9A" w:rsidTr="00932D9A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Market decline</w:t>
            </w:r>
          </w:p>
        </w:tc>
        <w:bookmarkStart w:id="0" w:name="_GoBack"/>
        <w:tc>
          <w:tcPr>
            <w:tcW w:w="27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object w:dxaOrig="1440" w:dyaOrig="1440">
                <v:shape id="_x0000_i1054" type="#_x0000_t75" style="width:38.25pt;height:18pt" o:ole="">
                  <v:imagedata r:id="rId12" o:title=""/>
                </v:shape>
                <w:control r:id="rId13" w:name="DefaultOcxName2" w:shapeid="_x0000_i1054"/>
              </w:object>
            </w:r>
            <w:bookmarkEnd w:id="0"/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  <w:r w:rsidRPr="00932D9A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  <w:drawing>
                <wp:inline distT="0" distB="0" distL="0" distR="0">
                  <wp:extent cx="152400" cy="152400"/>
                  <wp:effectExtent l="0" t="0" r="0" b="0"/>
                  <wp:docPr id="2" name="Picture 2" descr="incorr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corr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%  </w:t>
            </w:r>
          </w:p>
        </w:tc>
      </w:tr>
    </w:tbl>
    <w:p w:rsidR="00932D9A" w:rsidRPr="00932D9A" w:rsidRDefault="00932D9A" w:rsidP="00932D9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en-US"/>
        </w:rPr>
      </w:pPr>
      <w:r w:rsidRPr="00932D9A">
        <w:rPr>
          <w:rFonts w:ascii="Arial" w:eastAsia="Times New Roman" w:hAnsi="Arial" w:cs="Arial"/>
          <w:vanish/>
          <w:sz w:val="16"/>
          <w:szCs w:val="16"/>
          <w:lang w:val="en-US"/>
        </w:rPr>
        <w:t>Bottom of Form</w:t>
      </w:r>
    </w:p>
    <w:p w:rsidR="00932D9A" w:rsidRDefault="00932D9A"/>
    <w:p w:rsidR="00932D9A" w:rsidRDefault="00932D9A"/>
    <w:tbl>
      <w:tblPr>
        <w:tblW w:w="93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0"/>
      </w:tblGrid>
      <w:tr w:rsidR="00932D9A" w:rsidRPr="00932D9A" w:rsidTr="00932D9A">
        <w:trPr>
          <w:tblCellSpacing w:w="0" w:type="dxa"/>
        </w:trPr>
        <w:tc>
          <w:tcPr>
            <w:tcW w:w="5000" w:type="pct"/>
            <w:vAlign w:val="center"/>
            <w:hideMark/>
          </w:tcPr>
          <w:p w:rsidR="00932D9A" w:rsidRPr="00932D9A" w:rsidRDefault="00932D9A" w:rsidP="00932D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Compute the expected return given these three economic states, their likelihoods, and the potential returns: </w:t>
            </w:r>
            <w:r w:rsidRPr="00932D9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/>
              </w:rPr>
              <w:t>(Round your answer to 2 decimal places.)</w: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932D9A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  </w:t>
      </w:r>
    </w:p>
    <w:tbl>
      <w:tblPr>
        <w:tblW w:w="37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50"/>
        <w:gridCol w:w="889"/>
        <w:gridCol w:w="50"/>
        <w:gridCol w:w="417"/>
        <w:gridCol w:w="385"/>
      </w:tblGrid>
      <w:tr w:rsidR="00932D9A" w:rsidRPr="00932D9A" w:rsidTr="00932D9A">
        <w:trPr>
          <w:tblCellSpacing w:w="0" w:type="dxa"/>
        </w:trPr>
        <w:tc>
          <w:tcPr>
            <w:tcW w:w="270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Economic State</w:t>
            </w:r>
          </w:p>
        </w:tc>
        <w:tc>
          <w:tcPr>
            <w:tcW w:w="1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Probability</w:t>
            </w:r>
          </w:p>
        </w:tc>
        <w:tc>
          <w:tcPr>
            <w:tcW w:w="1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50" w:type="pct"/>
            <w:gridSpan w:val="2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Return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270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Fast growth</w:t>
            </w:r>
          </w:p>
        </w:tc>
        <w:tc>
          <w:tcPr>
            <w:tcW w:w="1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0.24</w:t>
            </w:r>
          </w:p>
        </w:tc>
        <w:tc>
          <w:tcPr>
            <w:tcW w:w="1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33</w:t>
            </w:r>
          </w:p>
        </w:tc>
        <w:tc>
          <w:tcPr>
            <w:tcW w:w="60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%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270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Slow growth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0.52</w:t>
            </w:r>
          </w:p>
        </w:tc>
        <w:tc>
          <w:tcPr>
            <w:tcW w:w="15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5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600" w:type="pct"/>
            <w:shd w:val="clear" w:color="auto" w:fill="F7F7F7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270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Recession</w:t>
            </w:r>
          </w:p>
        </w:tc>
        <w:tc>
          <w:tcPr>
            <w:tcW w:w="1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0.24</w:t>
            </w:r>
          </w:p>
        </w:tc>
        <w:tc>
          <w:tcPr>
            <w:tcW w:w="1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5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–40</w:t>
            </w:r>
          </w:p>
        </w:tc>
        <w:tc>
          <w:tcPr>
            <w:tcW w:w="600" w:type="pct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932D9A" w:rsidRPr="00932D9A" w:rsidTr="00932D9A">
        <w:trPr>
          <w:tblCellSpacing w:w="0" w:type="dxa"/>
        </w:trPr>
        <w:tc>
          <w:tcPr>
            <w:tcW w:w="0" w:type="auto"/>
            <w:gridSpan w:val="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pict>
                <v:rect id="_x0000_i1036" style="width:115.5pt;height:3.75pt" o:hrstd="t" o:hrnoshade="t" o:hr="t" fillcolor="#cdd4e0" stroked="f"/>
              </w:pict>
            </w:r>
          </w:p>
        </w:tc>
      </w:tr>
    </w:tbl>
    <w:p w:rsidR="00932D9A" w:rsidRPr="00932D9A" w:rsidRDefault="00932D9A" w:rsidP="00932D9A">
      <w:pPr>
        <w:spacing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</w:p>
    <w:tbl>
      <w:tblPr>
        <w:tblW w:w="405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2"/>
        <w:gridCol w:w="2228"/>
      </w:tblGrid>
      <w:tr w:rsidR="00932D9A" w:rsidRPr="00932D9A" w:rsidTr="00932D9A">
        <w:trPr>
          <w:tblCellSpacing w:w="0" w:type="dxa"/>
        </w:trPr>
        <w:tc>
          <w:tcPr>
            <w:tcW w:w="22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 Expected return</w:t>
            </w:r>
          </w:p>
        </w:tc>
        <w:tc>
          <w:tcPr>
            <w:tcW w:w="2750" w:type="pct"/>
            <w:shd w:val="clear" w:color="auto" w:fill="D7DCE6"/>
            <w:vAlign w:val="center"/>
            <w:hideMark/>
          </w:tcPr>
          <w:p w:rsidR="00932D9A" w:rsidRPr="00932D9A" w:rsidRDefault="00932D9A" w:rsidP="00932D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object w:dxaOrig="1440" w:dyaOrig="1440">
                <v:shape id="_x0000_i1043" type="#_x0000_t75" style="width:38.25pt;height:18pt" o:ole="">
                  <v:imagedata r:id="rId15" o:title=""/>
                </v:shape>
                <w:control r:id="rId16" w:name="DefaultOcxName3" w:shapeid="_x0000_i1043"/>
              </w:object>
            </w:r>
            <w:r w:rsidRPr="00932D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%  </w:t>
            </w:r>
          </w:p>
        </w:tc>
      </w:tr>
    </w:tbl>
    <w:p w:rsidR="004A134B" w:rsidRDefault="00A16E3B">
      <w:r>
        <w:rPr>
          <w:noProof/>
          <w:lang w:val="en-US"/>
        </w:rPr>
        <w:drawing>
          <wp:inline distT="0" distB="0" distL="0" distR="0">
            <wp:extent cx="5724525" cy="2181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1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E3B"/>
    <w:rsid w:val="00215E22"/>
    <w:rsid w:val="00383030"/>
    <w:rsid w:val="004A134B"/>
    <w:rsid w:val="008F63BC"/>
    <w:rsid w:val="00932D9A"/>
    <w:rsid w:val="00A1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32C4C3-B44F-41F8-B4FD-6B82589DA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2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32D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32D9A"/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questionscoreaward1">
    <w:name w:val="questionscoreaward1"/>
    <w:basedOn w:val="DefaultParagraphFont"/>
    <w:rsid w:val="00932D9A"/>
    <w:rPr>
      <w:b/>
      <w:bCs/>
      <w:color w:val="333333"/>
      <w:sz w:val="20"/>
      <w:szCs w:val="2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32D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32D9A"/>
    <w:rPr>
      <w:rFonts w:ascii="Arial" w:eastAsia="Times New Roman" w:hAnsi="Arial" w:cs="Arial"/>
      <w:vanish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85870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28424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46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028047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2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895193">
                  <w:marLeft w:val="180"/>
                  <w:marRight w:val="9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17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A0A0A0"/>
                        <w:right w:val="none" w:sz="0" w:space="0" w:color="auto"/>
                      </w:divBdr>
                      <w:divsChild>
                        <w:div w:id="417556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821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92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5373208">
                      <w:marLeft w:val="2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1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701618">
                              <w:marLeft w:val="21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6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5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35055">
              <w:marLeft w:val="180"/>
              <w:marRight w:val="9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707778">
                  <w:marLeft w:val="2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1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888414">
                          <w:marLeft w:val="21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control" Target="activeX/activeX6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5" Type="http://schemas.openxmlformats.org/officeDocument/2006/relationships/control" Target="activeX/activeX1.xml"/><Relationship Id="rId15" Type="http://schemas.openxmlformats.org/officeDocument/2006/relationships/image" Target="media/image7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JOANNE SMALL-JAMES</cp:lastModifiedBy>
  <cp:revision>2</cp:revision>
  <dcterms:created xsi:type="dcterms:W3CDTF">2015-02-23T07:01:00Z</dcterms:created>
  <dcterms:modified xsi:type="dcterms:W3CDTF">2015-02-23T07:01:00Z</dcterms:modified>
</cp:coreProperties>
</file>