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7104" w:rsidRDefault="00B47104" w:rsidP="00B47104">
      <w:pPr>
        <w:pStyle w:val="NormalText"/>
      </w:pPr>
      <w:r>
        <w:t>51) The following is a payoff table giving profits for various situations.</w:t>
      </w:r>
    </w:p>
    <w:p w:rsidR="00B47104" w:rsidRDefault="00B47104" w:rsidP="00B47104">
      <w:pPr>
        <w:pStyle w:val="NormalText"/>
      </w:pPr>
    </w:p>
    <w:p w:rsidR="00B47104" w:rsidRDefault="00B47104" w:rsidP="00B47104">
      <w:pPr>
        <w:pStyle w:val="NormalText"/>
      </w:pPr>
      <w:r>
        <w:rPr>
          <w:noProof/>
          <w:lang w:val="en-IN" w:eastAsia="en-IN"/>
        </w:rPr>
        <w:drawing>
          <wp:inline distT="0" distB="0" distL="0" distR="0">
            <wp:extent cx="2181225" cy="1019175"/>
            <wp:effectExtent l="19050" t="0" r="9525" b="0"/>
            <wp:docPr id="2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 cstate="print"/>
                    <a:srcRect/>
                    <a:stretch>
                      <a:fillRect/>
                    </a:stretch>
                  </pic:blipFill>
                  <pic:spPr bwMode="auto">
                    <a:xfrm>
                      <a:off x="0" y="0"/>
                      <a:ext cx="2181225" cy="1019175"/>
                    </a:xfrm>
                    <a:prstGeom prst="rect">
                      <a:avLst/>
                    </a:prstGeom>
                    <a:noFill/>
                    <a:ln w="9525">
                      <a:noFill/>
                      <a:miter lim="800000"/>
                      <a:headEnd/>
                      <a:tailEnd/>
                    </a:ln>
                  </pic:spPr>
                </pic:pic>
              </a:graphicData>
            </a:graphic>
          </wp:inline>
        </w:drawing>
      </w:r>
    </w:p>
    <w:p w:rsidR="00B47104" w:rsidRDefault="00B47104" w:rsidP="00B47104">
      <w:pPr>
        <w:pStyle w:val="NormalText"/>
      </w:pPr>
    </w:p>
    <w:p w:rsidR="00B47104" w:rsidRDefault="00B47104" w:rsidP="00B47104">
      <w:pPr>
        <w:pStyle w:val="NormalText"/>
      </w:pPr>
      <w:r>
        <w:t>The probabilities for states of nature A, B, and C are 0.3, 0.5, and 0.2, respectively. If a perfect forecast of the future were available, what is the expected value with this perfect information?</w:t>
      </w:r>
    </w:p>
    <w:p w:rsidR="00B47104" w:rsidRDefault="00B47104" w:rsidP="00B47104">
      <w:pPr>
        <w:pStyle w:val="NormalText"/>
      </w:pPr>
      <w:r>
        <w:t>A) 130</w:t>
      </w:r>
    </w:p>
    <w:p w:rsidR="00B47104" w:rsidRDefault="00B47104" w:rsidP="00B47104">
      <w:pPr>
        <w:pStyle w:val="NormalText"/>
      </w:pPr>
      <w:r>
        <w:t>B) 160</w:t>
      </w:r>
    </w:p>
    <w:p w:rsidR="00B47104" w:rsidRDefault="00B47104" w:rsidP="00B47104">
      <w:pPr>
        <w:pStyle w:val="NormalText"/>
      </w:pPr>
      <w:r>
        <w:t>C) 166</w:t>
      </w:r>
    </w:p>
    <w:p w:rsidR="00B47104" w:rsidRDefault="00B47104" w:rsidP="00B47104">
      <w:pPr>
        <w:pStyle w:val="NormalText"/>
      </w:pPr>
      <w:r>
        <w:t>D) 36</w:t>
      </w:r>
    </w:p>
    <w:p w:rsidR="00B47104" w:rsidRDefault="00B47104" w:rsidP="00B47104">
      <w:pPr>
        <w:pStyle w:val="NormalText"/>
      </w:pPr>
      <w:r>
        <w:t>E) None of the above</w:t>
      </w:r>
    </w:p>
    <w:p w:rsidR="00B47104" w:rsidRDefault="00B47104" w:rsidP="00B47104">
      <w:pPr>
        <w:pStyle w:val="NormalText"/>
      </w:pPr>
      <w:r>
        <w:t>52) The following is a payoff table giving profits for various situations.</w:t>
      </w:r>
    </w:p>
    <w:p w:rsidR="00B47104" w:rsidRDefault="00B47104" w:rsidP="00B47104">
      <w:pPr>
        <w:pStyle w:val="NormalText"/>
      </w:pPr>
    </w:p>
    <w:p w:rsidR="00B47104" w:rsidRDefault="00B47104" w:rsidP="00B47104">
      <w:pPr>
        <w:pStyle w:val="NormalText"/>
      </w:pPr>
      <w:r>
        <w:rPr>
          <w:noProof/>
          <w:lang w:val="en-IN" w:eastAsia="en-IN"/>
        </w:rPr>
        <w:drawing>
          <wp:inline distT="0" distB="0" distL="0" distR="0">
            <wp:extent cx="2181225" cy="1019175"/>
            <wp:effectExtent l="19050" t="0" r="9525" b="0"/>
            <wp:docPr id="3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 cstate="print"/>
                    <a:srcRect/>
                    <a:stretch>
                      <a:fillRect/>
                    </a:stretch>
                  </pic:blipFill>
                  <pic:spPr bwMode="auto">
                    <a:xfrm>
                      <a:off x="0" y="0"/>
                      <a:ext cx="2181225" cy="1019175"/>
                    </a:xfrm>
                    <a:prstGeom prst="rect">
                      <a:avLst/>
                    </a:prstGeom>
                    <a:noFill/>
                    <a:ln w="9525">
                      <a:noFill/>
                      <a:miter lim="800000"/>
                      <a:headEnd/>
                      <a:tailEnd/>
                    </a:ln>
                  </pic:spPr>
                </pic:pic>
              </a:graphicData>
            </a:graphic>
          </wp:inline>
        </w:drawing>
      </w:r>
    </w:p>
    <w:p w:rsidR="00B47104" w:rsidRDefault="00B47104" w:rsidP="00B47104">
      <w:pPr>
        <w:pStyle w:val="NormalText"/>
      </w:pPr>
    </w:p>
    <w:p w:rsidR="00B47104" w:rsidRDefault="00B47104" w:rsidP="00B47104">
      <w:pPr>
        <w:pStyle w:val="NormalText"/>
      </w:pPr>
      <w:r>
        <w:t>The probabilities for states of nature A, B, and C are 0.3, 0.5, and 0.2, respectively. If a perfect forecast of the future were available, what is the expected value of perfect information (EVPI)?</w:t>
      </w:r>
    </w:p>
    <w:p w:rsidR="00B47104" w:rsidRDefault="00B47104" w:rsidP="00B47104">
      <w:pPr>
        <w:pStyle w:val="NormalText"/>
      </w:pPr>
      <w:r>
        <w:t>A) 166</w:t>
      </w:r>
    </w:p>
    <w:p w:rsidR="00B47104" w:rsidRDefault="00B47104" w:rsidP="00B47104">
      <w:pPr>
        <w:pStyle w:val="NormalText"/>
      </w:pPr>
      <w:r>
        <w:t>B) 0</w:t>
      </w:r>
    </w:p>
    <w:p w:rsidR="00B47104" w:rsidRDefault="00B47104" w:rsidP="00B47104">
      <w:pPr>
        <w:pStyle w:val="NormalText"/>
      </w:pPr>
      <w:r>
        <w:t>C) 36</w:t>
      </w:r>
    </w:p>
    <w:p w:rsidR="00B47104" w:rsidRDefault="00B47104" w:rsidP="00B47104">
      <w:pPr>
        <w:pStyle w:val="NormalText"/>
      </w:pPr>
      <w:r>
        <w:t>D) 40</w:t>
      </w:r>
    </w:p>
    <w:p w:rsidR="00B47104" w:rsidRDefault="00B47104" w:rsidP="00B47104">
      <w:pPr>
        <w:pStyle w:val="NormalText"/>
      </w:pPr>
      <w:r>
        <w:t>E) None of the above</w:t>
      </w:r>
    </w:p>
    <w:p w:rsidR="00B47104" w:rsidRDefault="00B47104" w:rsidP="00B47104">
      <w:pPr>
        <w:pStyle w:val="NormalText"/>
      </w:pPr>
      <w:r>
        <w:t>53) Nick has plans to open some pizza restaurants, but he is not sure how many to open. He has prepared a payoff table to help analyze the situation.</w:t>
      </w:r>
    </w:p>
    <w:p w:rsidR="00B47104" w:rsidRDefault="00B47104" w:rsidP="00B47104">
      <w:pPr>
        <w:pStyle w:val="NormalText"/>
      </w:pPr>
    </w:p>
    <w:p w:rsidR="00B47104" w:rsidRDefault="00B47104" w:rsidP="00B47104">
      <w:pPr>
        <w:pStyle w:val="NormalText"/>
      </w:pPr>
      <w:r>
        <w:rPr>
          <w:noProof/>
          <w:lang w:val="en-IN" w:eastAsia="en-IN"/>
        </w:rPr>
        <w:drawing>
          <wp:inline distT="0" distB="0" distL="0" distR="0">
            <wp:extent cx="3019425" cy="1047750"/>
            <wp:effectExtent l="19050" t="0" r="9525" b="0"/>
            <wp:docPr id="3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 cstate="print"/>
                    <a:srcRect/>
                    <a:stretch>
                      <a:fillRect/>
                    </a:stretch>
                  </pic:blipFill>
                  <pic:spPr bwMode="auto">
                    <a:xfrm>
                      <a:off x="0" y="0"/>
                      <a:ext cx="3019425" cy="1047750"/>
                    </a:xfrm>
                    <a:prstGeom prst="rect">
                      <a:avLst/>
                    </a:prstGeom>
                    <a:noFill/>
                    <a:ln w="9525">
                      <a:noFill/>
                      <a:miter lim="800000"/>
                      <a:headEnd/>
                      <a:tailEnd/>
                    </a:ln>
                  </pic:spPr>
                </pic:pic>
              </a:graphicData>
            </a:graphic>
          </wp:inline>
        </w:drawing>
      </w:r>
    </w:p>
    <w:p w:rsidR="00B47104" w:rsidRDefault="00B47104" w:rsidP="00B47104">
      <w:pPr>
        <w:pStyle w:val="NormalText"/>
      </w:pPr>
    </w:p>
    <w:p w:rsidR="00B47104" w:rsidRDefault="00B47104" w:rsidP="00B47104">
      <w:pPr>
        <w:pStyle w:val="NormalText"/>
      </w:pPr>
      <w:r>
        <w:t>As Nick does not know how his product will be received, he assumes that all three states of nature are equally likely to occur. If he uses the equally likely criterion, what decision would he make?</w:t>
      </w:r>
    </w:p>
    <w:p w:rsidR="00B47104" w:rsidRDefault="00B47104" w:rsidP="00B47104">
      <w:pPr>
        <w:pStyle w:val="NormalText"/>
      </w:pPr>
      <w:r>
        <w:t>A) Open 1</w:t>
      </w:r>
    </w:p>
    <w:p w:rsidR="00B47104" w:rsidRDefault="00B47104" w:rsidP="00B47104">
      <w:pPr>
        <w:pStyle w:val="NormalText"/>
      </w:pPr>
      <w:r>
        <w:t>B) Open 2</w:t>
      </w:r>
    </w:p>
    <w:p w:rsidR="00B47104" w:rsidRDefault="00B47104" w:rsidP="00B47104">
      <w:pPr>
        <w:pStyle w:val="NormalText"/>
      </w:pPr>
      <w:r>
        <w:t>C) Good market</w:t>
      </w:r>
    </w:p>
    <w:p w:rsidR="00B47104" w:rsidRDefault="00B47104" w:rsidP="00B47104">
      <w:pPr>
        <w:pStyle w:val="NormalText"/>
      </w:pPr>
      <w:r>
        <w:t>D) Fair market</w:t>
      </w:r>
    </w:p>
    <w:p w:rsidR="00B47104" w:rsidRDefault="00B47104" w:rsidP="00B47104">
      <w:pPr>
        <w:pStyle w:val="NormalText"/>
      </w:pPr>
      <w:r>
        <w:t>E) Do nothing</w:t>
      </w:r>
    </w:p>
    <w:p w:rsidR="00B47104" w:rsidRDefault="00B47104" w:rsidP="00B47104">
      <w:pPr>
        <w:pStyle w:val="NormalText"/>
      </w:pPr>
      <w:r>
        <w:t>54) Nick has plans to open some pizza restaurants, but he is not sure how many to open. He has prepared a payoff table to help analyze the situation.</w:t>
      </w:r>
    </w:p>
    <w:p w:rsidR="00B47104" w:rsidRDefault="00B47104" w:rsidP="00B47104">
      <w:pPr>
        <w:pStyle w:val="NormalText"/>
      </w:pPr>
    </w:p>
    <w:p w:rsidR="00B47104" w:rsidRDefault="00B47104" w:rsidP="00B47104">
      <w:pPr>
        <w:pStyle w:val="NormalText"/>
      </w:pPr>
      <w:r>
        <w:rPr>
          <w:noProof/>
          <w:lang w:val="en-IN" w:eastAsia="en-IN"/>
        </w:rPr>
        <w:drawing>
          <wp:inline distT="0" distB="0" distL="0" distR="0">
            <wp:extent cx="3019425" cy="1047750"/>
            <wp:effectExtent l="19050" t="0" r="9525" b="0"/>
            <wp:docPr id="3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 cstate="print"/>
                    <a:srcRect/>
                    <a:stretch>
                      <a:fillRect/>
                    </a:stretch>
                  </pic:blipFill>
                  <pic:spPr bwMode="auto">
                    <a:xfrm>
                      <a:off x="0" y="0"/>
                      <a:ext cx="3019425" cy="1047750"/>
                    </a:xfrm>
                    <a:prstGeom prst="rect">
                      <a:avLst/>
                    </a:prstGeom>
                    <a:noFill/>
                    <a:ln w="9525">
                      <a:noFill/>
                      <a:miter lim="800000"/>
                      <a:headEnd/>
                      <a:tailEnd/>
                    </a:ln>
                  </pic:spPr>
                </pic:pic>
              </a:graphicData>
            </a:graphic>
          </wp:inline>
        </w:drawing>
      </w:r>
    </w:p>
    <w:p w:rsidR="00B47104" w:rsidRDefault="00B47104" w:rsidP="00B47104">
      <w:pPr>
        <w:pStyle w:val="NormalText"/>
      </w:pPr>
    </w:p>
    <w:p w:rsidR="00B47104" w:rsidRDefault="00B47104" w:rsidP="00B47104">
      <w:pPr>
        <w:pStyle w:val="NormalText"/>
      </w:pPr>
      <w:r>
        <w:t>Nick believes there is a 40 percent chance that the market will be good, a 30 percent chance that it will be fair, and a 30 percent chance that it will be poor. A market research firm will analyze market conditions and will provide a perfect forecast (they provide a money back guarantee). What is the most that should be paid for this forecast?</w:t>
      </w:r>
    </w:p>
    <w:p w:rsidR="00B47104" w:rsidRDefault="00B47104" w:rsidP="00B47104">
      <w:pPr>
        <w:pStyle w:val="NormalText"/>
      </w:pPr>
      <w:r>
        <w:t>A) $ 44,000</w:t>
      </w:r>
    </w:p>
    <w:p w:rsidR="00B47104" w:rsidRDefault="00B47104" w:rsidP="00B47104">
      <w:pPr>
        <w:pStyle w:val="NormalText"/>
      </w:pPr>
      <w:r>
        <w:t>B) $ 53,000</w:t>
      </w:r>
    </w:p>
    <w:p w:rsidR="00B47104" w:rsidRDefault="00B47104" w:rsidP="00B47104">
      <w:pPr>
        <w:pStyle w:val="NormalText"/>
      </w:pPr>
      <w:r>
        <w:t>C) $123,000</w:t>
      </w:r>
    </w:p>
    <w:p w:rsidR="00B47104" w:rsidRDefault="00B47104" w:rsidP="00B47104">
      <w:pPr>
        <w:pStyle w:val="NormalText"/>
      </w:pPr>
      <w:r>
        <w:t>D) $176,000</w:t>
      </w:r>
    </w:p>
    <w:p w:rsidR="00B47104" w:rsidRDefault="00B47104" w:rsidP="00B47104">
      <w:pPr>
        <w:pStyle w:val="NormalText"/>
      </w:pPr>
      <w:r>
        <w:t>E) $132,000</w:t>
      </w:r>
    </w:p>
    <w:p w:rsidR="00B47104" w:rsidRDefault="00B47104" w:rsidP="00B47104">
      <w:pPr>
        <w:pStyle w:val="NormalText"/>
      </w:pPr>
      <w:r>
        <w:br w:type="page"/>
      </w:r>
      <w:r>
        <w:lastRenderedPageBreak/>
        <w:t>55) Which of the following is the fourth step of the "Six Steps in Decision Making"?</w:t>
      </w:r>
    </w:p>
    <w:p w:rsidR="00B47104" w:rsidRDefault="00B47104" w:rsidP="00B47104">
      <w:pPr>
        <w:pStyle w:val="NormalText"/>
      </w:pPr>
      <w:r>
        <w:t>A) Select one of the mathematical decision theory models.</w:t>
      </w:r>
    </w:p>
    <w:p w:rsidR="00B47104" w:rsidRDefault="00B47104" w:rsidP="00B47104">
      <w:pPr>
        <w:pStyle w:val="NormalText"/>
      </w:pPr>
      <w:r>
        <w:t>B) List the possible alternatives.</w:t>
      </w:r>
    </w:p>
    <w:p w:rsidR="00B47104" w:rsidRDefault="00B47104" w:rsidP="00B47104">
      <w:pPr>
        <w:pStyle w:val="NormalText"/>
      </w:pPr>
      <w:r>
        <w:t>C) Apply the model and make your decision.</w:t>
      </w:r>
    </w:p>
    <w:p w:rsidR="00B47104" w:rsidRDefault="00B47104" w:rsidP="00B47104">
      <w:pPr>
        <w:pStyle w:val="NormalText"/>
      </w:pPr>
      <w:r>
        <w:t>D) List the payoff or profit of each combination of alternatives and outcomes.</w:t>
      </w:r>
    </w:p>
    <w:p w:rsidR="00B47104" w:rsidRDefault="00B47104" w:rsidP="00B47104">
      <w:pPr>
        <w:pStyle w:val="NormalText"/>
      </w:pPr>
      <w:r>
        <w:t>E) Identify the possible outcomes or states of nature.</w:t>
      </w:r>
    </w:p>
    <w:p w:rsidR="00B47104" w:rsidRDefault="00B47104" w:rsidP="00B47104">
      <w:pPr>
        <w:pStyle w:val="NormalText"/>
        <w:rPr>
          <w:sz w:val="18"/>
          <w:szCs w:val="18"/>
        </w:rPr>
      </w:pPr>
    </w:p>
    <w:p w:rsidR="00B47104" w:rsidRDefault="00B47104" w:rsidP="00B47104">
      <w:pPr>
        <w:pStyle w:val="NormalText"/>
        <w:rPr>
          <w:sz w:val="18"/>
          <w:szCs w:val="18"/>
        </w:rPr>
      </w:pPr>
    </w:p>
    <w:p w:rsidR="00B47104" w:rsidRDefault="00B47104" w:rsidP="00B47104">
      <w:pPr>
        <w:pStyle w:val="NormalText"/>
      </w:pPr>
      <w:r>
        <w:t xml:space="preserve">56) Which of the following is </w:t>
      </w:r>
      <w:r>
        <w:rPr>
          <w:u w:val="single"/>
        </w:rPr>
        <w:t>not</w:t>
      </w:r>
      <w:r>
        <w:t xml:space="preserve"> one of the steps considered in the "Six Steps in Decision Making"?</w:t>
      </w:r>
    </w:p>
    <w:p w:rsidR="00B47104" w:rsidRDefault="00B47104" w:rsidP="00B47104">
      <w:pPr>
        <w:pStyle w:val="NormalText"/>
      </w:pPr>
      <w:r>
        <w:t>A) Clearly define the problem at hand.</w:t>
      </w:r>
    </w:p>
    <w:p w:rsidR="00B47104" w:rsidRDefault="00B47104" w:rsidP="00B47104">
      <w:pPr>
        <w:pStyle w:val="NormalText"/>
      </w:pPr>
      <w:r>
        <w:t>B) List the possible alternatives.</w:t>
      </w:r>
    </w:p>
    <w:p w:rsidR="00B47104" w:rsidRDefault="00B47104" w:rsidP="00B47104">
      <w:pPr>
        <w:pStyle w:val="NormalText"/>
      </w:pPr>
      <w:r>
        <w:t>C) Apply the model and make your decision.</w:t>
      </w:r>
    </w:p>
    <w:p w:rsidR="00B47104" w:rsidRDefault="00B47104" w:rsidP="00B47104">
      <w:pPr>
        <w:pStyle w:val="NormalText"/>
      </w:pPr>
      <w:r>
        <w:t>D) List the payoff or profit of each combination of alternatives and outcomes.</w:t>
      </w:r>
    </w:p>
    <w:p w:rsidR="00B47104" w:rsidRDefault="00B47104" w:rsidP="00B47104">
      <w:pPr>
        <w:pStyle w:val="NormalText"/>
      </w:pPr>
      <w:r>
        <w:t>E) Evaluate the success of the decision.</w:t>
      </w:r>
    </w:p>
    <w:p w:rsidR="00B47104" w:rsidRDefault="00B47104" w:rsidP="00B47104">
      <w:pPr>
        <w:pStyle w:val="NormalText"/>
      </w:pPr>
      <w:r>
        <w:t xml:space="preserve">57) Optimistic decision makers tend to </w:t>
      </w:r>
    </w:p>
    <w:p w:rsidR="00B47104" w:rsidRDefault="00B47104" w:rsidP="00B47104">
      <w:pPr>
        <w:pStyle w:val="NormalText"/>
      </w:pPr>
      <w:r>
        <w:t xml:space="preserve">A) </w:t>
      </w:r>
      <w:proofErr w:type="gramStart"/>
      <w:r>
        <w:t>magnify</w:t>
      </w:r>
      <w:proofErr w:type="gramEnd"/>
      <w:r>
        <w:t xml:space="preserve"> favorable outcomes.</w:t>
      </w:r>
    </w:p>
    <w:p w:rsidR="00B47104" w:rsidRDefault="00B47104" w:rsidP="00B47104">
      <w:pPr>
        <w:pStyle w:val="NormalText"/>
      </w:pPr>
      <w:r>
        <w:t xml:space="preserve">B) </w:t>
      </w:r>
      <w:proofErr w:type="gramStart"/>
      <w:r>
        <w:t>ignore</w:t>
      </w:r>
      <w:proofErr w:type="gramEnd"/>
      <w:r>
        <w:t xml:space="preserve"> bad outcomes.</w:t>
      </w:r>
    </w:p>
    <w:p w:rsidR="00B47104" w:rsidRDefault="00B47104" w:rsidP="00B47104">
      <w:pPr>
        <w:pStyle w:val="NormalText"/>
      </w:pPr>
      <w:r>
        <w:t xml:space="preserve">C) </w:t>
      </w:r>
      <w:proofErr w:type="gramStart"/>
      <w:r>
        <w:t>discount</w:t>
      </w:r>
      <w:proofErr w:type="gramEnd"/>
      <w:r>
        <w:t xml:space="preserve"> favorable outcomes.</w:t>
      </w:r>
    </w:p>
    <w:p w:rsidR="00B47104" w:rsidRDefault="00B47104" w:rsidP="00B47104">
      <w:pPr>
        <w:pStyle w:val="NormalText"/>
      </w:pPr>
      <w:r>
        <w:t>D) A and B</w:t>
      </w:r>
    </w:p>
    <w:p w:rsidR="00B47104" w:rsidRDefault="00B47104" w:rsidP="00B47104">
      <w:pPr>
        <w:pStyle w:val="NormalText"/>
      </w:pPr>
      <w:r>
        <w:t>E) B and C</w:t>
      </w:r>
    </w:p>
    <w:p w:rsidR="00B47104" w:rsidRDefault="00B47104" w:rsidP="00B47104">
      <w:pPr>
        <w:pStyle w:val="NormalText"/>
        <w:rPr>
          <w:sz w:val="18"/>
          <w:szCs w:val="18"/>
        </w:rPr>
      </w:pPr>
    </w:p>
    <w:p w:rsidR="00B47104" w:rsidRDefault="00B47104" w:rsidP="00B47104">
      <w:pPr>
        <w:pStyle w:val="NormalText"/>
      </w:pPr>
      <w:r>
        <w:t xml:space="preserve">58) Pessimistic decision makers tend to </w:t>
      </w:r>
    </w:p>
    <w:p w:rsidR="00B47104" w:rsidRDefault="00B47104" w:rsidP="00B47104">
      <w:pPr>
        <w:pStyle w:val="NormalText"/>
      </w:pPr>
      <w:r>
        <w:t xml:space="preserve">A) </w:t>
      </w:r>
      <w:proofErr w:type="gramStart"/>
      <w:r>
        <w:t>magnify</w:t>
      </w:r>
      <w:proofErr w:type="gramEnd"/>
      <w:r>
        <w:t xml:space="preserve"> favorable outcomes.</w:t>
      </w:r>
    </w:p>
    <w:p w:rsidR="00B47104" w:rsidRDefault="00B47104" w:rsidP="00B47104">
      <w:pPr>
        <w:pStyle w:val="NormalText"/>
      </w:pPr>
      <w:r>
        <w:t xml:space="preserve">B) </w:t>
      </w:r>
      <w:proofErr w:type="gramStart"/>
      <w:r>
        <w:t>ignore</w:t>
      </w:r>
      <w:proofErr w:type="gramEnd"/>
      <w:r>
        <w:t xml:space="preserve"> bad outcomes.</w:t>
      </w:r>
    </w:p>
    <w:p w:rsidR="00B47104" w:rsidRDefault="00B47104" w:rsidP="00B47104">
      <w:pPr>
        <w:pStyle w:val="NormalText"/>
      </w:pPr>
      <w:r>
        <w:t xml:space="preserve">C) </w:t>
      </w:r>
      <w:proofErr w:type="gramStart"/>
      <w:r>
        <w:t>discount</w:t>
      </w:r>
      <w:proofErr w:type="gramEnd"/>
      <w:r>
        <w:t xml:space="preserve"> favorable outcomes.</w:t>
      </w:r>
    </w:p>
    <w:p w:rsidR="00B47104" w:rsidRDefault="00B47104" w:rsidP="00B47104">
      <w:pPr>
        <w:pStyle w:val="NormalText"/>
      </w:pPr>
      <w:r>
        <w:t>D) A and B</w:t>
      </w:r>
    </w:p>
    <w:p w:rsidR="00B47104" w:rsidRDefault="00B47104" w:rsidP="00B47104">
      <w:pPr>
        <w:pStyle w:val="NormalText"/>
      </w:pPr>
      <w:r>
        <w:t>E) B and C</w:t>
      </w:r>
    </w:p>
    <w:p w:rsidR="00B47104" w:rsidRDefault="00B47104" w:rsidP="00B47104">
      <w:pPr>
        <w:pStyle w:val="NormalText"/>
      </w:pPr>
      <w:r>
        <w:br w:type="page"/>
      </w:r>
      <w:r>
        <w:lastRenderedPageBreak/>
        <w:t>59) In decision theory, we call the payoffs resulting from each possible combination of alternatives and outcomes</w:t>
      </w:r>
    </w:p>
    <w:p w:rsidR="00B47104" w:rsidRDefault="00B47104" w:rsidP="00B47104">
      <w:pPr>
        <w:pStyle w:val="NormalText"/>
      </w:pPr>
      <w:r>
        <w:t xml:space="preserve">A) </w:t>
      </w:r>
      <w:proofErr w:type="gramStart"/>
      <w:r>
        <w:t>marginal</w:t>
      </w:r>
      <w:proofErr w:type="gramEnd"/>
      <w:r>
        <w:t xml:space="preserve"> values.</w:t>
      </w:r>
    </w:p>
    <w:p w:rsidR="00B47104" w:rsidRDefault="00B47104" w:rsidP="00B47104">
      <w:pPr>
        <w:pStyle w:val="NormalText"/>
      </w:pPr>
      <w:r>
        <w:t xml:space="preserve">B) </w:t>
      </w:r>
      <w:proofErr w:type="gramStart"/>
      <w:r>
        <w:t>conditional</w:t>
      </w:r>
      <w:proofErr w:type="gramEnd"/>
      <w:r>
        <w:t xml:space="preserve"> values.</w:t>
      </w:r>
    </w:p>
    <w:p w:rsidR="00B47104" w:rsidRDefault="00B47104" w:rsidP="00B47104">
      <w:pPr>
        <w:pStyle w:val="NormalText"/>
      </w:pPr>
      <w:r>
        <w:t xml:space="preserve">C) </w:t>
      </w:r>
      <w:proofErr w:type="gramStart"/>
      <w:r>
        <w:t>conditional</w:t>
      </w:r>
      <w:proofErr w:type="gramEnd"/>
      <w:r>
        <w:t xml:space="preserve"> probabilities.</w:t>
      </w:r>
    </w:p>
    <w:p w:rsidR="00B47104" w:rsidRDefault="00B47104" w:rsidP="00B47104">
      <w:pPr>
        <w:pStyle w:val="NormalText"/>
      </w:pPr>
      <w:r>
        <w:t>D) Bayesian values.</w:t>
      </w:r>
    </w:p>
    <w:p w:rsidR="00B47104" w:rsidRDefault="00B47104" w:rsidP="00B47104">
      <w:pPr>
        <w:pStyle w:val="NormalText"/>
      </w:pPr>
      <w:r>
        <w:t xml:space="preserve">E) </w:t>
      </w:r>
      <w:proofErr w:type="gramStart"/>
      <w:r>
        <w:t>joint</w:t>
      </w:r>
      <w:proofErr w:type="gramEnd"/>
      <w:r>
        <w:t xml:space="preserve"> values.</w:t>
      </w:r>
    </w:p>
    <w:p w:rsidR="00B47104" w:rsidRDefault="00B47104" w:rsidP="00B47104">
      <w:pPr>
        <w:pStyle w:val="NormalText"/>
      </w:pPr>
      <w:r>
        <w:t xml:space="preserve">60) Another name for a decision table is a </w:t>
      </w:r>
    </w:p>
    <w:p w:rsidR="00B47104" w:rsidRDefault="00B47104" w:rsidP="00B47104">
      <w:pPr>
        <w:pStyle w:val="NormalText"/>
      </w:pPr>
      <w:r>
        <w:t xml:space="preserve">A) </w:t>
      </w:r>
      <w:proofErr w:type="gramStart"/>
      <w:r>
        <w:t>payment</w:t>
      </w:r>
      <w:proofErr w:type="gramEnd"/>
      <w:r>
        <w:t xml:space="preserve"> table.</w:t>
      </w:r>
    </w:p>
    <w:p w:rsidR="00B47104" w:rsidRDefault="00B47104" w:rsidP="00B47104">
      <w:pPr>
        <w:pStyle w:val="NormalText"/>
      </w:pPr>
      <w:r>
        <w:t xml:space="preserve">B) </w:t>
      </w:r>
      <w:proofErr w:type="gramStart"/>
      <w:r>
        <w:t>payout</w:t>
      </w:r>
      <w:proofErr w:type="gramEnd"/>
      <w:r>
        <w:t xml:space="preserve"> table.</w:t>
      </w:r>
    </w:p>
    <w:p w:rsidR="00B47104" w:rsidRDefault="00B47104" w:rsidP="00B47104">
      <w:pPr>
        <w:pStyle w:val="NormalText"/>
      </w:pPr>
      <w:r>
        <w:t xml:space="preserve">C) </w:t>
      </w:r>
      <w:proofErr w:type="gramStart"/>
      <w:r>
        <w:t>payoff</w:t>
      </w:r>
      <w:proofErr w:type="gramEnd"/>
      <w:r>
        <w:t xml:space="preserve"> table.</w:t>
      </w:r>
    </w:p>
    <w:p w:rsidR="00B47104" w:rsidRDefault="00B47104" w:rsidP="00B47104">
      <w:pPr>
        <w:pStyle w:val="NormalText"/>
      </w:pPr>
      <w:r>
        <w:t>D) pay-up table.</w:t>
      </w:r>
    </w:p>
    <w:p w:rsidR="00060073" w:rsidRDefault="00B47104" w:rsidP="00B47104">
      <w:r>
        <w:t xml:space="preserve">E) </w:t>
      </w:r>
      <w:proofErr w:type="gramStart"/>
      <w:r>
        <w:t>decision</w:t>
      </w:r>
      <w:proofErr w:type="gramEnd"/>
    </w:p>
    <w:sectPr w:rsidR="00060073" w:rsidSect="00B9593C">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47104"/>
    <w:rsid w:val="001448EF"/>
    <w:rsid w:val="004A5091"/>
    <w:rsid w:val="00B47104"/>
    <w:rsid w:val="00B9593C"/>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710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rsid w:val="00B47104"/>
    <w:pPr>
      <w:widowControl w:val="0"/>
      <w:autoSpaceDE w:val="0"/>
      <w:autoSpaceDN w:val="0"/>
      <w:adjustRightInd w:val="0"/>
      <w:spacing w:after="0" w:line="240" w:lineRule="auto"/>
    </w:pPr>
    <w:rPr>
      <w:rFonts w:ascii="Palatino Linotype" w:eastAsia="Times New Roman" w:hAnsi="Palatino Linotype" w:cs="Palatino Linotype"/>
      <w:color w:val="000000"/>
      <w:sz w:val="20"/>
      <w:szCs w:val="20"/>
      <w:lang w:val="en-US"/>
    </w:rPr>
  </w:style>
  <w:style w:type="paragraph" w:styleId="BalloonText">
    <w:name w:val="Balloon Text"/>
    <w:basedOn w:val="Normal"/>
    <w:link w:val="BalloonTextChar"/>
    <w:uiPriority w:val="99"/>
    <w:semiHidden/>
    <w:unhideWhenUsed/>
    <w:rsid w:val="00B471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710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443</Words>
  <Characters>2526</Characters>
  <Application>Microsoft Office Word</Application>
  <DocSecurity>0</DocSecurity>
  <Lines>21</Lines>
  <Paragraphs>5</Paragraphs>
  <ScaleCrop>false</ScaleCrop>
  <Company/>
  <LinksUpToDate>false</LinksUpToDate>
  <CharactersWithSpaces>2964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Gupta</dc:creator>
  <cp:keywords/>
  <dc:description/>
  <cp:lastModifiedBy>Gupta</cp:lastModifiedBy>
  <cp:revision>2</cp:revision>
  <dcterms:created xsi:type="dcterms:W3CDTF">2014-12-12T05:53:00Z</dcterms:created>
  <dcterms:modified xsi:type="dcterms:W3CDTF">2014-12-12T05:54:00Z</dcterms:modified>
</cp:coreProperties>
</file>