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68CA" w:rsidRPr="000568CA" w:rsidRDefault="000568CA" w:rsidP="000568CA">
      <w:pPr>
        <w:numPr>
          <w:ilvl w:val="0"/>
          <w:numId w:val="1"/>
        </w:numPr>
      </w:pPr>
      <w:r w:rsidRPr="000568CA">
        <w:t xml:space="preserve">From the scenario, evaluate the capacity of the most common distribution channels available for the new product launch to provide consumers with easier access to the product. Speculate on the extent to which </w:t>
      </w:r>
      <w:proofErr w:type="spellStart"/>
      <w:r w:rsidRPr="000568CA">
        <w:t>Golds</w:t>
      </w:r>
      <w:proofErr w:type="spellEnd"/>
      <w:r w:rsidRPr="000568CA">
        <w:t xml:space="preserve"> </w:t>
      </w:r>
      <w:proofErr w:type="spellStart"/>
      <w:r w:rsidRPr="000568CA">
        <w:t>Reling</w:t>
      </w:r>
      <w:proofErr w:type="spellEnd"/>
      <w:r w:rsidRPr="000568CA">
        <w:t>, Inc. could use each channel to meet profit goals. Choose the most beneficial distribution strategies, and suggest two (2) ways in which this selection could potentially affect consumer adoption of the new product. Provide a rationale for your response.</w:t>
      </w:r>
    </w:p>
    <w:p w:rsidR="000568CA" w:rsidRPr="000568CA" w:rsidRDefault="000568CA" w:rsidP="000568CA">
      <w:pPr>
        <w:numPr>
          <w:ilvl w:val="0"/>
          <w:numId w:val="1"/>
        </w:numPr>
      </w:pPr>
      <w:r w:rsidRPr="000568CA">
        <w:t xml:space="preserve">From the e-Activity, imagine that you are a manager at Amazon and you need to present your ideas on ways to improve logistics to increase profitability. Upload a short (one to two [1-2] minute) video using </w:t>
      </w:r>
      <w:proofErr w:type="spellStart"/>
      <w:r w:rsidRPr="000568CA">
        <w:t>Kaltura</w:t>
      </w:r>
      <w:proofErr w:type="spellEnd"/>
      <w:r w:rsidRPr="000568CA">
        <w:t xml:space="preserve"> to share your ideas. You may use an </w:t>
      </w:r>
      <w:proofErr w:type="spellStart"/>
      <w:r w:rsidRPr="000568CA">
        <w:t>iPad</w:t>
      </w:r>
      <w:proofErr w:type="spellEnd"/>
      <w:r w:rsidRPr="000568CA">
        <w:t>, cellphone, laptop, desktop, or traditional video recorder to record your discussion response. You may embed your video or include the link in the discussion board. Note: Your video must be professional and of academic quality.</w:t>
      </w:r>
    </w:p>
    <w:p w:rsidR="00307F6E" w:rsidRDefault="00307F6E">
      <w:bookmarkStart w:id="0" w:name="_GoBack"/>
      <w:bookmarkEnd w:id="0"/>
    </w:p>
    <w:sectPr w:rsidR="00307F6E" w:rsidSect="00EF5FDF">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68CA"/>
    <w:rsid w:val="000568CA"/>
    <w:rsid w:val="00307F6E"/>
    <w:rsid w:val="003375A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3D63E2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143</Words>
  <Characters>816</Characters>
  <Application>Microsoft Macintosh Word</Application>
  <DocSecurity>0</DocSecurity>
  <Lines>6</Lines>
  <Paragraphs>1</Paragraphs>
  <ScaleCrop>false</ScaleCrop>
  <Company/>
  <LinksUpToDate>false</LinksUpToDate>
  <CharactersWithSpaces>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 Cotterell</dc:creator>
  <cp:keywords/>
  <dc:description/>
  <cp:lastModifiedBy>Roger Cotterell</cp:lastModifiedBy>
  <cp:revision>1</cp:revision>
  <dcterms:created xsi:type="dcterms:W3CDTF">2014-11-16T15:44:00Z</dcterms:created>
  <dcterms:modified xsi:type="dcterms:W3CDTF">2014-11-16T15:49:00Z</dcterms:modified>
</cp:coreProperties>
</file>