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44E" w:rsidRPr="00153207" w:rsidRDefault="0000244E" w:rsidP="00153207">
      <w:pPr>
        <w:spacing w:after="120" w:line="240" w:lineRule="auto"/>
        <w:jc w:val="center"/>
        <w:rPr>
          <w:b/>
        </w:rPr>
      </w:pPr>
      <w:r w:rsidRPr="00153207">
        <w:rPr>
          <w:b/>
        </w:rPr>
        <w:t>MAT540</w:t>
      </w:r>
    </w:p>
    <w:p w:rsidR="0000244E" w:rsidRPr="00153207" w:rsidRDefault="0000244E" w:rsidP="00153207">
      <w:pPr>
        <w:spacing w:after="120" w:line="240" w:lineRule="auto"/>
        <w:jc w:val="center"/>
        <w:rPr>
          <w:b/>
        </w:rPr>
      </w:pPr>
      <w:r w:rsidRPr="00153207">
        <w:rPr>
          <w:b/>
        </w:rPr>
        <w:t xml:space="preserve">Week </w:t>
      </w:r>
      <w:r w:rsidR="00DA5D7C" w:rsidRPr="00153207">
        <w:rPr>
          <w:b/>
        </w:rPr>
        <w:t>9</w:t>
      </w:r>
      <w:r w:rsidRPr="00153207">
        <w:rPr>
          <w:b/>
        </w:rPr>
        <w:t xml:space="preserve"> Homework</w:t>
      </w:r>
    </w:p>
    <w:p w:rsidR="0000244E" w:rsidRPr="00153207" w:rsidRDefault="0000244E" w:rsidP="00153207">
      <w:pPr>
        <w:widowControl w:val="0"/>
        <w:autoSpaceDE w:val="0"/>
        <w:autoSpaceDN w:val="0"/>
        <w:adjustRightInd w:val="0"/>
        <w:spacing w:after="120" w:line="240" w:lineRule="auto"/>
        <w:rPr>
          <w:rFonts w:ascii="Calibri" w:hAnsi="Calibri" w:cs="Calibri"/>
          <w:b/>
          <w:u w:val="single"/>
          <w:lang w:val="en"/>
        </w:rPr>
      </w:pPr>
      <w:r w:rsidRPr="00153207">
        <w:rPr>
          <w:rFonts w:ascii="Calibri" w:hAnsi="Calibri" w:cs="Calibri"/>
          <w:b/>
          <w:u w:val="single"/>
          <w:lang w:val="en"/>
        </w:rPr>
        <w:t xml:space="preserve">Chapter </w:t>
      </w:r>
      <w:r w:rsidR="00DA5D7C" w:rsidRPr="00153207">
        <w:rPr>
          <w:rFonts w:ascii="Calibri" w:hAnsi="Calibri" w:cs="Calibri"/>
          <w:b/>
          <w:u w:val="single"/>
          <w:lang w:val="en"/>
        </w:rPr>
        <w:t>5</w:t>
      </w:r>
      <w:r w:rsidRPr="00153207">
        <w:rPr>
          <w:rFonts w:ascii="Calibri" w:hAnsi="Calibri" w:cs="Calibri"/>
          <w:b/>
          <w:u w:val="single"/>
          <w:lang w:val="en"/>
        </w:rPr>
        <w:t xml:space="preserve"> </w:t>
      </w:r>
    </w:p>
    <w:p w:rsidR="00005F71" w:rsidRPr="00B1589A" w:rsidRDefault="00005F71" w:rsidP="00B1589A">
      <w:pPr>
        <w:pStyle w:val="ListParagraph"/>
        <w:widowControl w:val="0"/>
        <w:numPr>
          <w:ilvl w:val="0"/>
          <w:numId w:val="8"/>
        </w:numPr>
        <w:autoSpaceDE w:val="0"/>
        <w:autoSpaceDN w:val="0"/>
        <w:adjustRightInd w:val="0"/>
        <w:rPr>
          <w:rFonts w:ascii="Calibri" w:hAnsi="Calibri" w:cs="Calibri"/>
          <w:lang w:val="en"/>
        </w:rPr>
      </w:pPr>
      <w:r w:rsidRPr="00B1589A">
        <w:rPr>
          <w:rFonts w:ascii="Calibri" w:hAnsi="Calibri" w:cs="Calibri"/>
          <w:lang w:val="en"/>
        </w:rPr>
        <w:t xml:space="preserve">The </w:t>
      </w:r>
      <w:proofErr w:type="spellStart"/>
      <w:r w:rsidRPr="00B1589A">
        <w:rPr>
          <w:rFonts w:ascii="Calibri" w:hAnsi="Calibri" w:cs="Calibri"/>
          <w:lang w:val="en"/>
        </w:rPr>
        <w:t>Livewright</w:t>
      </w:r>
      <w:proofErr w:type="spellEnd"/>
      <w:r w:rsidRPr="00B1589A">
        <w:rPr>
          <w:rFonts w:ascii="Calibri" w:hAnsi="Calibri" w:cs="Calibri"/>
          <w:lang w:val="en"/>
        </w:rPr>
        <w:t xml:space="preserve"> Medical Supplies Company has a total of 12 salespeople it wants to assign to three regions – the South, the East, and the Midwest.</w:t>
      </w:r>
      <w:r w:rsidR="00B1589A" w:rsidRPr="00B1589A">
        <w:rPr>
          <w:rFonts w:ascii="Calibri" w:hAnsi="Calibri" w:cs="Calibri"/>
          <w:lang w:val="en"/>
        </w:rPr>
        <w:t xml:space="preserve">  </w:t>
      </w:r>
      <w:r w:rsidRPr="00B1589A">
        <w:rPr>
          <w:rFonts w:ascii="Calibri" w:hAnsi="Calibri" w:cs="Calibri"/>
          <w:lang w:val="en"/>
        </w:rPr>
        <w:t xml:space="preserve"> A salesperson in the South earns $600 in profit per month of the company, a salesperson in the East earns $540, and a sal</w:t>
      </w:r>
      <w:r w:rsidR="00B1589A" w:rsidRPr="00B1589A">
        <w:rPr>
          <w:rFonts w:ascii="Calibri" w:hAnsi="Calibri" w:cs="Calibri"/>
          <w:lang w:val="en"/>
        </w:rPr>
        <w:t>esperson in the Midwest earns $3</w:t>
      </w:r>
      <w:r w:rsidRPr="00B1589A">
        <w:rPr>
          <w:rFonts w:ascii="Calibri" w:hAnsi="Calibri" w:cs="Calibri"/>
          <w:lang w:val="en"/>
        </w:rPr>
        <w:t xml:space="preserve">75. The southern region can have a maximum assignment of 5 salespeople.  The company has a total of $750 per day available for expenses for all 12 salespeople.  A </w:t>
      </w:r>
      <w:r w:rsidR="00B1589A" w:rsidRPr="00B1589A">
        <w:rPr>
          <w:rFonts w:ascii="Calibri" w:hAnsi="Calibri" w:cs="Calibri"/>
          <w:lang w:val="en"/>
        </w:rPr>
        <w:t>salesperson in the South has av</w:t>
      </w:r>
      <w:r w:rsidRPr="00B1589A">
        <w:rPr>
          <w:rFonts w:ascii="Calibri" w:hAnsi="Calibri" w:cs="Calibri"/>
          <w:lang w:val="en"/>
        </w:rPr>
        <w:t xml:space="preserve">erage expenses of $80 per day, a salesperson in the East has average expenses of $70 per </w:t>
      </w:r>
      <w:r w:rsidR="00B1589A" w:rsidRPr="00B1589A">
        <w:rPr>
          <w:rFonts w:ascii="Calibri" w:hAnsi="Calibri" w:cs="Calibri"/>
          <w:lang w:val="en"/>
        </w:rPr>
        <w:t>day, and a salesperson in the Mi</w:t>
      </w:r>
      <w:r w:rsidRPr="00B1589A">
        <w:rPr>
          <w:rFonts w:ascii="Calibri" w:hAnsi="Calibri" w:cs="Calibri"/>
          <w:lang w:val="en"/>
        </w:rPr>
        <w:t>dwest has average daily expenses of $50.  The company wants to determin</w:t>
      </w:r>
      <w:r w:rsidR="00B1589A" w:rsidRPr="00B1589A">
        <w:rPr>
          <w:rFonts w:ascii="Calibri" w:hAnsi="Calibri" w:cs="Calibri"/>
          <w:lang w:val="en"/>
        </w:rPr>
        <w:t>e</w:t>
      </w:r>
      <w:r w:rsidRPr="00B1589A">
        <w:rPr>
          <w:rFonts w:ascii="Calibri" w:hAnsi="Calibri" w:cs="Calibri"/>
          <w:lang w:val="en"/>
        </w:rPr>
        <w:t xml:space="preserve"> the number of salespeople to assign to each region to maximize profit.  </w:t>
      </w:r>
    </w:p>
    <w:p w:rsidR="00B1589A" w:rsidRDefault="00B1589A" w:rsidP="008D395A">
      <w:pPr>
        <w:pStyle w:val="ListParagraph"/>
        <w:widowControl w:val="0"/>
        <w:numPr>
          <w:ilvl w:val="0"/>
          <w:numId w:val="11"/>
        </w:numPr>
        <w:autoSpaceDE w:val="0"/>
        <w:autoSpaceDN w:val="0"/>
        <w:adjustRightInd w:val="0"/>
        <w:rPr>
          <w:rFonts w:ascii="Calibri" w:hAnsi="Calibri" w:cs="Calibri"/>
          <w:lang w:val="en"/>
        </w:rPr>
      </w:pPr>
      <w:r>
        <w:rPr>
          <w:rFonts w:ascii="Calibri" w:hAnsi="Calibri" w:cs="Calibri"/>
          <w:lang w:val="en"/>
        </w:rPr>
        <w:t>Formulate an integer programming model for this problem</w:t>
      </w:r>
    </w:p>
    <w:p w:rsidR="00B1589A" w:rsidRPr="00B1589A" w:rsidRDefault="00B1589A" w:rsidP="008D395A">
      <w:pPr>
        <w:pStyle w:val="ListParagraph"/>
        <w:widowControl w:val="0"/>
        <w:numPr>
          <w:ilvl w:val="0"/>
          <w:numId w:val="11"/>
        </w:numPr>
        <w:autoSpaceDE w:val="0"/>
        <w:autoSpaceDN w:val="0"/>
        <w:adjustRightInd w:val="0"/>
        <w:rPr>
          <w:rFonts w:ascii="Calibri" w:hAnsi="Calibri" w:cs="Calibri"/>
          <w:lang w:val="en"/>
        </w:rPr>
      </w:pPr>
      <w:r>
        <w:rPr>
          <w:rFonts w:ascii="Calibri" w:hAnsi="Calibri" w:cs="Calibri"/>
          <w:lang w:val="en"/>
        </w:rPr>
        <w:t xml:space="preserve">Solve this model by using the computer.  </w:t>
      </w:r>
    </w:p>
    <w:p w:rsidR="00B1589A" w:rsidRDefault="00B1589A" w:rsidP="00B1589A">
      <w:pPr>
        <w:pStyle w:val="ListParagraph"/>
        <w:widowControl w:val="0"/>
        <w:autoSpaceDE w:val="0"/>
        <w:autoSpaceDN w:val="0"/>
        <w:adjustRightInd w:val="0"/>
        <w:rPr>
          <w:rFonts w:ascii="Calibri" w:hAnsi="Calibri" w:cs="Calibri"/>
          <w:lang w:val="en"/>
        </w:rPr>
      </w:pPr>
    </w:p>
    <w:p w:rsidR="00B1589A" w:rsidRDefault="00E17DBA" w:rsidP="00B1589A">
      <w:pPr>
        <w:pStyle w:val="ListParagraph"/>
        <w:widowControl w:val="0"/>
        <w:numPr>
          <w:ilvl w:val="0"/>
          <w:numId w:val="6"/>
        </w:numPr>
        <w:autoSpaceDE w:val="0"/>
        <w:autoSpaceDN w:val="0"/>
        <w:adjustRightInd w:val="0"/>
        <w:rPr>
          <w:rFonts w:ascii="Calibri" w:hAnsi="Calibri" w:cs="Calibri"/>
          <w:lang w:val="en"/>
        </w:rPr>
      </w:pPr>
      <w:r w:rsidRPr="00005F71">
        <w:rPr>
          <w:rFonts w:ascii="Calibri" w:hAnsi="Calibri" w:cs="Calibri"/>
          <w:lang w:val="en"/>
        </w:rPr>
        <w:t>Solve the following mixed integer linear programming model by using the computer:</w:t>
      </w:r>
    </w:p>
    <w:p w:rsidR="00B1589A" w:rsidRDefault="00E17DBA" w:rsidP="00B1589A">
      <w:pPr>
        <w:pStyle w:val="ListParagraph"/>
        <w:widowControl w:val="0"/>
        <w:autoSpaceDE w:val="0"/>
        <w:autoSpaceDN w:val="0"/>
        <w:adjustRightInd w:val="0"/>
        <w:ind w:firstLine="720"/>
        <w:rPr>
          <w:rFonts w:ascii="Calibri" w:hAnsi="Calibri" w:cs="Calibri"/>
          <w:lang w:val="en"/>
        </w:rPr>
      </w:pPr>
      <w:r w:rsidRPr="00B1589A">
        <w:rPr>
          <w:rFonts w:ascii="Calibri" w:hAnsi="Calibri" w:cs="Calibri"/>
          <w:lang w:val="en"/>
        </w:rPr>
        <w:t xml:space="preserve">Maximize Z = </w:t>
      </w:r>
      <w:r w:rsidR="00005F71" w:rsidRPr="00B1589A">
        <w:rPr>
          <w:rFonts w:ascii="Calibri" w:hAnsi="Calibri" w:cs="Calibri"/>
          <w:lang w:val="en"/>
        </w:rPr>
        <w:t xml:space="preserve">5 </w:t>
      </w:r>
      <w:r w:rsidRPr="00B1589A">
        <w:rPr>
          <w:rFonts w:ascii="Calibri" w:hAnsi="Calibri" w:cs="Calibri"/>
          <w:lang w:val="en"/>
        </w:rPr>
        <w:t>x</w:t>
      </w:r>
      <w:r w:rsidRPr="00B1589A">
        <w:rPr>
          <w:rFonts w:ascii="Calibri" w:hAnsi="Calibri" w:cs="Calibri"/>
          <w:vertAlign w:val="subscript"/>
          <w:lang w:val="en"/>
        </w:rPr>
        <w:t>1</w:t>
      </w:r>
      <w:r w:rsidRPr="00B1589A">
        <w:rPr>
          <w:rFonts w:ascii="Calibri" w:hAnsi="Calibri" w:cs="Calibri"/>
          <w:lang w:val="en"/>
        </w:rPr>
        <w:t xml:space="preserve"> + </w:t>
      </w:r>
      <w:r w:rsidR="00005F71" w:rsidRPr="00B1589A">
        <w:rPr>
          <w:rFonts w:ascii="Calibri" w:hAnsi="Calibri" w:cs="Calibri"/>
          <w:lang w:val="en"/>
        </w:rPr>
        <w:t xml:space="preserve">6 </w:t>
      </w:r>
      <w:r w:rsidRPr="00B1589A">
        <w:rPr>
          <w:rFonts w:ascii="Calibri" w:hAnsi="Calibri" w:cs="Calibri"/>
          <w:lang w:val="en"/>
        </w:rPr>
        <w:t>x</w:t>
      </w:r>
      <w:r w:rsidRPr="00B1589A">
        <w:rPr>
          <w:rFonts w:ascii="Calibri" w:hAnsi="Calibri" w:cs="Calibri"/>
          <w:vertAlign w:val="subscript"/>
          <w:lang w:val="en"/>
        </w:rPr>
        <w:t>2</w:t>
      </w:r>
      <w:r w:rsidRPr="00B1589A">
        <w:rPr>
          <w:rFonts w:ascii="Calibri" w:hAnsi="Calibri" w:cs="Calibri"/>
          <w:lang w:val="en"/>
        </w:rPr>
        <w:t xml:space="preserve"> + </w:t>
      </w:r>
      <w:r w:rsidR="00005F71" w:rsidRPr="00B1589A">
        <w:rPr>
          <w:rFonts w:ascii="Calibri" w:hAnsi="Calibri" w:cs="Calibri"/>
          <w:lang w:val="en"/>
        </w:rPr>
        <w:t xml:space="preserve">4 </w:t>
      </w:r>
      <w:r w:rsidRPr="00B1589A">
        <w:rPr>
          <w:rFonts w:ascii="Calibri" w:hAnsi="Calibri" w:cs="Calibri"/>
          <w:lang w:val="en"/>
        </w:rPr>
        <w:t>x</w:t>
      </w:r>
      <w:r w:rsidRPr="00B1589A">
        <w:rPr>
          <w:rFonts w:ascii="Calibri" w:hAnsi="Calibri" w:cs="Calibri"/>
          <w:vertAlign w:val="subscript"/>
          <w:lang w:val="en"/>
        </w:rPr>
        <w:t>3</w:t>
      </w:r>
      <w:r w:rsidR="00005F71" w:rsidRPr="00B1589A">
        <w:rPr>
          <w:rFonts w:ascii="Calibri" w:hAnsi="Calibri" w:cs="Calibri"/>
          <w:lang w:val="en"/>
        </w:rPr>
        <w:t xml:space="preserve"> </w:t>
      </w:r>
    </w:p>
    <w:p w:rsidR="00E17DBA" w:rsidRDefault="00E17DBA" w:rsidP="00B1589A">
      <w:pPr>
        <w:widowControl w:val="0"/>
        <w:autoSpaceDE w:val="0"/>
        <w:autoSpaceDN w:val="0"/>
        <w:adjustRightInd w:val="0"/>
        <w:spacing w:after="0" w:line="240" w:lineRule="auto"/>
        <w:ind w:left="1440"/>
        <w:rPr>
          <w:rFonts w:ascii="Calibri" w:hAnsi="Calibri" w:cs="Calibri"/>
          <w:lang w:val="en"/>
        </w:rPr>
      </w:pPr>
      <w:r>
        <w:rPr>
          <w:rFonts w:ascii="Calibri" w:hAnsi="Calibri" w:cs="Calibri"/>
          <w:lang w:val="en"/>
        </w:rPr>
        <w:t xml:space="preserve">Subject to </w:t>
      </w:r>
    </w:p>
    <w:p w:rsidR="00005F71" w:rsidRDefault="00005F71" w:rsidP="00B1589A">
      <w:pPr>
        <w:widowControl w:val="0"/>
        <w:autoSpaceDE w:val="0"/>
        <w:autoSpaceDN w:val="0"/>
        <w:adjustRightInd w:val="0"/>
        <w:spacing w:after="0" w:line="240" w:lineRule="auto"/>
        <w:ind w:left="2160"/>
        <w:rPr>
          <w:rFonts w:ascii="Calibri" w:hAnsi="Calibri" w:cs="Calibri"/>
          <w:lang w:val="en"/>
        </w:rPr>
      </w:pPr>
      <w:r>
        <w:rPr>
          <w:rFonts w:ascii="Calibri" w:hAnsi="Calibri" w:cs="Calibri"/>
          <w:lang w:val="en"/>
        </w:rPr>
        <w:t xml:space="preserve">5 </w:t>
      </w:r>
      <w:r w:rsidR="00E17DBA">
        <w:rPr>
          <w:rFonts w:ascii="Calibri" w:hAnsi="Calibri" w:cs="Calibri"/>
          <w:lang w:val="en"/>
        </w:rPr>
        <w:t>x</w:t>
      </w:r>
      <w:r w:rsidR="00E17DBA" w:rsidRPr="00005F71">
        <w:rPr>
          <w:rFonts w:ascii="Calibri" w:hAnsi="Calibri" w:cs="Calibri"/>
          <w:vertAlign w:val="subscript"/>
          <w:lang w:val="en"/>
        </w:rPr>
        <w:t>1</w:t>
      </w:r>
      <w:r w:rsidR="00E17DBA">
        <w:rPr>
          <w:rFonts w:ascii="Calibri" w:hAnsi="Calibri" w:cs="Calibri"/>
          <w:lang w:val="en"/>
        </w:rPr>
        <w:t xml:space="preserve"> + </w:t>
      </w:r>
      <w:r w:rsidR="008D395A">
        <w:rPr>
          <w:rFonts w:ascii="Calibri" w:hAnsi="Calibri" w:cs="Calibri"/>
          <w:lang w:val="en"/>
        </w:rPr>
        <w:t>3</w:t>
      </w:r>
      <w:r>
        <w:rPr>
          <w:rFonts w:ascii="Calibri" w:hAnsi="Calibri" w:cs="Calibri"/>
          <w:lang w:val="en"/>
        </w:rPr>
        <w:t xml:space="preserve"> </w:t>
      </w:r>
      <w:r w:rsidR="00E17DBA">
        <w:rPr>
          <w:rFonts w:ascii="Calibri" w:hAnsi="Calibri" w:cs="Calibri"/>
          <w:lang w:val="en"/>
        </w:rPr>
        <w:t>x</w:t>
      </w:r>
      <w:r w:rsidR="00E17DBA" w:rsidRPr="00005F71">
        <w:rPr>
          <w:rFonts w:ascii="Calibri" w:hAnsi="Calibri" w:cs="Calibri"/>
          <w:vertAlign w:val="subscript"/>
          <w:lang w:val="en"/>
        </w:rPr>
        <w:t>2</w:t>
      </w:r>
      <w:r>
        <w:rPr>
          <w:rFonts w:ascii="Calibri" w:hAnsi="Calibri" w:cs="Calibri"/>
          <w:lang w:val="en"/>
        </w:rPr>
        <w:t xml:space="preserve"> </w:t>
      </w:r>
      <w:r w:rsidR="008D395A">
        <w:rPr>
          <w:rFonts w:ascii="Calibri" w:hAnsi="Calibri" w:cs="Calibri"/>
          <w:lang w:val="en"/>
        </w:rPr>
        <w:t>+ 6</w:t>
      </w:r>
      <w:r>
        <w:rPr>
          <w:rFonts w:ascii="Calibri" w:hAnsi="Calibri" w:cs="Calibri"/>
          <w:lang w:val="en"/>
        </w:rPr>
        <w:t xml:space="preserve"> </w:t>
      </w:r>
      <w:r w:rsidR="00E17DBA">
        <w:rPr>
          <w:rFonts w:ascii="Calibri" w:hAnsi="Calibri" w:cs="Calibri"/>
          <w:lang w:val="en"/>
        </w:rPr>
        <w:t>x</w:t>
      </w:r>
      <w:r w:rsidR="00E17DBA" w:rsidRPr="00005F71">
        <w:rPr>
          <w:rFonts w:ascii="Calibri" w:hAnsi="Calibri" w:cs="Calibri"/>
          <w:vertAlign w:val="subscript"/>
          <w:lang w:val="en"/>
        </w:rPr>
        <w:t>3</w:t>
      </w:r>
      <w:r w:rsidR="00E17DBA">
        <w:rPr>
          <w:rFonts w:ascii="Calibri" w:hAnsi="Calibri" w:cs="Calibri"/>
          <w:lang w:val="en"/>
        </w:rPr>
        <w:t xml:space="preserve"> </w:t>
      </w:r>
      <w:r w:rsidR="008D395A">
        <w:rPr>
          <w:rFonts w:ascii="Calibri" w:hAnsi="Calibri" w:cs="Calibri"/>
          <w:lang w:val="en"/>
        </w:rPr>
        <w:t xml:space="preserve"> </w:t>
      </w:r>
      <w:r>
        <w:rPr>
          <w:rFonts w:ascii="Calibri" w:hAnsi="Calibri" w:cs="Calibri"/>
          <w:lang w:val="en"/>
        </w:rPr>
        <w:t>≤ 20</w:t>
      </w:r>
      <w:r w:rsidR="00E17DBA">
        <w:rPr>
          <w:rFonts w:ascii="Calibri" w:hAnsi="Calibri" w:cs="Calibri"/>
          <w:lang w:val="en"/>
        </w:rPr>
        <w:t xml:space="preserve"> </w:t>
      </w:r>
    </w:p>
    <w:p w:rsidR="00005F71" w:rsidRDefault="00005F71" w:rsidP="00B1589A">
      <w:pPr>
        <w:widowControl w:val="0"/>
        <w:autoSpaceDE w:val="0"/>
        <w:autoSpaceDN w:val="0"/>
        <w:adjustRightInd w:val="0"/>
        <w:spacing w:after="0" w:line="240" w:lineRule="auto"/>
        <w:ind w:left="2160"/>
        <w:rPr>
          <w:rFonts w:ascii="Calibri" w:hAnsi="Calibri" w:cs="Calibri"/>
          <w:lang w:val="en"/>
        </w:rPr>
      </w:pPr>
      <w:proofErr w:type="gramStart"/>
      <w:r>
        <w:rPr>
          <w:rFonts w:ascii="Calibri" w:hAnsi="Calibri" w:cs="Calibri"/>
          <w:lang w:val="en"/>
        </w:rPr>
        <w:t>x</w:t>
      </w:r>
      <w:r w:rsidRPr="00005F71">
        <w:rPr>
          <w:rFonts w:ascii="Calibri" w:hAnsi="Calibri" w:cs="Calibri"/>
          <w:vertAlign w:val="subscript"/>
          <w:lang w:val="en"/>
        </w:rPr>
        <w:t>1</w:t>
      </w:r>
      <w:proofErr w:type="gramEnd"/>
      <w:r>
        <w:rPr>
          <w:rFonts w:ascii="Calibri" w:hAnsi="Calibri" w:cs="Calibri"/>
          <w:lang w:val="en"/>
        </w:rPr>
        <w:t xml:space="preserve"> + 3 x</w:t>
      </w:r>
      <w:r w:rsidRPr="00005F71">
        <w:rPr>
          <w:rFonts w:ascii="Calibri" w:hAnsi="Calibri" w:cs="Calibri"/>
          <w:vertAlign w:val="subscript"/>
          <w:lang w:val="en"/>
        </w:rPr>
        <w:t>2</w:t>
      </w:r>
      <w:r>
        <w:rPr>
          <w:rFonts w:ascii="Calibri" w:hAnsi="Calibri" w:cs="Calibri"/>
          <w:lang w:val="en"/>
        </w:rPr>
        <w:t xml:space="preserve">  ≤  12</w:t>
      </w:r>
    </w:p>
    <w:p w:rsidR="00005F71" w:rsidRDefault="00005F71" w:rsidP="00B1589A">
      <w:pPr>
        <w:widowControl w:val="0"/>
        <w:autoSpaceDE w:val="0"/>
        <w:autoSpaceDN w:val="0"/>
        <w:adjustRightInd w:val="0"/>
        <w:spacing w:after="0" w:line="240" w:lineRule="auto"/>
        <w:ind w:left="2160"/>
        <w:rPr>
          <w:rFonts w:ascii="Calibri" w:hAnsi="Calibri" w:cs="Calibri"/>
          <w:lang w:val="en"/>
        </w:rPr>
      </w:pPr>
      <w:proofErr w:type="gramStart"/>
      <w:r>
        <w:rPr>
          <w:rFonts w:ascii="Calibri" w:hAnsi="Calibri" w:cs="Calibri"/>
          <w:lang w:val="en"/>
        </w:rPr>
        <w:t>x</w:t>
      </w:r>
      <w:r w:rsidRPr="00005F71">
        <w:rPr>
          <w:rFonts w:ascii="Calibri" w:hAnsi="Calibri" w:cs="Calibri"/>
          <w:vertAlign w:val="subscript"/>
          <w:lang w:val="en"/>
        </w:rPr>
        <w:t>1</w:t>
      </w:r>
      <w:proofErr w:type="gramEnd"/>
      <w:r>
        <w:rPr>
          <w:rFonts w:ascii="Calibri" w:hAnsi="Calibri" w:cs="Calibri"/>
          <w:lang w:val="en"/>
        </w:rPr>
        <w:t>, x</w:t>
      </w:r>
      <w:r w:rsidRPr="00005F71">
        <w:rPr>
          <w:rFonts w:ascii="Calibri" w:hAnsi="Calibri" w:cs="Calibri"/>
          <w:vertAlign w:val="subscript"/>
          <w:lang w:val="en"/>
        </w:rPr>
        <w:t>3</w:t>
      </w:r>
      <w:r>
        <w:rPr>
          <w:rFonts w:ascii="Calibri" w:hAnsi="Calibri" w:cs="Calibri"/>
          <w:vertAlign w:val="subscript"/>
          <w:lang w:val="en"/>
        </w:rPr>
        <w:t xml:space="preserve"> </w:t>
      </w:r>
      <w:r>
        <w:rPr>
          <w:rFonts w:ascii="Calibri" w:hAnsi="Calibri" w:cs="Calibri"/>
          <w:lang w:val="en"/>
        </w:rPr>
        <w:t xml:space="preserve"> ≥  0 </w:t>
      </w:r>
    </w:p>
    <w:p w:rsidR="00005F71" w:rsidRDefault="00005F71" w:rsidP="00B1589A">
      <w:pPr>
        <w:widowControl w:val="0"/>
        <w:autoSpaceDE w:val="0"/>
        <w:autoSpaceDN w:val="0"/>
        <w:adjustRightInd w:val="0"/>
        <w:spacing w:after="0" w:line="240" w:lineRule="auto"/>
        <w:ind w:left="2160"/>
        <w:rPr>
          <w:rFonts w:ascii="Calibri" w:hAnsi="Calibri" w:cs="Calibri"/>
          <w:lang w:val="en"/>
        </w:rPr>
      </w:pPr>
      <w:proofErr w:type="gramStart"/>
      <w:r>
        <w:rPr>
          <w:rFonts w:ascii="Calibri" w:hAnsi="Calibri" w:cs="Calibri"/>
          <w:lang w:val="en"/>
        </w:rPr>
        <w:t>x</w:t>
      </w:r>
      <w:r w:rsidRPr="00005F71">
        <w:rPr>
          <w:rFonts w:ascii="Calibri" w:hAnsi="Calibri" w:cs="Calibri"/>
          <w:vertAlign w:val="subscript"/>
          <w:lang w:val="en"/>
        </w:rPr>
        <w:t>2</w:t>
      </w:r>
      <w:proofErr w:type="gramEnd"/>
      <w:r>
        <w:rPr>
          <w:rFonts w:ascii="Calibri" w:hAnsi="Calibri" w:cs="Calibri"/>
          <w:lang w:val="en"/>
        </w:rPr>
        <w:t xml:space="preserve">  ≥  0 and integer</w:t>
      </w:r>
    </w:p>
    <w:p w:rsidR="00B1589A" w:rsidRPr="00B1589A" w:rsidRDefault="00B1589A" w:rsidP="00B1589A">
      <w:pPr>
        <w:pStyle w:val="ListParagraph"/>
        <w:widowControl w:val="0"/>
        <w:autoSpaceDE w:val="0"/>
        <w:autoSpaceDN w:val="0"/>
        <w:adjustRightInd w:val="0"/>
        <w:rPr>
          <w:rFonts w:ascii="Calibri" w:hAnsi="Calibri" w:cs="Calibri"/>
          <w:lang w:val="en"/>
        </w:rPr>
      </w:pPr>
      <w:bookmarkStart w:id="0" w:name="_GoBack"/>
      <w:bookmarkEnd w:id="0"/>
    </w:p>
    <w:p w:rsidR="00412576" w:rsidRPr="00B1589A" w:rsidRDefault="00DA5D7C" w:rsidP="00B1589A">
      <w:pPr>
        <w:pStyle w:val="ListParagraph"/>
        <w:widowControl w:val="0"/>
        <w:numPr>
          <w:ilvl w:val="0"/>
          <w:numId w:val="9"/>
        </w:numPr>
        <w:autoSpaceDE w:val="0"/>
        <w:autoSpaceDN w:val="0"/>
        <w:adjustRightInd w:val="0"/>
        <w:rPr>
          <w:rFonts w:ascii="Calibri" w:hAnsi="Calibri" w:cs="Calibri"/>
          <w:lang w:val="en"/>
        </w:rPr>
      </w:pPr>
      <w:r>
        <w:t xml:space="preserve">The Texas Consolidated Electronics </w:t>
      </w:r>
      <w:proofErr w:type="gramStart"/>
      <w:r>
        <w:t xml:space="preserve">Company </w:t>
      </w:r>
      <w:r w:rsidR="002F4866">
        <w:t xml:space="preserve"> is</w:t>
      </w:r>
      <w:proofErr w:type="gramEnd"/>
      <w:r w:rsidR="002F4866">
        <w:t xml:space="preserve"> contemplating a research and development program encompassing eight research projects.  The company is constrained from embarking on all projects by the number of available management scientists (40) and the budget available for R&amp;D projects ($300,000).  Further, if project 2 is selected, project 5 must also be selected (but not vice versa).  Following are the resource requirements and the estimated profit for each project.  </w:t>
      </w:r>
    </w:p>
    <w:tbl>
      <w:tblPr>
        <w:tblStyle w:val="TableGrid"/>
        <w:tblW w:w="0" w:type="auto"/>
        <w:tblInd w:w="1440" w:type="dxa"/>
        <w:tblLook w:val="04A0" w:firstRow="1" w:lastRow="0" w:firstColumn="1" w:lastColumn="0" w:noHBand="0" w:noVBand="1"/>
      </w:tblPr>
      <w:tblGrid>
        <w:gridCol w:w="1620"/>
        <w:gridCol w:w="1350"/>
        <w:gridCol w:w="2070"/>
        <w:gridCol w:w="2250"/>
      </w:tblGrid>
      <w:tr w:rsidR="002F4866" w:rsidTr="002F4866">
        <w:tc>
          <w:tcPr>
            <w:tcW w:w="1620" w:type="dxa"/>
          </w:tcPr>
          <w:p w:rsidR="002F4866" w:rsidRPr="00296C52" w:rsidRDefault="002F4866" w:rsidP="002F4866">
            <w:pPr>
              <w:rPr>
                <w:b/>
              </w:rPr>
            </w:pPr>
            <w:r w:rsidRPr="00296C52">
              <w:rPr>
                <w:b/>
              </w:rPr>
              <w:t>Project</w:t>
            </w:r>
          </w:p>
        </w:tc>
        <w:tc>
          <w:tcPr>
            <w:tcW w:w="1350" w:type="dxa"/>
          </w:tcPr>
          <w:p w:rsidR="002F4866" w:rsidRPr="00296C52" w:rsidRDefault="002F4866" w:rsidP="002F4866">
            <w:pPr>
              <w:jc w:val="right"/>
              <w:rPr>
                <w:b/>
              </w:rPr>
            </w:pPr>
            <w:r w:rsidRPr="00296C52">
              <w:rPr>
                <w:b/>
              </w:rPr>
              <w:t>Expense ($1,000s)</w:t>
            </w:r>
          </w:p>
        </w:tc>
        <w:tc>
          <w:tcPr>
            <w:tcW w:w="2070" w:type="dxa"/>
          </w:tcPr>
          <w:p w:rsidR="002F4866" w:rsidRPr="00296C52" w:rsidRDefault="002F4866" w:rsidP="002F4866">
            <w:pPr>
              <w:jc w:val="right"/>
              <w:rPr>
                <w:b/>
              </w:rPr>
            </w:pPr>
            <w:r w:rsidRPr="00296C52">
              <w:rPr>
                <w:b/>
              </w:rPr>
              <w:t>Management Scientists required</w:t>
            </w:r>
          </w:p>
        </w:tc>
        <w:tc>
          <w:tcPr>
            <w:tcW w:w="2250" w:type="dxa"/>
          </w:tcPr>
          <w:p w:rsidR="002F4866" w:rsidRPr="00296C52" w:rsidRDefault="002F4866" w:rsidP="002F4866">
            <w:pPr>
              <w:rPr>
                <w:b/>
              </w:rPr>
            </w:pPr>
            <w:r w:rsidRPr="00296C52">
              <w:rPr>
                <w:b/>
              </w:rPr>
              <w:t>Estimated Profit</w:t>
            </w:r>
          </w:p>
          <w:p w:rsidR="002F4866" w:rsidRPr="00296C52" w:rsidRDefault="002F4866" w:rsidP="002F4866">
            <w:pPr>
              <w:rPr>
                <w:b/>
              </w:rPr>
            </w:pPr>
            <w:r w:rsidRPr="00296C52">
              <w:rPr>
                <w:b/>
              </w:rPr>
              <w:t>(1,000,000s)</w:t>
            </w:r>
          </w:p>
        </w:tc>
      </w:tr>
      <w:tr w:rsidR="002F4866" w:rsidTr="002F4866">
        <w:tc>
          <w:tcPr>
            <w:tcW w:w="1620" w:type="dxa"/>
          </w:tcPr>
          <w:p w:rsidR="002F4866" w:rsidRDefault="002F4866" w:rsidP="002F4866">
            <w:r>
              <w:t>1</w:t>
            </w:r>
          </w:p>
        </w:tc>
        <w:tc>
          <w:tcPr>
            <w:tcW w:w="1350" w:type="dxa"/>
          </w:tcPr>
          <w:p w:rsidR="002F4866" w:rsidRDefault="002F4866" w:rsidP="002F4866">
            <w:pPr>
              <w:jc w:val="right"/>
            </w:pPr>
            <w:r>
              <w:t>$  60</w:t>
            </w:r>
          </w:p>
        </w:tc>
        <w:tc>
          <w:tcPr>
            <w:tcW w:w="2070" w:type="dxa"/>
          </w:tcPr>
          <w:p w:rsidR="002F4866" w:rsidRDefault="002F4866" w:rsidP="002F4866">
            <w:pPr>
              <w:jc w:val="right"/>
            </w:pPr>
            <w:r>
              <w:t>7</w:t>
            </w:r>
          </w:p>
        </w:tc>
        <w:tc>
          <w:tcPr>
            <w:tcW w:w="2250" w:type="dxa"/>
          </w:tcPr>
          <w:p w:rsidR="002F4866" w:rsidRDefault="002F4866" w:rsidP="002F4866">
            <w:pPr>
              <w:jc w:val="right"/>
            </w:pPr>
            <w:r>
              <w:t>$0.36</w:t>
            </w:r>
          </w:p>
        </w:tc>
      </w:tr>
      <w:tr w:rsidR="002F4866" w:rsidTr="002F4866">
        <w:tc>
          <w:tcPr>
            <w:tcW w:w="1620" w:type="dxa"/>
          </w:tcPr>
          <w:p w:rsidR="002F4866" w:rsidRDefault="002F4866" w:rsidP="002F4866">
            <w:r>
              <w:t>2</w:t>
            </w:r>
          </w:p>
        </w:tc>
        <w:tc>
          <w:tcPr>
            <w:tcW w:w="1350" w:type="dxa"/>
          </w:tcPr>
          <w:p w:rsidR="002F4866" w:rsidRDefault="002F4866" w:rsidP="002F4866">
            <w:pPr>
              <w:jc w:val="right"/>
            </w:pPr>
            <w:r>
              <w:t>110</w:t>
            </w:r>
          </w:p>
        </w:tc>
        <w:tc>
          <w:tcPr>
            <w:tcW w:w="2070" w:type="dxa"/>
          </w:tcPr>
          <w:p w:rsidR="002F4866" w:rsidRDefault="002F4866" w:rsidP="002F4866">
            <w:pPr>
              <w:jc w:val="right"/>
            </w:pPr>
            <w:r>
              <w:t>9</w:t>
            </w:r>
          </w:p>
        </w:tc>
        <w:tc>
          <w:tcPr>
            <w:tcW w:w="2250" w:type="dxa"/>
          </w:tcPr>
          <w:p w:rsidR="002F4866" w:rsidRDefault="002F4866" w:rsidP="002F4866">
            <w:pPr>
              <w:jc w:val="right"/>
            </w:pPr>
            <w:r>
              <w:t>0.82</w:t>
            </w:r>
          </w:p>
        </w:tc>
      </w:tr>
      <w:tr w:rsidR="002F4866" w:rsidTr="002F4866">
        <w:tc>
          <w:tcPr>
            <w:tcW w:w="1620" w:type="dxa"/>
          </w:tcPr>
          <w:p w:rsidR="002F4866" w:rsidRDefault="002F4866" w:rsidP="002F4866">
            <w:r>
              <w:t>3</w:t>
            </w:r>
          </w:p>
        </w:tc>
        <w:tc>
          <w:tcPr>
            <w:tcW w:w="1350" w:type="dxa"/>
          </w:tcPr>
          <w:p w:rsidR="002F4866" w:rsidRDefault="002F4866" w:rsidP="002F4866">
            <w:pPr>
              <w:jc w:val="right"/>
            </w:pPr>
            <w:r>
              <w:t>53</w:t>
            </w:r>
          </w:p>
        </w:tc>
        <w:tc>
          <w:tcPr>
            <w:tcW w:w="2070" w:type="dxa"/>
          </w:tcPr>
          <w:p w:rsidR="002F4866" w:rsidRDefault="002F4866" w:rsidP="002F4866">
            <w:pPr>
              <w:jc w:val="right"/>
            </w:pPr>
            <w:r>
              <w:t>8</w:t>
            </w:r>
          </w:p>
        </w:tc>
        <w:tc>
          <w:tcPr>
            <w:tcW w:w="2250" w:type="dxa"/>
          </w:tcPr>
          <w:p w:rsidR="002F4866" w:rsidRDefault="002F4866" w:rsidP="002F4866">
            <w:pPr>
              <w:jc w:val="right"/>
            </w:pPr>
            <w:r>
              <w:t>0.29</w:t>
            </w:r>
          </w:p>
        </w:tc>
      </w:tr>
      <w:tr w:rsidR="002F4866" w:rsidTr="002F4866">
        <w:tc>
          <w:tcPr>
            <w:tcW w:w="1620" w:type="dxa"/>
          </w:tcPr>
          <w:p w:rsidR="002F4866" w:rsidRDefault="002F4866" w:rsidP="002F4866">
            <w:r>
              <w:t>4</w:t>
            </w:r>
          </w:p>
        </w:tc>
        <w:tc>
          <w:tcPr>
            <w:tcW w:w="1350" w:type="dxa"/>
          </w:tcPr>
          <w:p w:rsidR="002F4866" w:rsidRDefault="002F4866" w:rsidP="002F4866">
            <w:pPr>
              <w:jc w:val="right"/>
            </w:pPr>
            <w:r>
              <w:t>47</w:t>
            </w:r>
          </w:p>
        </w:tc>
        <w:tc>
          <w:tcPr>
            <w:tcW w:w="2070" w:type="dxa"/>
          </w:tcPr>
          <w:p w:rsidR="002F4866" w:rsidRDefault="002F4866" w:rsidP="002F4866">
            <w:pPr>
              <w:jc w:val="right"/>
            </w:pPr>
            <w:r>
              <w:t>4</w:t>
            </w:r>
          </w:p>
        </w:tc>
        <w:tc>
          <w:tcPr>
            <w:tcW w:w="2250" w:type="dxa"/>
          </w:tcPr>
          <w:p w:rsidR="002F4866" w:rsidRDefault="002F4866" w:rsidP="002F4866">
            <w:pPr>
              <w:jc w:val="right"/>
            </w:pPr>
            <w:r>
              <w:t>0.16</w:t>
            </w:r>
          </w:p>
        </w:tc>
      </w:tr>
      <w:tr w:rsidR="002F4866" w:rsidTr="002F4866">
        <w:tc>
          <w:tcPr>
            <w:tcW w:w="1620" w:type="dxa"/>
          </w:tcPr>
          <w:p w:rsidR="002F4866" w:rsidRDefault="002F4866" w:rsidP="002F4866">
            <w:r>
              <w:t>5</w:t>
            </w:r>
          </w:p>
        </w:tc>
        <w:tc>
          <w:tcPr>
            <w:tcW w:w="1350" w:type="dxa"/>
          </w:tcPr>
          <w:p w:rsidR="002F4866" w:rsidRDefault="002F4866" w:rsidP="002F4866">
            <w:pPr>
              <w:jc w:val="right"/>
            </w:pPr>
            <w:r>
              <w:t>92</w:t>
            </w:r>
          </w:p>
        </w:tc>
        <w:tc>
          <w:tcPr>
            <w:tcW w:w="2070" w:type="dxa"/>
          </w:tcPr>
          <w:p w:rsidR="002F4866" w:rsidRDefault="002F4866" w:rsidP="002F4866">
            <w:pPr>
              <w:jc w:val="right"/>
            </w:pPr>
            <w:r>
              <w:t>7</w:t>
            </w:r>
          </w:p>
        </w:tc>
        <w:tc>
          <w:tcPr>
            <w:tcW w:w="2250" w:type="dxa"/>
          </w:tcPr>
          <w:p w:rsidR="002F4866" w:rsidRDefault="002F4866" w:rsidP="002F4866">
            <w:pPr>
              <w:jc w:val="right"/>
            </w:pPr>
            <w:r>
              <w:t>0.56</w:t>
            </w:r>
          </w:p>
        </w:tc>
      </w:tr>
      <w:tr w:rsidR="002F4866" w:rsidTr="002F4866">
        <w:tc>
          <w:tcPr>
            <w:tcW w:w="1620" w:type="dxa"/>
          </w:tcPr>
          <w:p w:rsidR="002F4866" w:rsidRDefault="002F4866" w:rsidP="002F4866">
            <w:r>
              <w:t>6</w:t>
            </w:r>
          </w:p>
        </w:tc>
        <w:tc>
          <w:tcPr>
            <w:tcW w:w="1350" w:type="dxa"/>
          </w:tcPr>
          <w:p w:rsidR="002F4866" w:rsidRDefault="002F4866" w:rsidP="002F4866">
            <w:pPr>
              <w:jc w:val="right"/>
            </w:pPr>
            <w:r>
              <w:t>85</w:t>
            </w:r>
          </w:p>
        </w:tc>
        <w:tc>
          <w:tcPr>
            <w:tcW w:w="2070" w:type="dxa"/>
          </w:tcPr>
          <w:p w:rsidR="002F4866" w:rsidRDefault="002F4866" w:rsidP="002F4866">
            <w:pPr>
              <w:jc w:val="right"/>
            </w:pPr>
            <w:r>
              <w:t>6</w:t>
            </w:r>
          </w:p>
        </w:tc>
        <w:tc>
          <w:tcPr>
            <w:tcW w:w="2250" w:type="dxa"/>
          </w:tcPr>
          <w:p w:rsidR="002F4866" w:rsidRDefault="002F4866" w:rsidP="002F4866">
            <w:pPr>
              <w:jc w:val="right"/>
            </w:pPr>
            <w:r>
              <w:t>0.61</w:t>
            </w:r>
          </w:p>
        </w:tc>
      </w:tr>
      <w:tr w:rsidR="002F4866" w:rsidTr="002F4866">
        <w:tc>
          <w:tcPr>
            <w:tcW w:w="1620" w:type="dxa"/>
          </w:tcPr>
          <w:p w:rsidR="002F4866" w:rsidRDefault="002F4866" w:rsidP="002F4866">
            <w:r>
              <w:t>7</w:t>
            </w:r>
          </w:p>
        </w:tc>
        <w:tc>
          <w:tcPr>
            <w:tcW w:w="1350" w:type="dxa"/>
          </w:tcPr>
          <w:p w:rsidR="002F4866" w:rsidRDefault="002F4866" w:rsidP="002F4866">
            <w:pPr>
              <w:jc w:val="right"/>
            </w:pPr>
            <w:r>
              <w:t>73</w:t>
            </w:r>
          </w:p>
        </w:tc>
        <w:tc>
          <w:tcPr>
            <w:tcW w:w="2070" w:type="dxa"/>
          </w:tcPr>
          <w:p w:rsidR="002F4866" w:rsidRDefault="002F4866" w:rsidP="002F4866">
            <w:pPr>
              <w:jc w:val="right"/>
            </w:pPr>
            <w:r>
              <w:t>8</w:t>
            </w:r>
          </w:p>
        </w:tc>
        <w:tc>
          <w:tcPr>
            <w:tcW w:w="2250" w:type="dxa"/>
          </w:tcPr>
          <w:p w:rsidR="002F4866" w:rsidRDefault="002F4866" w:rsidP="002F4866">
            <w:pPr>
              <w:jc w:val="right"/>
            </w:pPr>
            <w:r>
              <w:t>0.48</w:t>
            </w:r>
          </w:p>
        </w:tc>
      </w:tr>
      <w:tr w:rsidR="002F4866" w:rsidTr="002F4866">
        <w:tc>
          <w:tcPr>
            <w:tcW w:w="1620" w:type="dxa"/>
          </w:tcPr>
          <w:p w:rsidR="002F4866" w:rsidRDefault="002F4866" w:rsidP="002F4866">
            <w:r>
              <w:t>8</w:t>
            </w:r>
          </w:p>
        </w:tc>
        <w:tc>
          <w:tcPr>
            <w:tcW w:w="1350" w:type="dxa"/>
          </w:tcPr>
          <w:p w:rsidR="002F4866" w:rsidRDefault="002F4866" w:rsidP="002F4866">
            <w:pPr>
              <w:jc w:val="right"/>
            </w:pPr>
            <w:r>
              <w:t>65</w:t>
            </w:r>
          </w:p>
        </w:tc>
        <w:tc>
          <w:tcPr>
            <w:tcW w:w="2070" w:type="dxa"/>
          </w:tcPr>
          <w:p w:rsidR="002F4866" w:rsidRDefault="002F4866" w:rsidP="002F4866">
            <w:pPr>
              <w:jc w:val="right"/>
            </w:pPr>
            <w:r>
              <w:t>5</w:t>
            </w:r>
          </w:p>
        </w:tc>
        <w:tc>
          <w:tcPr>
            <w:tcW w:w="2250" w:type="dxa"/>
          </w:tcPr>
          <w:p w:rsidR="002F4866" w:rsidRDefault="002F4866" w:rsidP="002F4866">
            <w:pPr>
              <w:jc w:val="right"/>
            </w:pPr>
            <w:r>
              <w:t>0.41</w:t>
            </w:r>
          </w:p>
        </w:tc>
      </w:tr>
    </w:tbl>
    <w:p w:rsidR="002F4866" w:rsidRDefault="002F4866" w:rsidP="00E17DBA">
      <w:pPr>
        <w:ind w:left="720"/>
      </w:pPr>
    </w:p>
    <w:p w:rsidR="002F4866" w:rsidRDefault="002F4866" w:rsidP="00E17DBA">
      <w:pPr>
        <w:ind w:left="720"/>
      </w:pPr>
      <w:r>
        <w:lastRenderedPageBreak/>
        <w:t>Formulate the integer programming model for this problem and solve it using the computer.</w:t>
      </w:r>
    </w:p>
    <w:p w:rsidR="007405E9" w:rsidRDefault="002F4866" w:rsidP="007405E9">
      <w:pPr>
        <w:pStyle w:val="ListParagraph"/>
        <w:numPr>
          <w:ilvl w:val="0"/>
          <w:numId w:val="5"/>
        </w:numPr>
      </w:pPr>
      <w:r>
        <w:t xml:space="preserve">During the war with Iraq in 1991, the </w:t>
      </w:r>
      <w:proofErr w:type="spellStart"/>
      <w:r>
        <w:t>Terraco</w:t>
      </w:r>
      <w:proofErr w:type="spellEnd"/>
      <w:r>
        <w:t xml:space="preserve"> Motor Company produced a lightweight, all-terrain vehicle code-named “J99-Terra” for the military.  The company is now planning to sell the Terr</w:t>
      </w:r>
      <w:r w:rsidR="00E17DBA">
        <w:t>a to the public.  It has five p</w:t>
      </w:r>
      <w:r>
        <w:t>lants tha</w:t>
      </w:r>
      <w:r w:rsidR="00E17DBA">
        <w:t>t</w:t>
      </w:r>
      <w:r>
        <w:t xml:space="preserve"> manufacture the vehicle and four regional distribution centers.  The company is unsure of public demand for the Terra, so it is consid</w:t>
      </w:r>
      <w:r w:rsidR="00E17DBA">
        <w:t>ering redu</w:t>
      </w:r>
      <w:r>
        <w:t>cing i</w:t>
      </w:r>
      <w:r w:rsidR="00E17DBA">
        <w:t>ts fixed operating costs by clos</w:t>
      </w:r>
      <w:r>
        <w:t>ing one or more plants, even though it would incur an increase in transportation costs.  The relevant costs for the problem are provided in the following table.  The transportation costs are per thousand vehicles shipped</w:t>
      </w:r>
      <w:proofErr w:type="gramStart"/>
      <w:r>
        <w:t xml:space="preserve">; </w:t>
      </w:r>
      <w:r w:rsidR="007405E9">
        <w:t xml:space="preserve"> for</w:t>
      </w:r>
      <w:proofErr w:type="gramEnd"/>
      <w:r w:rsidR="007405E9">
        <w:t xml:space="preserve"> example</w:t>
      </w:r>
      <w:r w:rsidR="00E17DBA">
        <w:t>, the cost of shipping 1,000 v</w:t>
      </w:r>
      <w:r w:rsidR="007405E9">
        <w:t>ehicles from plant 1 to warehouse C is $32,000.</w:t>
      </w:r>
    </w:p>
    <w:p w:rsidR="00BD3E0B" w:rsidRDefault="00BD3E0B" w:rsidP="00BD3E0B">
      <w:pPr>
        <w:pStyle w:val="ListParagraph"/>
      </w:pPr>
    </w:p>
    <w:tbl>
      <w:tblPr>
        <w:tblStyle w:val="TableGrid"/>
        <w:tblW w:w="0" w:type="auto"/>
        <w:tblInd w:w="1440" w:type="dxa"/>
        <w:tblLook w:val="04A0" w:firstRow="1" w:lastRow="0" w:firstColumn="1" w:lastColumn="0" w:noHBand="0" w:noVBand="1"/>
      </w:tblPr>
      <w:tblGrid>
        <w:gridCol w:w="990"/>
        <w:gridCol w:w="810"/>
        <w:gridCol w:w="829"/>
        <w:gridCol w:w="810"/>
        <w:gridCol w:w="900"/>
        <w:gridCol w:w="2025"/>
        <w:gridCol w:w="1646"/>
      </w:tblGrid>
      <w:tr w:rsidR="00BD3E0B" w:rsidTr="00BD3E0B">
        <w:tc>
          <w:tcPr>
            <w:tcW w:w="990" w:type="dxa"/>
            <w:vMerge w:val="restart"/>
            <w:vAlign w:val="bottom"/>
          </w:tcPr>
          <w:p w:rsidR="00BD3E0B" w:rsidRPr="00BD3E0B" w:rsidRDefault="00BD3E0B" w:rsidP="007405E9">
            <w:pPr>
              <w:jc w:val="center"/>
              <w:rPr>
                <w:b/>
              </w:rPr>
            </w:pPr>
            <w:r w:rsidRPr="00BD3E0B">
              <w:rPr>
                <w:b/>
              </w:rPr>
              <w:t>From Plant</w:t>
            </w:r>
          </w:p>
        </w:tc>
        <w:tc>
          <w:tcPr>
            <w:tcW w:w="3349" w:type="dxa"/>
            <w:gridSpan w:val="4"/>
          </w:tcPr>
          <w:p w:rsidR="00BD3E0B" w:rsidRPr="00BD3E0B" w:rsidRDefault="00BD3E0B" w:rsidP="007405E9">
            <w:pPr>
              <w:jc w:val="center"/>
              <w:rPr>
                <w:b/>
              </w:rPr>
            </w:pPr>
            <w:r w:rsidRPr="00BD3E0B">
              <w:rPr>
                <w:b/>
              </w:rPr>
              <w:t>Transportation Costs ($1000s)</w:t>
            </w:r>
          </w:p>
          <w:p w:rsidR="00BD3E0B" w:rsidRDefault="00BD3E0B" w:rsidP="007405E9">
            <w:pPr>
              <w:jc w:val="center"/>
            </w:pPr>
            <w:r w:rsidRPr="00BD3E0B">
              <w:rPr>
                <w:b/>
              </w:rPr>
              <w:t>to Warehouse</w:t>
            </w:r>
          </w:p>
        </w:tc>
        <w:tc>
          <w:tcPr>
            <w:tcW w:w="2025" w:type="dxa"/>
            <w:vMerge w:val="restart"/>
            <w:vAlign w:val="bottom"/>
          </w:tcPr>
          <w:p w:rsidR="00BD3E0B" w:rsidRPr="00BD3E0B" w:rsidRDefault="00BD3E0B" w:rsidP="007405E9">
            <w:pPr>
              <w:jc w:val="center"/>
              <w:rPr>
                <w:b/>
              </w:rPr>
            </w:pPr>
            <w:r w:rsidRPr="00BD3E0B">
              <w:rPr>
                <w:b/>
              </w:rPr>
              <w:t>Annual Production Capacity</w:t>
            </w:r>
          </w:p>
        </w:tc>
        <w:tc>
          <w:tcPr>
            <w:tcW w:w="1646" w:type="dxa"/>
            <w:vMerge w:val="restart"/>
            <w:vAlign w:val="bottom"/>
          </w:tcPr>
          <w:p w:rsidR="00BD3E0B" w:rsidRPr="00BD3E0B" w:rsidRDefault="00BD3E0B" w:rsidP="007405E9">
            <w:pPr>
              <w:jc w:val="center"/>
              <w:rPr>
                <w:b/>
              </w:rPr>
            </w:pPr>
            <w:r w:rsidRPr="00BD3E0B">
              <w:rPr>
                <w:b/>
              </w:rPr>
              <w:t>Annual Fixed Operating Costs</w:t>
            </w:r>
          </w:p>
        </w:tc>
      </w:tr>
      <w:tr w:rsidR="00BD3E0B" w:rsidTr="00BD3E0B">
        <w:tc>
          <w:tcPr>
            <w:tcW w:w="990" w:type="dxa"/>
            <w:vMerge/>
          </w:tcPr>
          <w:p w:rsidR="00BD3E0B" w:rsidRDefault="00BD3E0B" w:rsidP="007405E9">
            <w:pPr>
              <w:jc w:val="center"/>
            </w:pPr>
          </w:p>
        </w:tc>
        <w:tc>
          <w:tcPr>
            <w:tcW w:w="810" w:type="dxa"/>
          </w:tcPr>
          <w:p w:rsidR="00BD3E0B" w:rsidRDefault="00BD3E0B" w:rsidP="007405E9">
            <w:pPr>
              <w:jc w:val="center"/>
            </w:pPr>
            <w:r>
              <w:t>A</w:t>
            </w:r>
          </w:p>
        </w:tc>
        <w:tc>
          <w:tcPr>
            <w:tcW w:w="829" w:type="dxa"/>
          </w:tcPr>
          <w:p w:rsidR="00BD3E0B" w:rsidRDefault="00BD3E0B" w:rsidP="007405E9">
            <w:pPr>
              <w:jc w:val="center"/>
            </w:pPr>
            <w:r>
              <w:t>B</w:t>
            </w:r>
          </w:p>
        </w:tc>
        <w:tc>
          <w:tcPr>
            <w:tcW w:w="810" w:type="dxa"/>
          </w:tcPr>
          <w:p w:rsidR="00BD3E0B" w:rsidRDefault="00BD3E0B" w:rsidP="007405E9">
            <w:pPr>
              <w:jc w:val="center"/>
            </w:pPr>
            <w:r>
              <w:t>C</w:t>
            </w:r>
          </w:p>
        </w:tc>
        <w:tc>
          <w:tcPr>
            <w:tcW w:w="900" w:type="dxa"/>
          </w:tcPr>
          <w:p w:rsidR="00BD3E0B" w:rsidRDefault="00BD3E0B" w:rsidP="007405E9">
            <w:pPr>
              <w:jc w:val="center"/>
            </w:pPr>
            <w:r>
              <w:t>D</w:t>
            </w:r>
          </w:p>
        </w:tc>
        <w:tc>
          <w:tcPr>
            <w:tcW w:w="2025" w:type="dxa"/>
            <w:vMerge/>
          </w:tcPr>
          <w:p w:rsidR="00BD3E0B" w:rsidRDefault="00BD3E0B" w:rsidP="007405E9"/>
        </w:tc>
        <w:tc>
          <w:tcPr>
            <w:tcW w:w="1646" w:type="dxa"/>
            <w:vMerge/>
          </w:tcPr>
          <w:p w:rsidR="00BD3E0B" w:rsidRDefault="00BD3E0B" w:rsidP="007405E9"/>
        </w:tc>
      </w:tr>
      <w:tr w:rsidR="00BD3E0B" w:rsidTr="00BD3E0B">
        <w:tc>
          <w:tcPr>
            <w:tcW w:w="990" w:type="dxa"/>
          </w:tcPr>
          <w:p w:rsidR="00BD3E0B" w:rsidRDefault="00BD3E0B" w:rsidP="007405E9">
            <w:pPr>
              <w:jc w:val="center"/>
            </w:pPr>
            <w:r>
              <w:t>1</w:t>
            </w:r>
          </w:p>
        </w:tc>
        <w:tc>
          <w:tcPr>
            <w:tcW w:w="810" w:type="dxa"/>
          </w:tcPr>
          <w:p w:rsidR="00BD3E0B" w:rsidRDefault="00BD3E0B" w:rsidP="007405E9">
            <w:pPr>
              <w:jc w:val="right"/>
            </w:pPr>
            <w:r>
              <w:t>$56</w:t>
            </w:r>
          </w:p>
        </w:tc>
        <w:tc>
          <w:tcPr>
            <w:tcW w:w="829" w:type="dxa"/>
          </w:tcPr>
          <w:p w:rsidR="00BD3E0B" w:rsidRDefault="00BD3E0B" w:rsidP="007405E9">
            <w:pPr>
              <w:jc w:val="right"/>
            </w:pPr>
            <w:r>
              <w:t>$21</w:t>
            </w:r>
          </w:p>
        </w:tc>
        <w:tc>
          <w:tcPr>
            <w:tcW w:w="810" w:type="dxa"/>
          </w:tcPr>
          <w:p w:rsidR="00BD3E0B" w:rsidRDefault="00BD3E0B" w:rsidP="007405E9">
            <w:pPr>
              <w:jc w:val="right"/>
            </w:pPr>
            <w:r>
              <w:t>$32</w:t>
            </w:r>
          </w:p>
        </w:tc>
        <w:tc>
          <w:tcPr>
            <w:tcW w:w="900" w:type="dxa"/>
          </w:tcPr>
          <w:p w:rsidR="00BD3E0B" w:rsidRDefault="00BD3E0B" w:rsidP="007405E9">
            <w:pPr>
              <w:jc w:val="right"/>
            </w:pPr>
            <w:r>
              <w:t>$65</w:t>
            </w:r>
          </w:p>
        </w:tc>
        <w:tc>
          <w:tcPr>
            <w:tcW w:w="2025" w:type="dxa"/>
          </w:tcPr>
          <w:p w:rsidR="00BD3E0B" w:rsidRDefault="00BD3E0B" w:rsidP="007405E9">
            <w:pPr>
              <w:jc w:val="right"/>
            </w:pPr>
            <w:r>
              <w:t>12,000</w:t>
            </w:r>
          </w:p>
        </w:tc>
        <w:tc>
          <w:tcPr>
            <w:tcW w:w="1646" w:type="dxa"/>
          </w:tcPr>
          <w:p w:rsidR="00BD3E0B" w:rsidRDefault="00BD3E0B" w:rsidP="007405E9">
            <w:pPr>
              <w:jc w:val="right"/>
            </w:pPr>
            <w:r>
              <w:t>$2,100,000</w:t>
            </w:r>
          </w:p>
        </w:tc>
      </w:tr>
      <w:tr w:rsidR="00BD3E0B" w:rsidTr="00BD3E0B">
        <w:tc>
          <w:tcPr>
            <w:tcW w:w="990" w:type="dxa"/>
          </w:tcPr>
          <w:p w:rsidR="00BD3E0B" w:rsidRDefault="00BD3E0B" w:rsidP="007405E9">
            <w:pPr>
              <w:jc w:val="center"/>
            </w:pPr>
            <w:r>
              <w:t>2</w:t>
            </w:r>
          </w:p>
        </w:tc>
        <w:tc>
          <w:tcPr>
            <w:tcW w:w="810" w:type="dxa"/>
          </w:tcPr>
          <w:p w:rsidR="00BD3E0B" w:rsidRDefault="00BD3E0B" w:rsidP="007405E9">
            <w:pPr>
              <w:jc w:val="right"/>
            </w:pPr>
            <w:r>
              <w:t>18</w:t>
            </w:r>
          </w:p>
        </w:tc>
        <w:tc>
          <w:tcPr>
            <w:tcW w:w="829" w:type="dxa"/>
          </w:tcPr>
          <w:p w:rsidR="00BD3E0B" w:rsidRDefault="00BD3E0B" w:rsidP="007405E9">
            <w:pPr>
              <w:jc w:val="right"/>
            </w:pPr>
            <w:r>
              <w:t>46</w:t>
            </w:r>
          </w:p>
        </w:tc>
        <w:tc>
          <w:tcPr>
            <w:tcW w:w="810" w:type="dxa"/>
          </w:tcPr>
          <w:p w:rsidR="00BD3E0B" w:rsidRDefault="00BD3E0B" w:rsidP="007405E9">
            <w:pPr>
              <w:jc w:val="right"/>
            </w:pPr>
            <w:r>
              <w:t>7</w:t>
            </w:r>
          </w:p>
        </w:tc>
        <w:tc>
          <w:tcPr>
            <w:tcW w:w="900" w:type="dxa"/>
          </w:tcPr>
          <w:p w:rsidR="00BD3E0B" w:rsidRDefault="00BD3E0B" w:rsidP="007405E9">
            <w:pPr>
              <w:jc w:val="right"/>
            </w:pPr>
            <w:r>
              <w:t>35</w:t>
            </w:r>
          </w:p>
        </w:tc>
        <w:tc>
          <w:tcPr>
            <w:tcW w:w="2025" w:type="dxa"/>
          </w:tcPr>
          <w:p w:rsidR="00BD3E0B" w:rsidRDefault="00BD3E0B" w:rsidP="007405E9">
            <w:pPr>
              <w:jc w:val="right"/>
            </w:pPr>
            <w:r>
              <w:t>18,000</w:t>
            </w:r>
          </w:p>
        </w:tc>
        <w:tc>
          <w:tcPr>
            <w:tcW w:w="1646" w:type="dxa"/>
          </w:tcPr>
          <w:p w:rsidR="00BD3E0B" w:rsidRDefault="00BD3E0B" w:rsidP="007405E9">
            <w:pPr>
              <w:jc w:val="right"/>
            </w:pPr>
            <w:r>
              <w:t>850,000</w:t>
            </w:r>
          </w:p>
        </w:tc>
      </w:tr>
      <w:tr w:rsidR="00BD3E0B" w:rsidTr="00BD3E0B">
        <w:tc>
          <w:tcPr>
            <w:tcW w:w="990" w:type="dxa"/>
          </w:tcPr>
          <w:p w:rsidR="00BD3E0B" w:rsidRDefault="00BD3E0B" w:rsidP="007405E9">
            <w:pPr>
              <w:jc w:val="center"/>
            </w:pPr>
            <w:r>
              <w:t>3</w:t>
            </w:r>
          </w:p>
        </w:tc>
        <w:tc>
          <w:tcPr>
            <w:tcW w:w="810" w:type="dxa"/>
          </w:tcPr>
          <w:p w:rsidR="00BD3E0B" w:rsidRDefault="00BD3E0B" w:rsidP="007405E9">
            <w:pPr>
              <w:jc w:val="right"/>
            </w:pPr>
            <w:r>
              <w:t>12</w:t>
            </w:r>
          </w:p>
        </w:tc>
        <w:tc>
          <w:tcPr>
            <w:tcW w:w="829" w:type="dxa"/>
          </w:tcPr>
          <w:p w:rsidR="00BD3E0B" w:rsidRDefault="00BD3E0B" w:rsidP="007405E9">
            <w:pPr>
              <w:jc w:val="right"/>
            </w:pPr>
            <w:r>
              <w:t>71</w:t>
            </w:r>
          </w:p>
        </w:tc>
        <w:tc>
          <w:tcPr>
            <w:tcW w:w="810" w:type="dxa"/>
          </w:tcPr>
          <w:p w:rsidR="00BD3E0B" w:rsidRDefault="00BD3E0B" w:rsidP="007405E9">
            <w:pPr>
              <w:jc w:val="right"/>
            </w:pPr>
            <w:r>
              <w:t>41</w:t>
            </w:r>
          </w:p>
        </w:tc>
        <w:tc>
          <w:tcPr>
            <w:tcW w:w="900" w:type="dxa"/>
          </w:tcPr>
          <w:p w:rsidR="00BD3E0B" w:rsidRDefault="00BD3E0B" w:rsidP="007405E9">
            <w:pPr>
              <w:jc w:val="right"/>
            </w:pPr>
            <w:r>
              <w:t>52</w:t>
            </w:r>
          </w:p>
        </w:tc>
        <w:tc>
          <w:tcPr>
            <w:tcW w:w="2025" w:type="dxa"/>
          </w:tcPr>
          <w:p w:rsidR="00BD3E0B" w:rsidRDefault="00BD3E0B" w:rsidP="007405E9">
            <w:pPr>
              <w:jc w:val="right"/>
            </w:pPr>
            <w:r>
              <w:t>14,000</w:t>
            </w:r>
          </w:p>
        </w:tc>
        <w:tc>
          <w:tcPr>
            <w:tcW w:w="1646" w:type="dxa"/>
          </w:tcPr>
          <w:p w:rsidR="00BD3E0B" w:rsidRDefault="00BD3E0B" w:rsidP="007405E9">
            <w:pPr>
              <w:jc w:val="right"/>
            </w:pPr>
            <w:r>
              <w:t>1,800,000</w:t>
            </w:r>
          </w:p>
        </w:tc>
      </w:tr>
      <w:tr w:rsidR="00BD3E0B" w:rsidTr="00BD3E0B">
        <w:tc>
          <w:tcPr>
            <w:tcW w:w="990" w:type="dxa"/>
          </w:tcPr>
          <w:p w:rsidR="00BD3E0B" w:rsidRDefault="00BD3E0B" w:rsidP="007405E9">
            <w:pPr>
              <w:jc w:val="center"/>
            </w:pPr>
            <w:r>
              <w:t>4</w:t>
            </w:r>
          </w:p>
        </w:tc>
        <w:tc>
          <w:tcPr>
            <w:tcW w:w="810" w:type="dxa"/>
          </w:tcPr>
          <w:p w:rsidR="00BD3E0B" w:rsidRDefault="00BD3E0B" w:rsidP="007405E9">
            <w:pPr>
              <w:jc w:val="right"/>
            </w:pPr>
            <w:r>
              <w:t>30</w:t>
            </w:r>
          </w:p>
        </w:tc>
        <w:tc>
          <w:tcPr>
            <w:tcW w:w="829" w:type="dxa"/>
          </w:tcPr>
          <w:p w:rsidR="00BD3E0B" w:rsidRDefault="00BD3E0B" w:rsidP="007405E9">
            <w:pPr>
              <w:jc w:val="right"/>
            </w:pPr>
            <w:r>
              <w:t>24</w:t>
            </w:r>
          </w:p>
        </w:tc>
        <w:tc>
          <w:tcPr>
            <w:tcW w:w="810" w:type="dxa"/>
          </w:tcPr>
          <w:p w:rsidR="00BD3E0B" w:rsidRDefault="00BD3E0B" w:rsidP="007405E9">
            <w:pPr>
              <w:jc w:val="right"/>
            </w:pPr>
            <w:r>
              <w:t>61</w:t>
            </w:r>
          </w:p>
        </w:tc>
        <w:tc>
          <w:tcPr>
            <w:tcW w:w="900" w:type="dxa"/>
          </w:tcPr>
          <w:p w:rsidR="00BD3E0B" w:rsidRDefault="00BD3E0B" w:rsidP="007405E9">
            <w:pPr>
              <w:jc w:val="right"/>
            </w:pPr>
            <w:r>
              <w:t>28</w:t>
            </w:r>
          </w:p>
        </w:tc>
        <w:tc>
          <w:tcPr>
            <w:tcW w:w="2025" w:type="dxa"/>
          </w:tcPr>
          <w:p w:rsidR="00BD3E0B" w:rsidRDefault="00BD3E0B" w:rsidP="007405E9">
            <w:pPr>
              <w:jc w:val="right"/>
            </w:pPr>
            <w:r>
              <w:t>10,000</w:t>
            </w:r>
          </w:p>
        </w:tc>
        <w:tc>
          <w:tcPr>
            <w:tcW w:w="1646" w:type="dxa"/>
          </w:tcPr>
          <w:p w:rsidR="00BD3E0B" w:rsidRDefault="00BD3E0B" w:rsidP="007405E9">
            <w:pPr>
              <w:jc w:val="right"/>
            </w:pPr>
            <w:r>
              <w:t>1,100,000</w:t>
            </w:r>
          </w:p>
        </w:tc>
      </w:tr>
      <w:tr w:rsidR="00BD3E0B" w:rsidTr="00BD3E0B">
        <w:tc>
          <w:tcPr>
            <w:tcW w:w="990" w:type="dxa"/>
          </w:tcPr>
          <w:p w:rsidR="00BD3E0B" w:rsidRDefault="00BD3E0B" w:rsidP="007405E9">
            <w:pPr>
              <w:jc w:val="center"/>
            </w:pPr>
            <w:r>
              <w:t>5</w:t>
            </w:r>
          </w:p>
        </w:tc>
        <w:tc>
          <w:tcPr>
            <w:tcW w:w="810" w:type="dxa"/>
          </w:tcPr>
          <w:p w:rsidR="00BD3E0B" w:rsidRDefault="00BD3E0B" w:rsidP="007405E9">
            <w:pPr>
              <w:jc w:val="right"/>
            </w:pPr>
            <w:r>
              <w:t>45</w:t>
            </w:r>
          </w:p>
        </w:tc>
        <w:tc>
          <w:tcPr>
            <w:tcW w:w="829" w:type="dxa"/>
          </w:tcPr>
          <w:p w:rsidR="00BD3E0B" w:rsidRDefault="00BD3E0B" w:rsidP="007405E9">
            <w:pPr>
              <w:jc w:val="right"/>
            </w:pPr>
            <w:r>
              <w:t>50</w:t>
            </w:r>
          </w:p>
        </w:tc>
        <w:tc>
          <w:tcPr>
            <w:tcW w:w="810" w:type="dxa"/>
          </w:tcPr>
          <w:p w:rsidR="00BD3E0B" w:rsidRDefault="00BD3E0B" w:rsidP="007405E9">
            <w:pPr>
              <w:jc w:val="right"/>
            </w:pPr>
            <w:r>
              <w:t>26</w:t>
            </w:r>
          </w:p>
        </w:tc>
        <w:tc>
          <w:tcPr>
            <w:tcW w:w="900" w:type="dxa"/>
          </w:tcPr>
          <w:p w:rsidR="00BD3E0B" w:rsidRDefault="00BD3E0B" w:rsidP="007405E9">
            <w:pPr>
              <w:jc w:val="right"/>
            </w:pPr>
            <w:r>
              <w:t>31</w:t>
            </w:r>
          </w:p>
        </w:tc>
        <w:tc>
          <w:tcPr>
            <w:tcW w:w="2025" w:type="dxa"/>
          </w:tcPr>
          <w:p w:rsidR="00BD3E0B" w:rsidRDefault="00BD3E0B" w:rsidP="007405E9">
            <w:pPr>
              <w:jc w:val="right"/>
            </w:pPr>
            <w:r>
              <w:t>16,000</w:t>
            </w:r>
          </w:p>
        </w:tc>
        <w:tc>
          <w:tcPr>
            <w:tcW w:w="1646" w:type="dxa"/>
          </w:tcPr>
          <w:p w:rsidR="00BD3E0B" w:rsidRDefault="00BD3E0B" w:rsidP="007405E9">
            <w:pPr>
              <w:jc w:val="right"/>
            </w:pPr>
            <w:r>
              <w:t>900,000</w:t>
            </w:r>
          </w:p>
        </w:tc>
      </w:tr>
      <w:tr w:rsidR="00BD3E0B" w:rsidTr="00BD3E0B">
        <w:tc>
          <w:tcPr>
            <w:tcW w:w="990" w:type="dxa"/>
          </w:tcPr>
          <w:p w:rsidR="00BD3E0B" w:rsidRPr="00BD3E0B" w:rsidRDefault="00BD3E0B" w:rsidP="007405E9">
            <w:pPr>
              <w:rPr>
                <w:b/>
              </w:rPr>
            </w:pPr>
            <w:r w:rsidRPr="00BD3E0B">
              <w:rPr>
                <w:b/>
              </w:rPr>
              <w:t>Annual</w:t>
            </w:r>
          </w:p>
          <w:p w:rsidR="00BD3E0B" w:rsidRDefault="00BD3E0B" w:rsidP="007405E9">
            <w:r w:rsidRPr="00BD3E0B">
              <w:rPr>
                <w:b/>
              </w:rPr>
              <w:t>Demand</w:t>
            </w:r>
          </w:p>
        </w:tc>
        <w:tc>
          <w:tcPr>
            <w:tcW w:w="810" w:type="dxa"/>
          </w:tcPr>
          <w:p w:rsidR="00BD3E0B" w:rsidRDefault="00BD3E0B" w:rsidP="007405E9">
            <w:pPr>
              <w:jc w:val="right"/>
            </w:pPr>
            <w:r>
              <w:t>6,000</w:t>
            </w:r>
          </w:p>
        </w:tc>
        <w:tc>
          <w:tcPr>
            <w:tcW w:w="829" w:type="dxa"/>
          </w:tcPr>
          <w:p w:rsidR="00BD3E0B" w:rsidRDefault="00BD3E0B" w:rsidP="007405E9">
            <w:pPr>
              <w:jc w:val="right"/>
            </w:pPr>
            <w:r>
              <w:t>14,000</w:t>
            </w:r>
          </w:p>
        </w:tc>
        <w:tc>
          <w:tcPr>
            <w:tcW w:w="810" w:type="dxa"/>
          </w:tcPr>
          <w:p w:rsidR="00BD3E0B" w:rsidRDefault="00BD3E0B" w:rsidP="007405E9">
            <w:pPr>
              <w:jc w:val="right"/>
            </w:pPr>
            <w:r>
              <w:t>8,000</w:t>
            </w:r>
          </w:p>
        </w:tc>
        <w:tc>
          <w:tcPr>
            <w:tcW w:w="900" w:type="dxa"/>
          </w:tcPr>
          <w:p w:rsidR="00BD3E0B" w:rsidRDefault="00BD3E0B" w:rsidP="007405E9">
            <w:pPr>
              <w:jc w:val="right"/>
            </w:pPr>
            <w:r>
              <w:t>10,000</w:t>
            </w:r>
          </w:p>
        </w:tc>
        <w:tc>
          <w:tcPr>
            <w:tcW w:w="2025" w:type="dxa"/>
          </w:tcPr>
          <w:p w:rsidR="00BD3E0B" w:rsidRDefault="00BD3E0B" w:rsidP="007405E9"/>
        </w:tc>
        <w:tc>
          <w:tcPr>
            <w:tcW w:w="1646" w:type="dxa"/>
          </w:tcPr>
          <w:p w:rsidR="00BD3E0B" w:rsidRDefault="00BD3E0B" w:rsidP="007405E9"/>
        </w:tc>
      </w:tr>
    </w:tbl>
    <w:p w:rsidR="007405E9" w:rsidRDefault="007405E9" w:rsidP="00BD3E0B">
      <w:pPr>
        <w:ind w:left="612"/>
      </w:pPr>
    </w:p>
    <w:p w:rsidR="00412576" w:rsidRDefault="007405E9" w:rsidP="007405E9">
      <w:pPr>
        <w:pStyle w:val="ListParagraph"/>
      </w:pPr>
      <w:r>
        <w:t>Formulate and solve an integer programming model for this prob</w:t>
      </w:r>
      <w:r w:rsidR="00B1589A">
        <w:t>l</w:t>
      </w:r>
      <w:r>
        <w:t>em to assist the company in determining which plants should remain open and which should be closed and the number of vehicles that should be shipped from each plan to each war</w:t>
      </w:r>
      <w:r w:rsidR="00E17DBA">
        <w:t xml:space="preserve">ehouse to minimize total cost. </w:t>
      </w:r>
    </w:p>
    <w:sectPr w:rsidR="0041257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2E22" w:rsidRDefault="00C02E22" w:rsidP="00153207">
      <w:pPr>
        <w:spacing w:after="0" w:line="240" w:lineRule="auto"/>
      </w:pPr>
      <w:r>
        <w:separator/>
      </w:r>
    </w:p>
  </w:endnote>
  <w:endnote w:type="continuationSeparator" w:id="0">
    <w:p w:rsidR="00C02E22" w:rsidRDefault="00C02E22" w:rsidP="00153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207" w:rsidRDefault="001532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207" w:rsidRDefault="001532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207" w:rsidRDefault="001532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2E22" w:rsidRDefault="00C02E22" w:rsidP="00153207">
      <w:pPr>
        <w:spacing w:after="0" w:line="240" w:lineRule="auto"/>
      </w:pPr>
      <w:r>
        <w:separator/>
      </w:r>
    </w:p>
  </w:footnote>
  <w:footnote w:type="continuationSeparator" w:id="0">
    <w:p w:rsidR="00C02E22" w:rsidRDefault="00C02E22" w:rsidP="001532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207" w:rsidRDefault="0015320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eastAsiaTheme="minorEastAsia" w:cs="Times New Roman"/>
        <w:sz w:val="20"/>
        <w:szCs w:val="20"/>
      </w:rPr>
      <w:id w:val="1168209085"/>
      <w:docPartObj>
        <w:docPartGallery w:val="Page Numbers (Top of Page)"/>
        <w:docPartUnique/>
      </w:docPartObj>
    </w:sdtPr>
    <w:sdtEndPr/>
    <w:sdtContent>
      <w:p w:rsidR="00153207" w:rsidRPr="00DC3913" w:rsidRDefault="00153207" w:rsidP="00153207">
        <w:pPr>
          <w:tabs>
            <w:tab w:val="center" w:pos="4680"/>
            <w:tab w:val="right" w:pos="9360"/>
          </w:tabs>
          <w:spacing w:after="0" w:line="240" w:lineRule="auto"/>
          <w:jc w:val="right"/>
          <w:rPr>
            <w:rFonts w:eastAsiaTheme="minorEastAsia" w:cs="Times New Roman"/>
            <w:sz w:val="20"/>
            <w:szCs w:val="20"/>
          </w:rPr>
        </w:pPr>
        <w:r w:rsidRPr="00DC3913">
          <w:rPr>
            <w:rFonts w:eastAsiaTheme="minorEastAsia" w:cs="Times New Roman"/>
            <w:sz w:val="20"/>
            <w:szCs w:val="20"/>
          </w:rPr>
          <w:t>MAT540 Homework</w:t>
        </w:r>
      </w:p>
      <w:p w:rsidR="00153207" w:rsidRPr="00DC3913" w:rsidRDefault="00153207" w:rsidP="00153207">
        <w:pPr>
          <w:tabs>
            <w:tab w:val="center" w:pos="4680"/>
            <w:tab w:val="right" w:pos="9360"/>
          </w:tabs>
          <w:spacing w:after="0" w:line="240" w:lineRule="auto"/>
          <w:jc w:val="right"/>
          <w:rPr>
            <w:rFonts w:eastAsiaTheme="minorEastAsia" w:cs="Times New Roman"/>
            <w:sz w:val="20"/>
            <w:szCs w:val="20"/>
          </w:rPr>
        </w:pPr>
        <w:r w:rsidRPr="00DC3913">
          <w:rPr>
            <w:rFonts w:eastAsiaTheme="minorEastAsia" w:cs="Times New Roman"/>
            <w:sz w:val="20"/>
            <w:szCs w:val="20"/>
          </w:rPr>
          <w:t xml:space="preserve">Week </w:t>
        </w:r>
        <w:r>
          <w:rPr>
            <w:rFonts w:eastAsiaTheme="minorEastAsia" w:cs="Times New Roman"/>
            <w:sz w:val="20"/>
            <w:szCs w:val="20"/>
          </w:rPr>
          <w:t>9</w:t>
        </w:r>
      </w:p>
      <w:p w:rsidR="00153207" w:rsidRDefault="00153207" w:rsidP="00153207">
        <w:pPr>
          <w:tabs>
            <w:tab w:val="center" w:pos="4680"/>
            <w:tab w:val="right" w:pos="9360"/>
          </w:tabs>
          <w:spacing w:after="0" w:line="240" w:lineRule="auto"/>
          <w:jc w:val="right"/>
          <w:rPr>
            <w:rFonts w:eastAsiaTheme="minorEastAsia" w:cs="Times New Roman"/>
            <w:bCs/>
            <w:sz w:val="20"/>
            <w:szCs w:val="20"/>
          </w:rPr>
        </w:pPr>
        <w:r w:rsidRPr="00DC3913">
          <w:rPr>
            <w:rFonts w:eastAsiaTheme="minorEastAsia" w:cs="Times New Roman"/>
            <w:sz w:val="20"/>
            <w:szCs w:val="20"/>
          </w:rPr>
          <w:t xml:space="preserve">Page </w:t>
        </w:r>
        <w:r w:rsidRPr="00DC3913">
          <w:rPr>
            <w:rFonts w:eastAsiaTheme="minorEastAsia" w:cs="Times New Roman"/>
            <w:bCs/>
            <w:sz w:val="20"/>
            <w:szCs w:val="20"/>
          </w:rPr>
          <w:fldChar w:fldCharType="begin"/>
        </w:r>
        <w:r w:rsidRPr="00DC3913">
          <w:rPr>
            <w:rFonts w:eastAsiaTheme="minorEastAsia" w:cs="Times New Roman"/>
            <w:bCs/>
            <w:sz w:val="20"/>
            <w:szCs w:val="20"/>
          </w:rPr>
          <w:instrText xml:space="preserve"> PAGE </w:instrText>
        </w:r>
        <w:r w:rsidRPr="00DC3913">
          <w:rPr>
            <w:rFonts w:eastAsiaTheme="minorEastAsia" w:cs="Times New Roman"/>
            <w:bCs/>
            <w:sz w:val="20"/>
            <w:szCs w:val="20"/>
          </w:rPr>
          <w:fldChar w:fldCharType="separate"/>
        </w:r>
        <w:r w:rsidR="00252E53">
          <w:rPr>
            <w:rFonts w:eastAsiaTheme="minorEastAsia" w:cs="Times New Roman"/>
            <w:bCs/>
            <w:noProof/>
            <w:sz w:val="20"/>
            <w:szCs w:val="20"/>
          </w:rPr>
          <w:t>1</w:t>
        </w:r>
        <w:r w:rsidRPr="00DC3913">
          <w:rPr>
            <w:rFonts w:eastAsiaTheme="minorEastAsia" w:cs="Times New Roman"/>
            <w:bCs/>
            <w:sz w:val="20"/>
            <w:szCs w:val="20"/>
          </w:rPr>
          <w:fldChar w:fldCharType="end"/>
        </w:r>
        <w:r w:rsidRPr="00DC3913">
          <w:rPr>
            <w:rFonts w:eastAsiaTheme="minorEastAsia" w:cs="Times New Roman"/>
            <w:sz w:val="20"/>
            <w:szCs w:val="20"/>
          </w:rPr>
          <w:t xml:space="preserve"> of </w:t>
        </w:r>
        <w:r w:rsidRPr="00DC3913">
          <w:rPr>
            <w:rFonts w:eastAsiaTheme="minorEastAsia" w:cs="Times New Roman"/>
            <w:bCs/>
            <w:sz w:val="20"/>
            <w:szCs w:val="20"/>
          </w:rPr>
          <w:fldChar w:fldCharType="begin"/>
        </w:r>
        <w:r w:rsidRPr="00DC3913">
          <w:rPr>
            <w:rFonts w:eastAsiaTheme="minorEastAsia" w:cs="Times New Roman"/>
            <w:bCs/>
            <w:sz w:val="20"/>
            <w:szCs w:val="20"/>
          </w:rPr>
          <w:instrText xml:space="preserve"> NUMPAGES  </w:instrText>
        </w:r>
        <w:r w:rsidRPr="00DC3913">
          <w:rPr>
            <w:rFonts w:eastAsiaTheme="minorEastAsia" w:cs="Times New Roman"/>
            <w:bCs/>
            <w:sz w:val="20"/>
            <w:szCs w:val="20"/>
          </w:rPr>
          <w:fldChar w:fldCharType="separate"/>
        </w:r>
        <w:r w:rsidR="00252E53">
          <w:rPr>
            <w:rFonts w:eastAsiaTheme="minorEastAsia" w:cs="Times New Roman"/>
            <w:bCs/>
            <w:noProof/>
            <w:sz w:val="20"/>
            <w:szCs w:val="20"/>
          </w:rPr>
          <w:t>2</w:t>
        </w:r>
        <w:r w:rsidRPr="00DC3913">
          <w:rPr>
            <w:rFonts w:eastAsiaTheme="minorEastAsia" w:cs="Times New Roman"/>
            <w:bCs/>
            <w:sz w:val="20"/>
            <w:szCs w:val="20"/>
          </w:rPr>
          <w:fldChar w:fldCharType="end"/>
        </w:r>
      </w:p>
      <w:p w:rsidR="00153207" w:rsidRPr="00153207" w:rsidRDefault="00C02E22" w:rsidP="00153207">
        <w:pPr>
          <w:tabs>
            <w:tab w:val="center" w:pos="4680"/>
            <w:tab w:val="right" w:pos="9360"/>
          </w:tabs>
          <w:spacing w:after="0" w:line="240" w:lineRule="auto"/>
          <w:jc w:val="right"/>
          <w:rPr>
            <w:sz w:val="20"/>
            <w:szCs w:val="20"/>
          </w:rPr>
        </w:pP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3207" w:rsidRDefault="001532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7A303F"/>
    <w:multiLevelType w:val="hybridMultilevel"/>
    <w:tmpl w:val="82CAE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EA3B94"/>
    <w:multiLevelType w:val="hybridMultilevel"/>
    <w:tmpl w:val="291C9936"/>
    <w:lvl w:ilvl="0" w:tplc="DCC2A3C4">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A972D38"/>
    <w:multiLevelType w:val="hybridMultilevel"/>
    <w:tmpl w:val="DE8E6CC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8433424"/>
    <w:multiLevelType w:val="hybridMultilevel"/>
    <w:tmpl w:val="12022BC6"/>
    <w:lvl w:ilvl="0" w:tplc="04090019">
      <w:start w:val="1"/>
      <w:numFmt w:val="lowerLetter"/>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4AF30097"/>
    <w:multiLevelType w:val="hybridMultilevel"/>
    <w:tmpl w:val="82CAEC5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5611F49"/>
    <w:multiLevelType w:val="hybridMultilevel"/>
    <w:tmpl w:val="DE20300E"/>
    <w:lvl w:ilvl="0" w:tplc="01BA9F6E">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8946D54"/>
    <w:multiLevelType w:val="hybridMultilevel"/>
    <w:tmpl w:val="BA9C9C6C"/>
    <w:lvl w:ilvl="0" w:tplc="D36C8F8E">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A87172"/>
    <w:multiLevelType w:val="hybridMultilevel"/>
    <w:tmpl w:val="3A5C5D58"/>
    <w:lvl w:ilvl="0" w:tplc="9340A6AA">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9565C0"/>
    <w:multiLevelType w:val="hybridMultilevel"/>
    <w:tmpl w:val="6FBE40F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4CC7F5C"/>
    <w:multiLevelType w:val="hybridMultilevel"/>
    <w:tmpl w:val="3AE61A0C"/>
    <w:lvl w:ilvl="0" w:tplc="D0C8009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E927287"/>
    <w:multiLevelType w:val="hybridMultilevel"/>
    <w:tmpl w:val="6B0C3FFC"/>
    <w:lvl w:ilvl="0" w:tplc="A0DEE64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9"/>
  </w:num>
  <w:num w:numId="4">
    <w:abstractNumId w:val="1"/>
  </w:num>
  <w:num w:numId="5">
    <w:abstractNumId w:val="5"/>
  </w:num>
  <w:num w:numId="6">
    <w:abstractNumId w:val="10"/>
  </w:num>
  <w:num w:numId="7">
    <w:abstractNumId w:val="8"/>
  </w:num>
  <w:num w:numId="8">
    <w:abstractNumId w:val="7"/>
  </w:num>
  <w:num w:numId="9">
    <w:abstractNumId w:val="6"/>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576"/>
    <w:rsid w:val="0000244E"/>
    <w:rsid w:val="00005F71"/>
    <w:rsid w:val="00153207"/>
    <w:rsid w:val="00252E53"/>
    <w:rsid w:val="00296C52"/>
    <w:rsid w:val="002F4866"/>
    <w:rsid w:val="00412576"/>
    <w:rsid w:val="00444B5A"/>
    <w:rsid w:val="007405E9"/>
    <w:rsid w:val="008D395A"/>
    <w:rsid w:val="00A77458"/>
    <w:rsid w:val="00AC6B83"/>
    <w:rsid w:val="00B1589A"/>
    <w:rsid w:val="00BA5A43"/>
    <w:rsid w:val="00BD3E0B"/>
    <w:rsid w:val="00C02E22"/>
    <w:rsid w:val="00C84AA7"/>
    <w:rsid w:val="00DA5D7C"/>
    <w:rsid w:val="00E17D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576"/>
    <w:pPr>
      <w:ind w:left="720"/>
      <w:contextualSpacing/>
    </w:pPr>
  </w:style>
  <w:style w:type="table" w:styleId="TableGrid">
    <w:name w:val="Table Grid"/>
    <w:basedOn w:val="TableNormal"/>
    <w:uiPriority w:val="59"/>
    <w:rsid w:val="002F48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32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207"/>
  </w:style>
  <w:style w:type="paragraph" w:styleId="Footer">
    <w:name w:val="footer"/>
    <w:basedOn w:val="Normal"/>
    <w:link w:val="FooterChar"/>
    <w:uiPriority w:val="99"/>
    <w:unhideWhenUsed/>
    <w:rsid w:val="001532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2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576"/>
    <w:pPr>
      <w:ind w:left="720"/>
      <w:contextualSpacing/>
    </w:pPr>
  </w:style>
  <w:style w:type="table" w:styleId="TableGrid">
    <w:name w:val="Table Grid"/>
    <w:basedOn w:val="TableNormal"/>
    <w:uiPriority w:val="59"/>
    <w:rsid w:val="002F48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532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207"/>
  </w:style>
  <w:style w:type="paragraph" w:styleId="Footer">
    <w:name w:val="footer"/>
    <w:basedOn w:val="Normal"/>
    <w:link w:val="FooterChar"/>
    <w:uiPriority w:val="99"/>
    <w:unhideWhenUsed/>
    <w:rsid w:val="001532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2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242</TotalTime>
  <Pages>1</Pages>
  <Words>476</Words>
  <Characters>2714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dc:creator>
  <cp:lastModifiedBy>Jim</cp:lastModifiedBy>
  <cp:revision>10</cp:revision>
  <cp:lastPrinted>2014-05-20T03:31:00Z</cp:lastPrinted>
  <dcterms:created xsi:type="dcterms:W3CDTF">2014-05-19T12:51:00Z</dcterms:created>
  <dcterms:modified xsi:type="dcterms:W3CDTF">2014-05-20T03:32:00Z</dcterms:modified>
</cp:coreProperties>
</file>