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71A" w:rsidRDefault="00607714">
      <w:pPr>
        <w:rPr>
          <w:b/>
          <w:sz w:val="28"/>
          <w:szCs w:val="28"/>
        </w:rPr>
      </w:pPr>
      <w:bookmarkStart w:id="0" w:name="_GoBack"/>
      <w:bookmarkEnd w:id="0"/>
      <w:r w:rsidRPr="00607714">
        <w:rPr>
          <w:b/>
          <w:sz w:val="28"/>
          <w:szCs w:val="28"/>
        </w:rPr>
        <w:t>References</w:t>
      </w:r>
      <w:r>
        <w:rPr>
          <w:b/>
          <w:sz w:val="28"/>
          <w:szCs w:val="28"/>
        </w:rPr>
        <w:t>:</w:t>
      </w:r>
    </w:p>
    <w:p w:rsidR="00607714" w:rsidRDefault="00607714" w:rsidP="00607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714">
        <w:rPr>
          <w:rFonts w:ascii="Times New Roman" w:eastAsia="Times New Roman" w:hAnsi="Times New Roman" w:cs="Times New Roman"/>
          <w:sz w:val="24"/>
          <w:szCs w:val="24"/>
        </w:rPr>
        <w:t>Books and Resources for this Week:</w:t>
      </w:r>
    </w:p>
    <w:p w:rsidR="00607714" w:rsidRPr="00607714" w:rsidRDefault="00607714" w:rsidP="00607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7714" w:rsidRPr="00607714" w:rsidRDefault="00607714" w:rsidP="00607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714">
        <w:rPr>
          <w:rFonts w:ascii="Times New Roman" w:eastAsia="Times New Roman" w:hAnsi="Times New Roman" w:cs="Times New Roman"/>
          <w:sz w:val="24"/>
          <w:szCs w:val="24"/>
        </w:rPr>
        <w:t>Books and Resources for this Week:</w:t>
      </w:r>
    </w:p>
    <w:tbl>
      <w:tblPr>
        <w:tblW w:w="11152" w:type="dxa"/>
        <w:tblCellSpacing w:w="0" w:type="dxa"/>
        <w:tblInd w:w="-225" w:type="dxa"/>
        <w:tblBorders>
          <w:top w:val="single" w:sz="6" w:space="0" w:color="7D7D7D"/>
          <w:left w:val="single" w:sz="6" w:space="0" w:color="7D7D7D"/>
        </w:tblBorders>
        <w:shd w:val="clear" w:color="auto" w:fill="DDE0E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"/>
        <w:gridCol w:w="6770"/>
        <w:gridCol w:w="3212"/>
        <w:gridCol w:w="173"/>
        <w:gridCol w:w="772"/>
      </w:tblGrid>
      <w:tr w:rsidR="00607714" w:rsidRPr="00607714" w:rsidTr="00607714">
        <w:trPr>
          <w:gridBefore w:val="1"/>
          <w:gridAfter w:val="1"/>
          <w:wBefore w:w="225" w:type="dxa"/>
          <w:wAfter w:w="772" w:type="dxa"/>
          <w:tblCellSpacing w:w="0" w:type="dxa"/>
        </w:trPr>
        <w:tc>
          <w:tcPr>
            <w:tcW w:w="0" w:type="auto"/>
            <w:tcBorders>
              <w:right w:val="single" w:sz="6" w:space="0" w:color="7D7D7D"/>
            </w:tcBorders>
            <w:shd w:val="clear" w:color="auto" w:fill="BABAB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225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077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Reference</w:t>
            </w:r>
          </w:p>
        </w:tc>
        <w:tc>
          <w:tcPr>
            <w:tcW w:w="0" w:type="auto"/>
            <w:gridSpan w:val="2"/>
            <w:tcBorders>
              <w:right w:val="single" w:sz="6" w:space="0" w:color="7D7D7D"/>
            </w:tcBorders>
            <w:shd w:val="clear" w:color="auto" w:fill="BABAB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225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077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Instruction</w:t>
            </w:r>
          </w:p>
        </w:tc>
      </w:tr>
      <w:tr w:rsidR="00607714" w:rsidRPr="00607714" w:rsidTr="00607714">
        <w:trPr>
          <w:gridBefore w:val="1"/>
          <w:gridAfter w:val="1"/>
          <w:wBefore w:w="225" w:type="dxa"/>
          <w:wAfter w:w="772" w:type="dxa"/>
          <w:tblCellSpacing w:w="0" w:type="dxa"/>
        </w:trPr>
        <w:tc>
          <w:tcPr>
            <w:tcW w:w="6770" w:type="dxa"/>
            <w:tcBorders>
              <w:bottom w:val="single" w:sz="6" w:space="0" w:color="7D7D7D"/>
              <w:right w:val="single" w:sz="6" w:space="0" w:color="7D7D7D"/>
            </w:tcBorders>
            <w:shd w:val="clear" w:color="auto" w:fill="DDE0E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077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Jennings, M. (2012) Business ethics: Case studies and selected readings.</w:t>
            </w:r>
          </w:p>
        </w:tc>
        <w:tc>
          <w:tcPr>
            <w:tcW w:w="3385" w:type="dxa"/>
            <w:gridSpan w:val="2"/>
            <w:tcBorders>
              <w:bottom w:val="single" w:sz="6" w:space="0" w:color="7D7D7D"/>
              <w:right w:val="single" w:sz="6" w:space="0" w:color="7D7D7D"/>
            </w:tcBorders>
            <w:shd w:val="clear" w:color="auto" w:fill="DDE0E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077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Read Unit 3B.</w:t>
            </w:r>
          </w:p>
        </w:tc>
      </w:tr>
      <w:tr w:rsidR="00607714" w:rsidRPr="00607714" w:rsidTr="00607714">
        <w:trPr>
          <w:tblCellSpacing w:w="0" w:type="dxa"/>
        </w:trPr>
        <w:tc>
          <w:tcPr>
            <w:tcW w:w="0" w:type="auto"/>
            <w:gridSpan w:val="5"/>
            <w:tcBorders>
              <w:bottom w:val="single" w:sz="6" w:space="0" w:color="7D7D7D"/>
              <w:right w:val="single" w:sz="6" w:space="0" w:color="7D7D7D"/>
            </w:tcBorders>
            <w:shd w:val="clear" w:color="auto" w:fill="004270"/>
            <w:tcMar>
              <w:top w:w="150" w:type="dxa"/>
              <w:left w:w="225" w:type="dxa"/>
              <w:bottom w:w="150" w:type="dxa"/>
              <w:right w:w="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225" w:line="240" w:lineRule="auto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</w:rPr>
            </w:pPr>
            <w:r w:rsidRPr="00607714"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</w:rPr>
              <w:t>Articles</w:t>
            </w:r>
          </w:p>
        </w:tc>
      </w:tr>
      <w:tr w:rsidR="00607714" w:rsidRPr="00607714" w:rsidTr="00607714">
        <w:trPr>
          <w:tblCellSpacing w:w="0" w:type="dxa"/>
        </w:trPr>
        <w:tc>
          <w:tcPr>
            <w:tcW w:w="0" w:type="auto"/>
            <w:gridSpan w:val="3"/>
            <w:tcBorders>
              <w:right w:val="single" w:sz="6" w:space="0" w:color="7D7D7D"/>
            </w:tcBorders>
            <w:shd w:val="clear" w:color="auto" w:fill="BABAB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225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077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Reference</w:t>
            </w:r>
          </w:p>
        </w:tc>
        <w:tc>
          <w:tcPr>
            <w:tcW w:w="0" w:type="auto"/>
            <w:gridSpan w:val="2"/>
            <w:tcBorders>
              <w:right w:val="single" w:sz="6" w:space="0" w:color="7D7D7D"/>
            </w:tcBorders>
            <w:shd w:val="clear" w:color="auto" w:fill="BABAB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225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077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Instruction</w:t>
            </w:r>
          </w:p>
        </w:tc>
      </w:tr>
      <w:tr w:rsidR="00607714" w:rsidRPr="00607714" w:rsidTr="00607714">
        <w:trPr>
          <w:tblCellSpacing w:w="0" w:type="dxa"/>
        </w:trPr>
        <w:tc>
          <w:tcPr>
            <w:tcW w:w="10207" w:type="dxa"/>
            <w:gridSpan w:val="3"/>
            <w:tcBorders>
              <w:bottom w:val="single" w:sz="6" w:space="0" w:color="7D7D7D"/>
              <w:right w:val="single" w:sz="6" w:space="0" w:color="7D7D7D"/>
            </w:tcBorders>
            <w:shd w:val="clear" w:color="auto" w:fill="DDE0E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077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Murphy, P. (2009). The relevance of responsibility to ethical business decisions.</w:t>
            </w:r>
            <w:r w:rsidRPr="006077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hyperlink r:id="rId7" w:tgtFrame="_blank" w:history="1">
              <w:r w:rsidRPr="00607714">
                <w:rPr>
                  <w:rFonts w:ascii="Arial" w:eastAsia="Times New Roman" w:hAnsi="Arial" w:cs="Arial"/>
                  <w:color w:val="004270"/>
                  <w:sz w:val="18"/>
                  <w:szCs w:val="18"/>
                  <w:u w:val="single"/>
                </w:rPr>
                <w:t>http://proquest.umi.com.proxy1.ncu.edu/pqdweb?did=2051417411&amp;sid=13&amp;Fmt=6&amp;clientId=52110&amp;RQT=309&amp;VName=PQD</w:t>
              </w:r>
            </w:hyperlink>
          </w:p>
        </w:tc>
        <w:tc>
          <w:tcPr>
            <w:tcW w:w="945" w:type="dxa"/>
            <w:gridSpan w:val="2"/>
            <w:tcBorders>
              <w:bottom w:val="single" w:sz="6" w:space="0" w:color="7D7D7D"/>
              <w:right w:val="single" w:sz="6" w:space="0" w:color="7D7D7D"/>
            </w:tcBorders>
            <w:shd w:val="clear" w:color="auto" w:fill="DDE0E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225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077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Read Article</w:t>
            </w:r>
          </w:p>
        </w:tc>
      </w:tr>
    </w:tbl>
    <w:p w:rsidR="00607714" w:rsidRDefault="00607714" w:rsidP="00607714">
      <w:pPr>
        <w:shd w:val="clear" w:color="auto" w:fill="DDE0E2"/>
        <w:spacing w:after="150" w:line="240" w:lineRule="auto"/>
        <w:rPr>
          <w:rFonts w:ascii="Arial" w:hAnsi="Arial" w:cs="Arial"/>
          <w:b/>
          <w:bCs/>
          <w:color w:val="FFFFFF"/>
          <w:sz w:val="21"/>
          <w:szCs w:val="21"/>
          <w:shd w:val="clear" w:color="auto" w:fill="004270"/>
        </w:rPr>
      </w:pPr>
      <w:r>
        <w:rPr>
          <w:rFonts w:ascii="Arial" w:hAnsi="Arial" w:cs="Arial"/>
          <w:b/>
          <w:bCs/>
          <w:color w:val="FFFFFF"/>
          <w:sz w:val="21"/>
          <w:szCs w:val="21"/>
          <w:shd w:val="clear" w:color="auto" w:fill="004270"/>
        </w:rPr>
        <w:t>Document/Other</w:t>
      </w:r>
    </w:p>
    <w:tbl>
      <w:tblPr>
        <w:tblW w:w="10562" w:type="dxa"/>
        <w:tblCellSpacing w:w="0" w:type="dxa"/>
        <w:tblBorders>
          <w:top w:val="single" w:sz="6" w:space="0" w:color="7D7D7D"/>
          <w:left w:val="single" w:sz="6" w:space="0" w:color="7D7D7D"/>
        </w:tblBorders>
        <w:shd w:val="clear" w:color="auto" w:fill="DDE0E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4"/>
        <w:gridCol w:w="1278"/>
      </w:tblGrid>
      <w:tr w:rsidR="00607714" w:rsidRPr="00607714" w:rsidTr="006A2CD3">
        <w:trPr>
          <w:trHeight w:val="279"/>
          <w:tblCellSpacing w:w="0" w:type="dxa"/>
        </w:trPr>
        <w:tc>
          <w:tcPr>
            <w:tcW w:w="0" w:type="auto"/>
            <w:tcBorders>
              <w:right w:val="single" w:sz="6" w:space="0" w:color="7D7D7D"/>
            </w:tcBorders>
            <w:shd w:val="clear" w:color="auto" w:fill="BABAB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077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eference</w:t>
            </w:r>
            <w:proofErr w:type="spellEnd"/>
          </w:p>
        </w:tc>
        <w:tc>
          <w:tcPr>
            <w:tcW w:w="0" w:type="auto"/>
            <w:tcBorders>
              <w:right w:val="single" w:sz="6" w:space="0" w:color="7D7D7D"/>
            </w:tcBorders>
            <w:shd w:val="clear" w:color="auto" w:fill="BABABA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077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Instruction</w:t>
            </w:r>
          </w:p>
        </w:tc>
      </w:tr>
      <w:tr w:rsidR="00607714" w:rsidRPr="00607714" w:rsidTr="006A2CD3">
        <w:trPr>
          <w:trHeight w:val="538"/>
          <w:tblCellSpacing w:w="0" w:type="dxa"/>
        </w:trPr>
        <w:tc>
          <w:tcPr>
            <w:tcW w:w="9284" w:type="dxa"/>
            <w:tcBorders>
              <w:bottom w:val="single" w:sz="6" w:space="0" w:color="7D7D7D"/>
              <w:right w:val="single" w:sz="6" w:space="0" w:color="7D7D7D"/>
            </w:tcBorders>
            <w:shd w:val="clear" w:color="auto" w:fill="DDE0E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077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Films Media Group. (2003). Ethics </w:t>
            </w:r>
            <w:proofErr w:type="spellStart"/>
            <w:r w:rsidRPr="006077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in</w:t>
            </w:r>
            <w:hyperlink r:id="rId8" w:tooltip="Click to Continue &gt; by GetDiscountApp" w:history="1">
              <w:r w:rsidRPr="00607714">
                <w:rPr>
                  <w:rFonts w:ascii="Arial" w:eastAsia="Times New Roman" w:hAnsi="Arial" w:cs="Arial"/>
                  <w:color w:val="004270"/>
                  <w:sz w:val="18"/>
                  <w:szCs w:val="18"/>
                  <w:u w:val="single"/>
                </w:rPr>
                <w:t>BUSINESS</w:t>
              </w:r>
              <w:proofErr w:type="spellEnd"/>
              <w:r w:rsidRPr="00607714">
                <w:rPr>
                  <w:rFonts w:ascii="Arial" w:eastAsia="Times New Roman" w:hAnsi="Arial" w:cs="Arial"/>
                  <w:noProof/>
                  <w:color w:val="004270"/>
                  <w:sz w:val="18"/>
                  <w:szCs w:val="18"/>
                </w:rPr>
                <w:drawing>
                  <wp:inline distT="0" distB="0" distL="0" distR="0" wp14:anchorId="051BA6A0" wp14:editId="10D4050B">
                    <wp:extent cx="95250" cy="95250"/>
                    <wp:effectExtent l="0" t="0" r="0" b="0"/>
                    <wp:docPr id="3" name="Picture 3" descr="http://cdncache-a.akamaihd.net/items/it/img/arrow-10x10.png">
                      <a:hlinkClick xmlns:a="http://schemas.openxmlformats.org/drawingml/2006/main" r:id="rId8" tooltip="&quot;Click to Continue &gt; by GetDiscountAp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" descr="http://cdncache-a.akamaihd.net/items/it/img/arrow-10x10.png">
                              <a:hlinkClick r:id="rId8" tooltip="&quot;Click to Continue &gt; by GetDiscountAp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5250" cy="95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r w:rsidRPr="006077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[Video File].</w:t>
            </w:r>
            <w:r w:rsidRPr="006077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hyperlink r:id="rId10" w:tgtFrame="_blank" w:history="1">
              <w:r w:rsidRPr="00607714">
                <w:rPr>
                  <w:rFonts w:ascii="Arial" w:eastAsia="Times New Roman" w:hAnsi="Arial" w:cs="Arial"/>
                  <w:color w:val="004270"/>
                  <w:sz w:val="18"/>
                  <w:szCs w:val="18"/>
                  <w:u w:val="single"/>
                </w:rPr>
                <w:t>http://proxy1.ncu.edu/login?url=http://digital.films.com/PortalPlaylists.aspx?aid=6281&amp;xtid=33436&amp;loid=19939</w:t>
              </w:r>
            </w:hyperlink>
          </w:p>
        </w:tc>
        <w:tc>
          <w:tcPr>
            <w:tcW w:w="1278" w:type="dxa"/>
            <w:tcBorders>
              <w:bottom w:val="single" w:sz="6" w:space="0" w:color="7D7D7D"/>
              <w:right w:val="single" w:sz="6" w:space="0" w:color="7D7D7D"/>
            </w:tcBorders>
            <w:shd w:val="clear" w:color="auto" w:fill="DDE0E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607714" w:rsidRPr="00607714" w:rsidRDefault="00607714" w:rsidP="006077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077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View Video</w:t>
            </w:r>
          </w:p>
        </w:tc>
      </w:tr>
    </w:tbl>
    <w:p w:rsidR="00CB2879" w:rsidRDefault="006A2CD3" w:rsidP="00CB287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43600" cy="8172450"/>
            <wp:effectExtent l="0" t="0" r="0" b="0"/>
            <wp:docPr id="1" name="Picture 1" descr="C:\Users\Owner\Pictures\2014-08-21 pg. 91\pg. 9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Pictures\2014-08-21 pg. 91\pg. 91 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CD3" w:rsidRDefault="006A2CD3" w:rsidP="00CB287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43600" cy="8172450"/>
            <wp:effectExtent l="0" t="0" r="0" b="0"/>
            <wp:docPr id="2" name="Picture 2" descr="C:\Users\Owner\Pictures\2014-08-21 Pg. 138\Pg. 13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Pictures\2014-08-21 Pg. 138\Pg. 138 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B21" w:rsidRDefault="00A50B21" w:rsidP="00CB287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43600" cy="8172450"/>
            <wp:effectExtent l="0" t="0" r="0" b="0"/>
            <wp:docPr id="4" name="Picture 4" descr="C:\Users\Owner\Pictures\2014-08-21 pg. 139\pg. 139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Pictures\2014-08-21 pg. 139\pg. 139 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B21" w:rsidRDefault="00A50B21" w:rsidP="00CB287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43600" cy="8172450"/>
            <wp:effectExtent l="0" t="0" r="0" b="0"/>
            <wp:docPr id="5" name="Picture 5" descr="C:\Users\Owner\Pictures\2014-08-21 pg.140\pg.140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Pictures\2014-08-21 pg.140\pg.140 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B21" w:rsidRDefault="00A50B21" w:rsidP="00CB287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43600" cy="8172450"/>
            <wp:effectExtent l="0" t="0" r="0" b="0"/>
            <wp:docPr id="6" name="Picture 6" descr="C:\Users\Owner\Pictures\2014-08-21 pg.141\pg.14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Pictures\2014-08-21 pg.141\pg.141 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B21" w:rsidRDefault="00A50B21" w:rsidP="00CB287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43600" cy="8172450"/>
            <wp:effectExtent l="0" t="0" r="0" b="0"/>
            <wp:docPr id="7" name="Picture 7" descr="C:\Users\Owner\Pictures\2014-08-21 pg.142\pg.14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ner\Pictures\2014-08-21 pg.142\pg.142 0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B21" w:rsidRDefault="00A50B21" w:rsidP="00CB287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43600" cy="8172450"/>
            <wp:effectExtent l="0" t="0" r="0" b="0"/>
            <wp:docPr id="8" name="Picture 8" descr="C:\Users\Owner\Pictures\2014-08-21 pg. 143\pg. 14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wner\Pictures\2014-08-21 pg. 143\pg. 143 0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B21" w:rsidRDefault="00A50B21" w:rsidP="00CB287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43600" cy="8172450"/>
            <wp:effectExtent l="0" t="0" r="0" b="0"/>
            <wp:docPr id="9" name="Picture 9" descr="C:\Users\Owner\Pictures\2014-08-21 pg. 144\pg. 144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wner\Pictures\2014-08-21 pg. 144\pg. 144 0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B21" w:rsidRDefault="00A50B21" w:rsidP="00CB287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43600" cy="8172450"/>
            <wp:effectExtent l="0" t="0" r="0" b="0"/>
            <wp:docPr id="10" name="Picture 10" descr="C:\Users\Owner\Pictures\2014-08-21 pg. 145\pg. 14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wner\Pictures\2014-08-21 pg. 145\pg. 145 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0B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F69" w:rsidRDefault="007F2F69" w:rsidP="006A2CD3">
      <w:pPr>
        <w:spacing w:after="0" w:line="240" w:lineRule="auto"/>
      </w:pPr>
      <w:r>
        <w:separator/>
      </w:r>
    </w:p>
  </w:endnote>
  <w:endnote w:type="continuationSeparator" w:id="0">
    <w:p w:rsidR="007F2F69" w:rsidRDefault="007F2F69" w:rsidP="006A2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F69" w:rsidRDefault="007F2F69" w:rsidP="006A2CD3">
      <w:pPr>
        <w:spacing w:after="0" w:line="240" w:lineRule="auto"/>
      </w:pPr>
      <w:r>
        <w:separator/>
      </w:r>
    </w:p>
  </w:footnote>
  <w:footnote w:type="continuationSeparator" w:id="0">
    <w:p w:rsidR="007F2F69" w:rsidRDefault="007F2F69" w:rsidP="006A2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D2C"/>
    <w:rsid w:val="0016059C"/>
    <w:rsid w:val="003C6D2C"/>
    <w:rsid w:val="00607714"/>
    <w:rsid w:val="006A2CD3"/>
    <w:rsid w:val="007F2F69"/>
    <w:rsid w:val="008F571A"/>
    <w:rsid w:val="00A50B21"/>
    <w:rsid w:val="00CB2879"/>
    <w:rsid w:val="00CF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7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0771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2C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CD3"/>
  </w:style>
  <w:style w:type="paragraph" w:styleId="Footer">
    <w:name w:val="footer"/>
    <w:basedOn w:val="Normal"/>
    <w:link w:val="FooterChar"/>
    <w:uiPriority w:val="99"/>
    <w:unhideWhenUsed/>
    <w:rsid w:val="006A2C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C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7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0771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2C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CD3"/>
  </w:style>
  <w:style w:type="paragraph" w:styleId="Footer">
    <w:name w:val="footer"/>
    <w:basedOn w:val="Normal"/>
    <w:link w:val="FooterChar"/>
    <w:uiPriority w:val="99"/>
    <w:unhideWhenUsed/>
    <w:rsid w:val="006A2C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C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452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90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7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4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8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31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65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4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1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453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7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4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38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7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9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41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37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9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6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y.ncu.edu/Week/WeekDetail?weekid=29665&amp;learnerCourseId=373197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proquest.umi.com.proxy1.ncu.edu/pqdweb?did=2051417411&amp;sid=13&amp;Fmt=6&amp;clientId=52110&amp;RQT=309&amp;VName=PQD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hyperlink" Target="http://proxy1.ncu.edu/login?url=http://digital.films.com/PortalPlaylists.aspx?aid=6281&amp;xtid=33436&amp;loid=19939" TargetMode="Externa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</dc:creator>
  <cp:lastModifiedBy>Lisa</cp:lastModifiedBy>
  <cp:revision>2</cp:revision>
  <dcterms:created xsi:type="dcterms:W3CDTF">2014-08-21T14:30:00Z</dcterms:created>
  <dcterms:modified xsi:type="dcterms:W3CDTF">2014-08-21T14:30:00Z</dcterms:modified>
</cp:coreProperties>
</file>