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Pr="00EF78F0" w:rsidRDefault="000944B9" w:rsidP="00AC7901">
      <w:pPr>
        <w:spacing w:after="0" w:line="480" w:lineRule="auto"/>
        <w:rPr>
          <w:rFonts w:cs="Times New Roman"/>
          <w:szCs w:val="24"/>
        </w:rPr>
      </w:pPr>
      <w:bookmarkStart w:id="0" w:name="_GoBack"/>
      <w:bookmarkEnd w:id="0"/>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EF78F0" w:rsidP="00AC7901">
      <w:pPr>
        <w:spacing w:after="0" w:line="480" w:lineRule="auto"/>
        <w:jc w:val="center"/>
        <w:rPr>
          <w:rFonts w:cs="Times New Roman"/>
          <w:szCs w:val="24"/>
        </w:rPr>
      </w:pPr>
      <w:r w:rsidRPr="00EF78F0">
        <w:rPr>
          <w:rFonts w:cs="Times New Roman"/>
          <w:szCs w:val="24"/>
        </w:rPr>
        <w:t>Summary</w:t>
      </w:r>
      <w:r w:rsidR="0026419A" w:rsidRPr="00EF78F0">
        <w:rPr>
          <w:rFonts w:cs="Times New Roman"/>
          <w:szCs w:val="24"/>
        </w:rPr>
        <w:t xml:space="preserve"> </w:t>
      </w:r>
      <w:r w:rsidR="00F75E73" w:rsidRPr="00EF78F0">
        <w:rPr>
          <w:rFonts w:cs="Times New Roman"/>
          <w:szCs w:val="24"/>
        </w:rPr>
        <w:t>Assignment</w:t>
      </w:r>
    </w:p>
    <w:p w:rsidR="00F75E73" w:rsidRPr="00EF78F0" w:rsidRDefault="00C4340F" w:rsidP="00AC7901">
      <w:pPr>
        <w:spacing w:after="0" w:line="480" w:lineRule="auto"/>
        <w:jc w:val="center"/>
        <w:rPr>
          <w:rFonts w:cs="Times New Roman"/>
          <w:szCs w:val="24"/>
        </w:rPr>
      </w:pPr>
      <w:r>
        <w:rPr>
          <w:rFonts w:cs="Times New Roman"/>
          <w:szCs w:val="24"/>
        </w:rPr>
        <w:t>Sally Student</w:t>
      </w:r>
    </w:p>
    <w:p w:rsidR="00F75E73" w:rsidRPr="00EF78F0" w:rsidRDefault="00F75E73" w:rsidP="00AC7901">
      <w:pPr>
        <w:spacing w:after="0" w:line="480" w:lineRule="auto"/>
        <w:jc w:val="center"/>
        <w:rPr>
          <w:rFonts w:cs="Times New Roman"/>
          <w:szCs w:val="24"/>
        </w:rPr>
      </w:pPr>
      <w:r w:rsidRPr="00EF78F0">
        <w:rPr>
          <w:rFonts w:cs="Times New Roman"/>
          <w:szCs w:val="24"/>
        </w:rPr>
        <w:t>DeVry University</w:t>
      </w:r>
    </w:p>
    <w:p w:rsidR="00F75E73" w:rsidRPr="00EF78F0" w:rsidRDefault="00F75E73" w:rsidP="00AC7901">
      <w:pPr>
        <w:spacing w:line="480" w:lineRule="auto"/>
        <w:rPr>
          <w:rFonts w:cs="Times New Roman"/>
          <w:szCs w:val="24"/>
        </w:rPr>
      </w:pPr>
      <w:r w:rsidRPr="00EF78F0">
        <w:rPr>
          <w:rFonts w:cs="Times New Roman"/>
          <w:szCs w:val="24"/>
        </w:rPr>
        <w:br w:type="page"/>
      </w:r>
    </w:p>
    <w:p w:rsidR="0026419A" w:rsidRPr="00EF78F0" w:rsidRDefault="0026419A" w:rsidP="00AC7901">
      <w:pPr>
        <w:spacing w:after="0" w:line="480" w:lineRule="auto"/>
        <w:jc w:val="center"/>
        <w:rPr>
          <w:rFonts w:cs="Times New Roman"/>
          <w:szCs w:val="24"/>
        </w:rPr>
      </w:pPr>
    </w:p>
    <w:p w:rsidR="007258B3" w:rsidRDefault="007258B3" w:rsidP="00AC7901">
      <w:pPr>
        <w:spacing w:after="0" w:line="480" w:lineRule="auto"/>
        <w:rPr>
          <w:szCs w:val="24"/>
        </w:rPr>
      </w:pPr>
    </w:p>
    <w:p w:rsidR="00AC7901" w:rsidRPr="00DC6FAC" w:rsidRDefault="00DC6FAC" w:rsidP="00AC7901">
      <w:pPr>
        <w:spacing w:after="0" w:line="480" w:lineRule="auto"/>
        <w:rPr>
          <w:b/>
          <w:szCs w:val="24"/>
        </w:rPr>
      </w:pPr>
      <w:r w:rsidRPr="00DC6FAC">
        <w:rPr>
          <w:b/>
          <w:szCs w:val="24"/>
        </w:rPr>
        <w:t>Summary Prewriting</w:t>
      </w:r>
    </w:p>
    <w:p w:rsidR="00AC7901" w:rsidRDefault="00AC7901" w:rsidP="00AC7901">
      <w:pPr>
        <w:spacing w:after="0" w:line="480" w:lineRule="auto"/>
        <w:rPr>
          <w:szCs w:val="24"/>
        </w:rPr>
      </w:pPr>
    </w:p>
    <w:p w:rsidR="00AC7901" w:rsidRPr="00EE5784" w:rsidRDefault="00AC7901" w:rsidP="00AC7901">
      <w:pPr>
        <w:spacing w:after="0" w:line="480" w:lineRule="auto"/>
        <w:rPr>
          <w:szCs w:val="24"/>
        </w:rPr>
      </w:pPr>
      <w:r w:rsidRPr="00EE5784">
        <w:rPr>
          <w:b/>
          <w:szCs w:val="24"/>
        </w:rPr>
        <w:t xml:space="preserve">Theme: </w:t>
      </w:r>
      <w:r w:rsidR="00BA50D8">
        <w:t>Education</w:t>
      </w:r>
    </w:p>
    <w:p w:rsidR="00AC7901" w:rsidRPr="007258B3" w:rsidRDefault="00AC7901" w:rsidP="00AC7901">
      <w:pPr>
        <w:spacing w:after="0" w:line="480" w:lineRule="auto"/>
        <w:rPr>
          <w:szCs w:val="24"/>
        </w:rPr>
      </w:pPr>
      <w:r w:rsidRPr="00EE5784">
        <w:rPr>
          <w:b/>
          <w:szCs w:val="24"/>
        </w:rPr>
        <w:t xml:space="preserve">Topic: </w:t>
      </w:r>
      <w:r w:rsidR="005B0D7C">
        <w:rPr>
          <w:szCs w:val="24"/>
        </w:rPr>
        <w:t>No Child Left Behind/Race to the Top</w:t>
      </w:r>
    </w:p>
    <w:p w:rsidR="004D3FDA" w:rsidRPr="004D3FDA" w:rsidRDefault="004D3FDA" w:rsidP="00AC7901">
      <w:pPr>
        <w:spacing w:after="0" w:line="480" w:lineRule="auto"/>
        <w:rPr>
          <w:szCs w:val="24"/>
        </w:rPr>
      </w:pPr>
      <w:r>
        <w:rPr>
          <w:b/>
          <w:szCs w:val="24"/>
        </w:rPr>
        <w:t xml:space="preserve">Title: </w:t>
      </w:r>
      <w:bookmarkStart w:id="1" w:name="citation"/>
      <w:r w:rsidR="00140CA5">
        <w:t>Dictating to the Schools: A Look at the Effect of the Bush and Obama Administration</w:t>
      </w:r>
      <w:r w:rsidR="006C26BA">
        <w:t>s</w:t>
      </w:r>
      <w:r w:rsidR="00140CA5">
        <w:t xml:space="preserve"> on Schools</w:t>
      </w:r>
      <w:bookmarkEnd w:id="1"/>
      <w:r w:rsidR="00140CA5">
        <w:t xml:space="preserve">. </w:t>
      </w:r>
      <w:proofErr w:type="spellStart"/>
      <w:r w:rsidR="00140CA5">
        <w:t>Ravitch</w:t>
      </w:r>
      <w:proofErr w:type="spellEnd"/>
      <w:r w:rsidR="00140CA5">
        <w:t xml:space="preserve"> is likely against </w:t>
      </w:r>
      <w:r w:rsidR="00792C2D">
        <w:t>too much</w:t>
      </w:r>
      <w:r w:rsidR="00140CA5">
        <w:t xml:space="preserve"> government influence on schools and feels </w:t>
      </w:r>
      <w:r w:rsidR="006C26BA">
        <w:t>that government</w:t>
      </w:r>
      <w:r w:rsidR="00140CA5">
        <w:t xml:space="preserve"> control is detrimental. </w:t>
      </w:r>
    </w:p>
    <w:p w:rsidR="004D3FDA" w:rsidRPr="004D3FDA" w:rsidRDefault="004D3FDA" w:rsidP="00AC7901">
      <w:pPr>
        <w:spacing w:after="0" w:line="480" w:lineRule="auto"/>
      </w:pPr>
      <w:r>
        <w:rPr>
          <w:b/>
        </w:rPr>
        <w:t xml:space="preserve">Intended audience: </w:t>
      </w:r>
      <w:r w:rsidR="001C35B1">
        <w:t>The intended audience is primarily professionals in the field of education and education policy</w:t>
      </w:r>
      <w:r w:rsidR="00792C2D">
        <w:t>, including teachers and school administrators</w:t>
      </w:r>
      <w:r w:rsidR="001C35B1">
        <w:t>. However, parents with school-aged children and citizens interested in education ref</w:t>
      </w:r>
      <w:r w:rsidR="00EF0CAE">
        <w:t xml:space="preserve">orm or education policy could also be included as part of the audience. </w:t>
      </w:r>
      <w:r>
        <w:t xml:space="preserve"> </w:t>
      </w:r>
    </w:p>
    <w:p w:rsidR="005B0D7C" w:rsidRDefault="005B0D7C" w:rsidP="00AC7901">
      <w:pPr>
        <w:spacing w:after="0" w:line="480" w:lineRule="auto"/>
      </w:pPr>
      <w:r>
        <w:rPr>
          <w:b/>
        </w:rPr>
        <w:t>Writer’s background</w:t>
      </w:r>
      <w:r w:rsidR="007258B3">
        <w:t xml:space="preserve">: </w:t>
      </w:r>
      <w:proofErr w:type="spellStart"/>
      <w:r>
        <w:t>Ravitch</w:t>
      </w:r>
      <w:proofErr w:type="spellEnd"/>
      <w:r>
        <w:t xml:space="preserve"> is an educational researcher and </w:t>
      </w:r>
      <w:r w:rsidR="00BE09DC">
        <w:t xml:space="preserve">a </w:t>
      </w:r>
      <w:r>
        <w:t>former professor.</w:t>
      </w:r>
    </w:p>
    <w:p w:rsidR="007258B3" w:rsidRDefault="005B0D7C" w:rsidP="00AC7901">
      <w:pPr>
        <w:spacing w:after="0" w:line="480" w:lineRule="auto"/>
      </w:pPr>
      <w:r>
        <w:rPr>
          <w:b/>
        </w:rPr>
        <w:t xml:space="preserve">Writer’s angle: </w:t>
      </w:r>
      <w:r w:rsidR="00EB1FCA">
        <w:t>Any discussion regarding how to best implement education reform in our schools is arguable, especially when the subject of standardized testing is involved. Individuals will hold different views on the topic depending on their political backgrounds, affiliations with education policy, and position on standardized testing.</w:t>
      </w:r>
      <w:r>
        <w:t xml:space="preserve"> </w:t>
      </w:r>
      <w:proofErr w:type="spellStart"/>
      <w:r>
        <w:t>Ravitch</w:t>
      </w:r>
      <w:proofErr w:type="spellEnd"/>
      <w:r>
        <w:t xml:space="preserve"> is opposed to the use of standardized tests and believes they have a negative effect on schools.  </w:t>
      </w:r>
    </w:p>
    <w:p w:rsidR="00CD73B0" w:rsidRDefault="00CD73B0">
      <w:pPr>
        <w:rPr>
          <w:szCs w:val="24"/>
        </w:rPr>
      </w:pPr>
      <w:r>
        <w:rPr>
          <w:szCs w:val="24"/>
        </w:rPr>
        <w:br w:type="page"/>
      </w:r>
    </w:p>
    <w:p w:rsidR="00EF78F0" w:rsidRPr="005B0D7C" w:rsidRDefault="00EF78F0" w:rsidP="00BE09DC">
      <w:pPr>
        <w:spacing w:after="0" w:line="480" w:lineRule="auto"/>
        <w:rPr>
          <w:b/>
          <w:szCs w:val="24"/>
        </w:rPr>
      </w:pPr>
      <w:r w:rsidRPr="005B0D7C">
        <w:rPr>
          <w:b/>
          <w:szCs w:val="24"/>
        </w:rPr>
        <w:lastRenderedPageBreak/>
        <w:t>Part 1: The one-sentence summary</w:t>
      </w:r>
    </w:p>
    <w:p w:rsidR="00AC7901" w:rsidRPr="00EF78F0" w:rsidRDefault="0091338A" w:rsidP="00BE09DC">
      <w:pPr>
        <w:spacing w:after="0" w:line="480" w:lineRule="auto"/>
        <w:ind w:firstLine="720"/>
        <w:rPr>
          <w:szCs w:val="24"/>
        </w:rPr>
      </w:pPr>
      <w:proofErr w:type="spellStart"/>
      <w:r>
        <w:rPr>
          <w:szCs w:val="24"/>
        </w:rPr>
        <w:t>Ravitch</w:t>
      </w:r>
      <w:proofErr w:type="spellEnd"/>
      <w:r w:rsidR="0097769E">
        <w:rPr>
          <w:szCs w:val="24"/>
        </w:rPr>
        <w:t xml:space="preserve"> (2011)</w:t>
      </w:r>
      <w:r>
        <w:rPr>
          <w:szCs w:val="24"/>
        </w:rPr>
        <w:t>, U.S. Department of Education’s Assistant Secretary of Education</w:t>
      </w:r>
      <w:r w:rsidR="0097769E">
        <w:rPr>
          <w:szCs w:val="24"/>
        </w:rPr>
        <w:t>,</w:t>
      </w:r>
      <w:r w:rsidR="00BE09DC">
        <w:rPr>
          <w:szCs w:val="24"/>
        </w:rPr>
        <w:t xml:space="preserve"> criticizes the O</w:t>
      </w:r>
      <w:r>
        <w:rPr>
          <w:szCs w:val="24"/>
        </w:rPr>
        <w:t>bama administration for following Bush’s No Child Left Behind</w:t>
      </w:r>
      <w:r w:rsidR="0097769E">
        <w:rPr>
          <w:szCs w:val="24"/>
        </w:rPr>
        <w:t xml:space="preserve"> policy,</w:t>
      </w:r>
      <w:r w:rsidR="00BE09DC">
        <w:rPr>
          <w:szCs w:val="24"/>
        </w:rPr>
        <w:t xml:space="preserve"> </w:t>
      </w:r>
      <w:r w:rsidR="0097769E">
        <w:rPr>
          <w:szCs w:val="24"/>
        </w:rPr>
        <w:t>explaining</w:t>
      </w:r>
      <w:r w:rsidR="00BE09DC">
        <w:rPr>
          <w:szCs w:val="24"/>
        </w:rPr>
        <w:t xml:space="preserve"> that</w:t>
      </w:r>
      <w:r w:rsidR="0097769E">
        <w:rPr>
          <w:szCs w:val="24"/>
        </w:rPr>
        <w:t xml:space="preserve"> the government places an overreliance </w:t>
      </w:r>
      <w:r>
        <w:rPr>
          <w:szCs w:val="24"/>
        </w:rPr>
        <w:t xml:space="preserve">on standardized test scores and </w:t>
      </w:r>
      <w:r w:rsidR="0097769E">
        <w:rPr>
          <w:szCs w:val="24"/>
        </w:rPr>
        <w:t>teaching to the</w:t>
      </w:r>
      <w:r w:rsidR="00BE09DC">
        <w:rPr>
          <w:szCs w:val="24"/>
        </w:rPr>
        <w:t xml:space="preserve"> </w:t>
      </w:r>
      <w:r>
        <w:rPr>
          <w:szCs w:val="24"/>
        </w:rPr>
        <w:t>test over rich</w:t>
      </w:r>
      <w:r w:rsidR="0097769E">
        <w:rPr>
          <w:szCs w:val="24"/>
        </w:rPr>
        <w:t xml:space="preserve"> curriculum and true reform for </w:t>
      </w:r>
      <w:r>
        <w:rPr>
          <w:szCs w:val="24"/>
        </w:rPr>
        <w:t xml:space="preserve">underachieving schools. </w:t>
      </w:r>
    </w:p>
    <w:p w:rsidR="00EF78F0" w:rsidRPr="00EF78F0" w:rsidRDefault="00EF78F0" w:rsidP="00BE09DC">
      <w:pPr>
        <w:spacing w:after="0" w:line="480" w:lineRule="auto"/>
        <w:rPr>
          <w:szCs w:val="24"/>
        </w:rPr>
      </w:pPr>
    </w:p>
    <w:p w:rsidR="00EF78F0" w:rsidRPr="005B0D7C" w:rsidRDefault="00EF78F0" w:rsidP="00BE09DC">
      <w:pPr>
        <w:spacing w:after="0" w:line="480" w:lineRule="auto"/>
        <w:rPr>
          <w:b/>
          <w:szCs w:val="24"/>
        </w:rPr>
      </w:pPr>
      <w:r w:rsidRPr="005B0D7C">
        <w:rPr>
          <w:b/>
          <w:szCs w:val="24"/>
        </w:rPr>
        <w:t>Part 2:  The one-paragraph summary</w:t>
      </w:r>
    </w:p>
    <w:p w:rsidR="00EF78F0" w:rsidRPr="005B0D7C" w:rsidRDefault="0097769E" w:rsidP="00BE09DC">
      <w:pPr>
        <w:spacing w:after="0" w:line="480" w:lineRule="auto"/>
        <w:ind w:firstLine="720"/>
      </w:pPr>
      <w:proofErr w:type="spellStart"/>
      <w:r>
        <w:rPr>
          <w:szCs w:val="24"/>
        </w:rPr>
        <w:t>Ravitch</w:t>
      </w:r>
      <w:proofErr w:type="spellEnd"/>
      <w:r>
        <w:rPr>
          <w:szCs w:val="24"/>
        </w:rPr>
        <w:t xml:space="preserve"> (2011), U.S. Department of Education’s Assistant Secretary of Education, w</w:t>
      </w:r>
      <w:r w:rsidR="00DC47EA">
        <w:t>arns</w:t>
      </w:r>
      <w:r w:rsidR="00BE09DC">
        <w:t xml:space="preserve"> </w:t>
      </w:r>
      <w:r>
        <w:t xml:space="preserve">that the Obama </w:t>
      </w:r>
      <w:r w:rsidR="00DC47EA">
        <w:t>a</w:t>
      </w:r>
      <w:r>
        <w:t>dministration’</w:t>
      </w:r>
      <w:r w:rsidR="00EF6DD6">
        <w:t>s control over education reform</w:t>
      </w:r>
      <w:r w:rsidR="00DC47EA">
        <w:t xml:space="preserve"> continues much of the same</w:t>
      </w:r>
      <w:r w:rsidR="00BE09DC">
        <w:t xml:space="preserve"> </w:t>
      </w:r>
      <w:r w:rsidR="00EF6DD6">
        <w:t xml:space="preserve">agenda introduced by </w:t>
      </w:r>
      <w:r w:rsidR="005B0D7C">
        <w:t xml:space="preserve">the Bush </w:t>
      </w:r>
      <w:r w:rsidR="001636DF">
        <w:t>a</w:t>
      </w:r>
      <w:r w:rsidR="005B0D7C">
        <w:t>dministration’s</w:t>
      </w:r>
      <w:r w:rsidR="00EF6DD6">
        <w:t xml:space="preserve"> No Child Left Behind policy. </w:t>
      </w:r>
      <w:proofErr w:type="spellStart"/>
      <w:r w:rsidR="00EF6DD6">
        <w:t>Ravitch</w:t>
      </w:r>
      <w:proofErr w:type="spellEnd"/>
      <w:r w:rsidR="00EF6DD6">
        <w:t xml:space="preserve"> a</w:t>
      </w:r>
      <w:r w:rsidR="005B0D7C">
        <w:t xml:space="preserve">rgues </w:t>
      </w:r>
      <w:r w:rsidR="00DC47EA">
        <w:t>these policies are</w:t>
      </w:r>
      <w:r w:rsidR="005B0D7C">
        <w:t xml:space="preserve"> </w:t>
      </w:r>
      <w:r w:rsidR="00DC47EA">
        <w:t>focused</w:t>
      </w:r>
      <w:r w:rsidR="00EF6DD6">
        <w:t xml:space="preserve"> on standardized tests and providing inc</w:t>
      </w:r>
      <w:r w:rsidR="00DC47EA">
        <w:t xml:space="preserve">entives to teachers who produce </w:t>
      </w:r>
      <w:r w:rsidR="00EF6DD6">
        <w:t>stud</w:t>
      </w:r>
      <w:r w:rsidR="00DC47EA">
        <w:t>ents with</w:t>
      </w:r>
      <w:r w:rsidR="005B0D7C">
        <w:t xml:space="preserve"> </w:t>
      </w:r>
      <w:r w:rsidR="00EF6DD6">
        <w:t>high test scores. While she notes that the po</w:t>
      </w:r>
      <w:r w:rsidR="00DC47EA">
        <w:t>licy stigmatizes low performing schools and holds</w:t>
      </w:r>
      <w:r w:rsidR="005B0D7C">
        <w:t xml:space="preserve"> </w:t>
      </w:r>
      <w:r w:rsidR="00EF6DD6">
        <w:t xml:space="preserve">them to unattainable goals, she calls for less </w:t>
      </w:r>
      <w:r w:rsidR="00DC47EA">
        <w:t>government control of education reform and more</w:t>
      </w:r>
      <w:r w:rsidR="005B0D7C">
        <w:t xml:space="preserve"> </w:t>
      </w:r>
      <w:r w:rsidR="00EF6DD6">
        <w:t xml:space="preserve">need for well-educated teachers </w:t>
      </w:r>
      <w:r w:rsidR="001636DF">
        <w:t>who</w:t>
      </w:r>
      <w:r w:rsidR="00EF6DD6">
        <w:t xml:space="preserve"> are provided with</w:t>
      </w:r>
      <w:r w:rsidR="00DC47EA">
        <w:t xml:space="preserve"> support, professional evaluation, and</w:t>
      </w:r>
      <w:r w:rsidR="005B0D7C">
        <w:t xml:space="preserve"> </w:t>
      </w:r>
      <w:r w:rsidR="00EF6DD6">
        <w:t xml:space="preserve">strong curriculum. </w:t>
      </w:r>
    </w:p>
    <w:p w:rsidR="00EF78F0" w:rsidRPr="005B0D7C" w:rsidRDefault="00CF51CB" w:rsidP="00BE09DC">
      <w:pPr>
        <w:rPr>
          <w:b/>
          <w:szCs w:val="24"/>
        </w:rPr>
      </w:pPr>
      <w:r w:rsidRPr="005B0D7C">
        <w:rPr>
          <w:b/>
          <w:szCs w:val="24"/>
        </w:rPr>
        <w:t>Part 3:  The multiple-</w:t>
      </w:r>
      <w:r w:rsidR="00EF78F0" w:rsidRPr="005B0D7C">
        <w:rPr>
          <w:b/>
          <w:szCs w:val="24"/>
        </w:rPr>
        <w:t>paragraph summary</w:t>
      </w:r>
      <w:r w:rsidR="00704EE8" w:rsidRPr="005B0D7C">
        <w:rPr>
          <w:b/>
          <w:szCs w:val="24"/>
        </w:rPr>
        <w:t xml:space="preserve"> </w:t>
      </w:r>
    </w:p>
    <w:p w:rsidR="00985F5D" w:rsidRDefault="00DC47EA" w:rsidP="00BE09DC">
      <w:pPr>
        <w:spacing w:after="0" w:line="480" w:lineRule="auto"/>
        <w:ind w:firstLine="720"/>
        <w:rPr>
          <w:szCs w:val="24"/>
        </w:rPr>
      </w:pPr>
      <w:proofErr w:type="spellStart"/>
      <w:r>
        <w:rPr>
          <w:szCs w:val="24"/>
        </w:rPr>
        <w:t>Ravitch</w:t>
      </w:r>
      <w:proofErr w:type="spellEnd"/>
      <w:r>
        <w:rPr>
          <w:szCs w:val="24"/>
        </w:rPr>
        <w:t xml:space="preserve"> (2011), U.S. Department of Education’s Assistant Secretary of Education, </w:t>
      </w:r>
      <w:r w:rsidR="00985F5D">
        <w:rPr>
          <w:szCs w:val="24"/>
        </w:rPr>
        <w:t xml:space="preserve">criticizes the Obama administration’s Race to the Top education policy agenda for following what she calls the “disaster” </w:t>
      </w:r>
      <w:r w:rsidR="003173AD">
        <w:rPr>
          <w:szCs w:val="24"/>
        </w:rPr>
        <w:t>of</w:t>
      </w:r>
      <w:r w:rsidR="00985F5D">
        <w:rPr>
          <w:szCs w:val="24"/>
        </w:rPr>
        <w:t xml:space="preserve"> Bush’</w:t>
      </w:r>
      <w:r w:rsidR="004E1431">
        <w:rPr>
          <w:szCs w:val="24"/>
        </w:rPr>
        <w:t xml:space="preserve">s No Child Left Behind policy. </w:t>
      </w:r>
      <w:r w:rsidR="00985F5D">
        <w:rPr>
          <w:szCs w:val="24"/>
        </w:rPr>
        <w:t>Government control of education, she notes, has only led public schools to rely heavil</w:t>
      </w:r>
      <w:r w:rsidR="004E1431">
        <w:rPr>
          <w:szCs w:val="24"/>
        </w:rPr>
        <w:t xml:space="preserve">y on standardized test scores. </w:t>
      </w:r>
      <w:proofErr w:type="spellStart"/>
      <w:r w:rsidR="00985F5D">
        <w:rPr>
          <w:szCs w:val="24"/>
        </w:rPr>
        <w:t>Ravitch</w:t>
      </w:r>
      <w:proofErr w:type="spellEnd"/>
      <w:r w:rsidR="00985F5D">
        <w:rPr>
          <w:szCs w:val="24"/>
        </w:rPr>
        <w:t xml:space="preserve"> </w:t>
      </w:r>
      <w:r w:rsidR="003173AD">
        <w:rPr>
          <w:szCs w:val="24"/>
        </w:rPr>
        <w:t>warns</w:t>
      </w:r>
      <w:r w:rsidR="00985F5D">
        <w:rPr>
          <w:szCs w:val="24"/>
        </w:rPr>
        <w:t xml:space="preserve"> that, under the Obama administration, teachers are provided incentives and raises based on test performance, which results in class time being spent teaching test-taking skills or teaching to the test rather than on rich curriculum.</w:t>
      </w:r>
      <w:r>
        <w:rPr>
          <w:szCs w:val="24"/>
        </w:rPr>
        <w:t xml:space="preserve"> </w:t>
      </w:r>
    </w:p>
    <w:p w:rsidR="00985F5D" w:rsidRPr="009A00AE" w:rsidRDefault="00985F5D" w:rsidP="00BE09DC">
      <w:pPr>
        <w:spacing w:after="0" w:line="480" w:lineRule="auto"/>
      </w:pPr>
      <w:r>
        <w:lastRenderedPageBreak/>
        <w:tab/>
        <w:t xml:space="preserve">Additionally, </w:t>
      </w:r>
      <w:proofErr w:type="spellStart"/>
      <w:r w:rsidR="009A00AE">
        <w:t>Ravitch</w:t>
      </w:r>
      <w:proofErr w:type="spellEnd"/>
      <w:r>
        <w:t xml:space="preserve"> criticizes the Obama administration’s</w:t>
      </w:r>
      <w:r w:rsidR="009A00AE">
        <w:t xml:space="preserve"> </w:t>
      </w:r>
      <w:r>
        <w:t xml:space="preserve">reliance </w:t>
      </w:r>
      <w:r w:rsidR="009A00AE">
        <w:t>on</w:t>
      </w:r>
      <w:r w:rsidR="003173AD">
        <w:t xml:space="preserve"> charter s</w:t>
      </w:r>
      <w:r w:rsidR="009A00AE">
        <w:t>chools</w:t>
      </w:r>
      <w:r w:rsidR="00BE09DC">
        <w:t xml:space="preserve"> </w:t>
      </w:r>
      <w:r w:rsidR="009A00AE">
        <w:t xml:space="preserve">as </w:t>
      </w:r>
      <w:r w:rsidR="005B0FF4">
        <w:t xml:space="preserve">a </w:t>
      </w:r>
      <w:r>
        <w:t>way of reforming underperforming public schools, explaining</w:t>
      </w:r>
      <w:r w:rsidR="009A00AE">
        <w:t xml:space="preserve"> </w:t>
      </w:r>
      <w:r w:rsidR="005B0FF4">
        <w:t xml:space="preserve">that </w:t>
      </w:r>
      <w:r w:rsidR="003173AD">
        <w:t>charters</w:t>
      </w:r>
      <w:r w:rsidR="005B0FF4">
        <w:t xml:space="preserve"> d</w:t>
      </w:r>
      <w:r>
        <w:t>on’</w:t>
      </w:r>
      <w:r w:rsidR="005B0FF4">
        <w:t>t</w:t>
      </w:r>
      <w:r w:rsidR="00DC6FAC">
        <w:t xml:space="preserve"> </w:t>
      </w:r>
      <w:r w:rsidR="009A00AE">
        <w:t>answer</w:t>
      </w:r>
      <w:r w:rsidR="005B0FF4">
        <w:t xml:space="preserve"> </w:t>
      </w:r>
      <w:r>
        <w:t xml:space="preserve">the real </w:t>
      </w:r>
      <w:r w:rsidR="005B0FF4">
        <w:t>challenges</w:t>
      </w:r>
      <w:r>
        <w:t xml:space="preserve"> that </w:t>
      </w:r>
      <w:r w:rsidR="009A00AE">
        <w:t>face low-income or non-native speaking student populations</w:t>
      </w:r>
      <w:r>
        <w:t>.</w:t>
      </w:r>
      <w:r w:rsidR="009A00AE">
        <w:t xml:space="preserve"> </w:t>
      </w:r>
      <w:r>
        <w:t>I</w:t>
      </w:r>
      <w:r w:rsidR="005B0FF4">
        <w:t>n</w:t>
      </w:r>
      <w:r w:rsidR="00BE09DC">
        <w:t xml:space="preserve"> </w:t>
      </w:r>
      <w:r w:rsidR="005B0FF4">
        <w:t xml:space="preserve">the end, </w:t>
      </w:r>
      <w:r w:rsidR="009A00AE">
        <w:t xml:space="preserve">she warns that the </w:t>
      </w:r>
      <w:r>
        <w:t>outcome will pro</w:t>
      </w:r>
      <w:r w:rsidR="009A00AE">
        <w:t xml:space="preserve">duce students who </w:t>
      </w:r>
      <w:r>
        <w:t>are not able to comprehen</w:t>
      </w:r>
      <w:r w:rsidR="00DC6FAC">
        <w:t xml:space="preserve">d </w:t>
      </w:r>
      <w:r w:rsidR="005B0FF4">
        <w:t xml:space="preserve">complex </w:t>
      </w:r>
      <w:r w:rsidR="00BE09DC">
        <w:t>k</w:t>
      </w:r>
      <w:r w:rsidR="009A00AE">
        <w:t xml:space="preserve">nowledge and schools </w:t>
      </w:r>
      <w:r>
        <w:t>that limit history, science,</w:t>
      </w:r>
      <w:r w:rsidR="009A00AE">
        <w:t xml:space="preserve"> the arts, </w:t>
      </w:r>
      <w:r>
        <w:t>civic</w:t>
      </w:r>
      <w:r w:rsidR="009A00AE">
        <w:t>s, a</w:t>
      </w:r>
      <w:r w:rsidR="00DC6FAC">
        <w:t xml:space="preserve">nd many other </w:t>
      </w:r>
      <w:r w:rsidR="009A00AE">
        <w:t>components of</w:t>
      </w:r>
      <w:r w:rsidR="005B0FF4">
        <w:t xml:space="preserve"> </w:t>
      </w:r>
      <w:r>
        <w:t xml:space="preserve">the </w:t>
      </w:r>
      <w:r w:rsidR="009A00AE">
        <w:t>curriculum that provide college preparatory</w:t>
      </w:r>
      <w:r w:rsidR="005B0FF4">
        <w:t xml:space="preserve"> </w:t>
      </w:r>
      <w:r>
        <w:t xml:space="preserve">instruction. </w:t>
      </w:r>
      <w:proofErr w:type="spellStart"/>
      <w:r w:rsidR="005B0FF4">
        <w:t>Ravitch</w:t>
      </w:r>
      <w:proofErr w:type="spellEnd"/>
      <w:r w:rsidR="005B0FF4">
        <w:t xml:space="preserve"> notes that the United States</w:t>
      </w:r>
      <w:r w:rsidR="004E1431">
        <w:t>,</w:t>
      </w:r>
      <w:r w:rsidR="005B0FF4">
        <w:t xml:space="preserve"> </w:t>
      </w:r>
      <w:r w:rsidR="004E1431">
        <w:t xml:space="preserve">compared to other nations, </w:t>
      </w:r>
      <w:r w:rsidR="005B0FF4">
        <w:t>is not following a model that will produce effective</w:t>
      </w:r>
      <w:r w:rsidR="00BE09DC">
        <w:t xml:space="preserve"> </w:t>
      </w:r>
      <w:r w:rsidR="00DC6FAC">
        <w:t>change. She explained</w:t>
      </w:r>
      <w:r w:rsidR="00792C2D">
        <w:t>,</w:t>
      </w:r>
      <w:r w:rsidR="005B0FF4">
        <w:t xml:space="preserve"> “High-performing nations make sure that students hav</w:t>
      </w:r>
      <w:r w:rsidR="00792C2D">
        <w:t>e access to a rich</w:t>
      </w:r>
      <w:r w:rsidR="00BE09DC">
        <w:t xml:space="preserve"> </w:t>
      </w:r>
      <w:r w:rsidR="00792C2D">
        <w:t xml:space="preserve">and balanced </w:t>
      </w:r>
      <w:r w:rsidR="005B0FF4">
        <w:t>curriculum, not just a steady diet of test preparation and testing” (p. 8).</w:t>
      </w:r>
    </w:p>
    <w:p w:rsidR="00EF78F0" w:rsidRPr="00EF78F0" w:rsidRDefault="00EF78F0" w:rsidP="00BE09DC">
      <w:pPr>
        <w:spacing w:after="0" w:line="480" w:lineRule="auto"/>
        <w:rPr>
          <w:b/>
          <w:szCs w:val="24"/>
        </w:rPr>
      </w:pPr>
    </w:p>
    <w:p w:rsidR="00EF78F0" w:rsidRPr="00DC6FAC" w:rsidRDefault="00EF78F0" w:rsidP="00BE09DC">
      <w:pPr>
        <w:spacing w:line="480" w:lineRule="auto"/>
        <w:rPr>
          <w:b/>
          <w:szCs w:val="24"/>
        </w:rPr>
      </w:pPr>
      <w:r w:rsidRPr="00DC6FAC">
        <w:rPr>
          <w:b/>
          <w:szCs w:val="24"/>
        </w:rPr>
        <w:t>Part 4:  Your reaction</w:t>
      </w:r>
    </w:p>
    <w:p w:rsidR="00EF78F0" w:rsidRPr="00CD73B0" w:rsidRDefault="003173AD" w:rsidP="00BE09DC">
      <w:pPr>
        <w:spacing w:line="480" w:lineRule="auto"/>
        <w:ind w:left="-3" w:firstLine="723"/>
        <w:rPr>
          <w:rFonts w:cs="Times New Roman"/>
        </w:rPr>
      </w:pPr>
      <w:proofErr w:type="spellStart"/>
      <w:r>
        <w:t>Ravitch</w:t>
      </w:r>
      <w:proofErr w:type="spellEnd"/>
      <w:r>
        <w:t xml:space="preserve"> is right in her assessment of the Obama administration’s educational reform plans. A</w:t>
      </w:r>
      <w:r w:rsidR="00DC6FAC">
        <w:t>s threats are made to close low-</w:t>
      </w:r>
      <w:r>
        <w:t xml:space="preserve">performing schools, Race to the Top provides little explanation in terms of how </w:t>
      </w:r>
      <w:r w:rsidR="00792C2D">
        <w:t>underprivileged</w:t>
      </w:r>
      <w:r>
        <w:t xml:space="preserve"> communities will experience any positive e</w:t>
      </w:r>
      <w:r w:rsidR="00C6552E">
        <w:t xml:space="preserve">ducation reform. </w:t>
      </w:r>
      <w:r>
        <w:t xml:space="preserve">Additionally, I agree with </w:t>
      </w:r>
      <w:proofErr w:type="spellStart"/>
      <w:r>
        <w:t>Ravitch’s</w:t>
      </w:r>
      <w:proofErr w:type="spellEnd"/>
      <w:r>
        <w:t xml:space="preserve"> </w:t>
      </w:r>
      <w:r w:rsidR="00792C2D">
        <w:t>criticism of incentivizing teachers whose stude</w:t>
      </w:r>
      <w:r w:rsidR="00C6552E">
        <w:t xml:space="preserve">nts produce high test scores. </w:t>
      </w:r>
      <w:r w:rsidR="00792C2D">
        <w:t>This seems to only put more focus on teaching to the test rather than providing students with a well-rounded curriculum that offers broa</w:t>
      </w:r>
      <w:r w:rsidR="00C6552E">
        <w:t xml:space="preserve">d skills and critical thought. </w:t>
      </w:r>
      <w:r w:rsidR="00792C2D">
        <w:t xml:space="preserve">As a research professor and the Assistant </w:t>
      </w:r>
      <w:r w:rsidR="00826832">
        <w:t>Secretary</w:t>
      </w:r>
      <w:r w:rsidR="00792C2D">
        <w:t xml:space="preserve"> of the U.S. Department of Education, </w:t>
      </w:r>
      <w:proofErr w:type="spellStart"/>
      <w:r w:rsidR="00792C2D">
        <w:t>Ravitch</w:t>
      </w:r>
      <w:proofErr w:type="spellEnd"/>
      <w:r w:rsidR="00792C2D">
        <w:t xml:space="preserve"> is well positioned to call upon reform that focuses more on improved teaching, additional resources, and stronger curriculum over more government control.  </w:t>
      </w:r>
      <w:r>
        <w:t xml:space="preserve">  </w:t>
      </w:r>
    </w:p>
    <w:p w:rsidR="00DC6FAC" w:rsidRDefault="00DC6FAC">
      <w:pPr>
        <w:rPr>
          <w:b/>
          <w:szCs w:val="24"/>
        </w:rPr>
      </w:pPr>
      <w:r>
        <w:rPr>
          <w:b/>
          <w:szCs w:val="24"/>
        </w:rPr>
        <w:br w:type="page"/>
      </w:r>
    </w:p>
    <w:p w:rsidR="00DC6FAC" w:rsidRDefault="00DC6FAC" w:rsidP="00DC6FAC">
      <w:pPr>
        <w:spacing w:line="480" w:lineRule="auto"/>
        <w:ind w:left="720" w:hanging="720"/>
        <w:rPr>
          <w:b/>
          <w:szCs w:val="24"/>
        </w:rPr>
      </w:pPr>
      <w:r>
        <w:rPr>
          <w:b/>
          <w:szCs w:val="24"/>
        </w:rPr>
        <w:lastRenderedPageBreak/>
        <w:t>Part 5:  Reference</w:t>
      </w:r>
    </w:p>
    <w:p w:rsidR="00792C2D" w:rsidRPr="00DC6FAC" w:rsidRDefault="00DC6FAC" w:rsidP="00CB1E02">
      <w:pPr>
        <w:spacing w:line="480" w:lineRule="auto"/>
        <w:ind w:left="720" w:hanging="720"/>
        <w:rPr>
          <w:b/>
          <w:szCs w:val="24"/>
        </w:rPr>
      </w:pPr>
      <w:proofErr w:type="spellStart"/>
      <w:r>
        <w:rPr>
          <w:szCs w:val="24"/>
        </w:rPr>
        <w:t>Ravitch</w:t>
      </w:r>
      <w:proofErr w:type="gramStart"/>
      <w:r>
        <w:rPr>
          <w:szCs w:val="24"/>
        </w:rPr>
        <w:t>,</w:t>
      </w:r>
      <w:r w:rsidR="00792C2D">
        <w:rPr>
          <w:szCs w:val="24"/>
        </w:rPr>
        <w:t>D</w:t>
      </w:r>
      <w:proofErr w:type="spellEnd"/>
      <w:proofErr w:type="gramEnd"/>
      <w:r w:rsidR="00792C2D">
        <w:rPr>
          <w:szCs w:val="24"/>
        </w:rPr>
        <w:t xml:space="preserve">. (2011). </w:t>
      </w:r>
      <w:proofErr w:type="gramStart"/>
      <w:r w:rsidR="00792C2D">
        <w:t>Dictating to the schools: A look at the</w:t>
      </w:r>
      <w:r>
        <w:t xml:space="preserve"> effect of the Bush and Obama </w:t>
      </w:r>
      <w:r w:rsidR="00792C2D">
        <w:t>administration on schools.</w:t>
      </w:r>
      <w:proofErr w:type="gramEnd"/>
      <w:r w:rsidR="00792C2D">
        <w:t xml:space="preserve"> </w:t>
      </w:r>
      <w:r w:rsidR="00792C2D" w:rsidRPr="00AD1DBD">
        <w:rPr>
          <w:i/>
        </w:rPr>
        <w:t>Education Digest: Essential Rea</w:t>
      </w:r>
      <w:r w:rsidR="00CB1E02">
        <w:rPr>
          <w:i/>
        </w:rPr>
        <w:t xml:space="preserve">dings Condensed for Quick </w:t>
      </w:r>
      <w:r w:rsidR="00792C2D">
        <w:rPr>
          <w:i/>
        </w:rPr>
        <w:t>Review, 76</w:t>
      </w:r>
      <w:r w:rsidR="00792C2D">
        <w:t>(8), 4</w:t>
      </w:r>
      <w:r w:rsidR="00C6552E">
        <w:t>–</w:t>
      </w:r>
      <w:r w:rsidR="00792C2D">
        <w:t xml:space="preserve">9. </w:t>
      </w:r>
    </w:p>
    <w:sectPr w:rsidR="00792C2D" w:rsidRPr="00DC6FAC" w:rsidSect="00564F2A">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EDD" w:rsidRDefault="00214EDD" w:rsidP="00F75E73">
      <w:pPr>
        <w:spacing w:after="0" w:line="240" w:lineRule="auto"/>
      </w:pPr>
      <w:r>
        <w:separator/>
      </w:r>
    </w:p>
  </w:endnote>
  <w:endnote w:type="continuationSeparator" w:id="0">
    <w:p w:rsidR="00214EDD" w:rsidRDefault="00214EDD"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EDD" w:rsidRDefault="00214EDD" w:rsidP="00F75E73">
      <w:pPr>
        <w:spacing w:after="0" w:line="240" w:lineRule="auto"/>
      </w:pPr>
      <w:r>
        <w:separator/>
      </w:r>
    </w:p>
  </w:footnote>
  <w:footnote w:type="continuationSeparator" w:id="0">
    <w:p w:rsidR="00214EDD" w:rsidRDefault="00214EDD"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D7C" w:rsidRDefault="005B0D7C">
    <w:pPr>
      <w:pStyle w:val="Header"/>
    </w:pPr>
    <w:r>
      <w:t>TEMPLATE FOR SUMMARY ASSIGNMENT</w:t>
    </w:r>
    <w:r>
      <w:tab/>
    </w:r>
    <w:r>
      <w:tab/>
    </w:r>
    <w:r>
      <w:fldChar w:fldCharType="begin"/>
    </w:r>
    <w:r>
      <w:instrText xml:space="preserve"> PAGE   \* MERGEFORMAT </w:instrText>
    </w:r>
    <w:r>
      <w:fldChar w:fldCharType="separate"/>
    </w:r>
    <w:r w:rsidR="00A2029B">
      <w:rPr>
        <w:noProof/>
      </w:rPr>
      <w:t>5</w:t>
    </w:r>
    <w:r>
      <w:rPr>
        <w:noProof/>
      </w:rPr>
      <w:fldChar w:fldCharType="end"/>
    </w:r>
  </w:p>
  <w:p w:rsidR="005B0D7C" w:rsidRDefault="005B0D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D7C" w:rsidRDefault="005B0D7C">
    <w:pPr>
      <w:pStyle w:val="Header"/>
    </w:pPr>
    <w:r>
      <w:t xml:space="preserve">Running head: </w:t>
    </w:r>
    <w:r w:rsidR="00DC6FAC">
      <w:t xml:space="preserve">SAMPLE SOURCE </w:t>
    </w:r>
    <w:r>
      <w:t>SUMMARY ASSIGNMENT</w:t>
    </w:r>
    <w:r>
      <w:tab/>
    </w:r>
    <w:r>
      <w:fldChar w:fldCharType="begin"/>
    </w:r>
    <w:r>
      <w:instrText xml:space="preserve"> PAGE   \* MERGEFORMAT </w:instrText>
    </w:r>
    <w:r>
      <w:fldChar w:fldCharType="separate"/>
    </w:r>
    <w:r w:rsidR="00A2029B">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0B3D"/>
    <w:multiLevelType w:val="multilevel"/>
    <w:tmpl w:val="9DB6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004F6C"/>
    <w:multiLevelType w:val="hybridMultilevel"/>
    <w:tmpl w:val="5E0A0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F5D98"/>
    <w:multiLevelType w:val="hybridMultilevel"/>
    <w:tmpl w:val="F3D60DB6"/>
    <w:lvl w:ilvl="0" w:tplc="957E8404">
      <w:start w:val="1"/>
      <w:numFmt w:val="upperRoman"/>
      <w:lvlText w:val="%1."/>
      <w:lvlJc w:val="left"/>
      <w:pPr>
        <w:ind w:left="1080" w:hanging="72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F5911"/>
    <w:multiLevelType w:val="hybridMultilevel"/>
    <w:tmpl w:val="576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432070"/>
    <w:multiLevelType w:val="hybridMultilevel"/>
    <w:tmpl w:val="4C70E55A"/>
    <w:lvl w:ilvl="0" w:tplc="1878F688">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12798C"/>
    <w:multiLevelType w:val="hybridMultilevel"/>
    <w:tmpl w:val="3C48E464"/>
    <w:lvl w:ilvl="0" w:tplc="CA70B1B8">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2122521"/>
    <w:multiLevelType w:val="hybridMultilevel"/>
    <w:tmpl w:val="33721C76"/>
    <w:lvl w:ilvl="0" w:tplc="1878F688">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BD7BA0"/>
    <w:multiLevelType w:val="hybridMultilevel"/>
    <w:tmpl w:val="D2E42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511BBC"/>
    <w:multiLevelType w:val="hybridMultilevel"/>
    <w:tmpl w:val="4842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1"/>
  </w:num>
  <w:num w:numId="5">
    <w:abstractNumId w:val="0"/>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0323D"/>
    <w:rsid w:val="00012521"/>
    <w:rsid w:val="000438E5"/>
    <w:rsid w:val="000517A8"/>
    <w:rsid w:val="000944B9"/>
    <w:rsid w:val="000A7615"/>
    <w:rsid w:val="000B1CC4"/>
    <w:rsid w:val="000B695A"/>
    <w:rsid w:val="000D2207"/>
    <w:rsid w:val="000E5314"/>
    <w:rsid w:val="00101025"/>
    <w:rsid w:val="00110A8A"/>
    <w:rsid w:val="00110C82"/>
    <w:rsid w:val="00140CA5"/>
    <w:rsid w:val="00146EB4"/>
    <w:rsid w:val="00151A72"/>
    <w:rsid w:val="001600E4"/>
    <w:rsid w:val="001636DF"/>
    <w:rsid w:val="001719C7"/>
    <w:rsid w:val="00180EF6"/>
    <w:rsid w:val="001849A4"/>
    <w:rsid w:val="001C2334"/>
    <w:rsid w:val="001C35B1"/>
    <w:rsid w:val="001C6D72"/>
    <w:rsid w:val="001C7B7C"/>
    <w:rsid w:val="001D052A"/>
    <w:rsid w:val="001E55C6"/>
    <w:rsid w:val="001F2EDD"/>
    <w:rsid w:val="00214EDD"/>
    <w:rsid w:val="002429AA"/>
    <w:rsid w:val="002579F7"/>
    <w:rsid w:val="0026327C"/>
    <w:rsid w:val="0026419A"/>
    <w:rsid w:val="002A00BE"/>
    <w:rsid w:val="002A4A9F"/>
    <w:rsid w:val="002F6154"/>
    <w:rsid w:val="00302709"/>
    <w:rsid w:val="00307516"/>
    <w:rsid w:val="00307925"/>
    <w:rsid w:val="003173AD"/>
    <w:rsid w:val="003275C0"/>
    <w:rsid w:val="00342B70"/>
    <w:rsid w:val="003A0A03"/>
    <w:rsid w:val="003A362D"/>
    <w:rsid w:val="003C0658"/>
    <w:rsid w:val="003C69F1"/>
    <w:rsid w:val="003E1E14"/>
    <w:rsid w:val="003F3BFC"/>
    <w:rsid w:val="003F658D"/>
    <w:rsid w:val="00440A62"/>
    <w:rsid w:val="00445A9E"/>
    <w:rsid w:val="004735ED"/>
    <w:rsid w:val="00497B6F"/>
    <w:rsid w:val="004D3FDA"/>
    <w:rsid w:val="004E1431"/>
    <w:rsid w:val="004E23B8"/>
    <w:rsid w:val="004E2E1D"/>
    <w:rsid w:val="0051486E"/>
    <w:rsid w:val="0053027C"/>
    <w:rsid w:val="00531178"/>
    <w:rsid w:val="00544152"/>
    <w:rsid w:val="00564F2A"/>
    <w:rsid w:val="005715ED"/>
    <w:rsid w:val="00581966"/>
    <w:rsid w:val="005B0D7C"/>
    <w:rsid w:val="005B0FF4"/>
    <w:rsid w:val="005B191C"/>
    <w:rsid w:val="005C3610"/>
    <w:rsid w:val="005F5DE5"/>
    <w:rsid w:val="00627265"/>
    <w:rsid w:val="00631CBB"/>
    <w:rsid w:val="00677200"/>
    <w:rsid w:val="006A4096"/>
    <w:rsid w:val="006C26BA"/>
    <w:rsid w:val="006E1048"/>
    <w:rsid w:val="00704EE8"/>
    <w:rsid w:val="00707DDF"/>
    <w:rsid w:val="007258B3"/>
    <w:rsid w:val="00792C2D"/>
    <w:rsid w:val="00797BAC"/>
    <w:rsid w:val="007B0B9C"/>
    <w:rsid w:val="007C03DD"/>
    <w:rsid w:val="007D401F"/>
    <w:rsid w:val="007E12AC"/>
    <w:rsid w:val="007E1384"/>
    <w:rsid w:val="007E1612"/>
    <w:rsid w:val="007E201E"/>
    <w:rsid w:val="008101EC"/>
    <w:rsid w:val="00823595"/>
    <w:rsid w:val="00826832"/>
    <w:rsid w:val="008610BE"/>
    <w:rsid w:val="00864528"/>
    <w:rsid w:val="0088430A"/>
    <w:rsid w:val="00892334"/>
    <w:rsid w:val="008A64A9"/>
    <w:rsid w:val="008A6C06"/>
    <w:rsid w:val="008B40EB"/>
    <w:rsid w:val="008B54FC"/>
    <w:rsid w:val="008B66F9"/>
    <w:rsid w:val="008C006E"/>
    <w:rsid w:val="008F14DF"/>
    <w:rsid w:val="008F521B"/>
    <w:rsid w:val="00902746"/>
    <w:rsid w:val="0091338A"/>
    <w:rsid w:val="0096021A"/>
    <w:rsid w:val="0097149A"/>
    <w:rsid w:val="0097587A"/>
    <w:rsid w:val="0097769E"/>
    <w:rsid w:val="00985F5D"/>
    <w:rsid w:val="009A00AE"/>
    <w:rsid w:val="009A3485"/>
    <w:rsid w:val="009A4731"/>
    <w:rsid w:val="009A6CA0"/>
    <w:rsid w:val="009B19D0"/>
    <w:rsid w:val="009C348C"/>
    <w:rsid w:val="009D158D"/>
    <w:rsid w:val="00A106BE"/>
    <w:rsid w:val="00A2029B"/>
    <w:rsid w:val="00A21228"/>
    <w:rsid w:val="00A31DA1"/>
    <w:rsid w:val="00A756F5"/>
    <w:rsid w:val="00A77B96"/>
    <w:rsid w:val="00A77E33"/>
    <w:rsid w:val="00AB2ADF"/>
    <w:rsid w:val="00AC5AD4"/>
    <w:rsid w:val="00AC7781"/>
    <w:rsid w:val="00AC7901"/>
    <w:rsid w:val="00AD1DBD"/>
    <w:rsid w:val="00AD456F"/>
    <w:rsid w:val="00AF28E4"/>
    <w:rsid w:val="00AF5688"/>
    <w:rsid w:val="00B002E4"/>
    <w:rsid w:val="00B14068"/>
    <w:rsid w:val="00B208AA"/>
    <w:rsid w:val="00B2144F"/>
    <w:rsid w:val="00B30469"/>
    <w:rsid w:val="00B674BB"/>
    <w:rsid w:val="00BA50D8"/>
    <w:rsid w:val="00BB49D4"/>
    <w:rsid w:val="00BC6538"/>
    <w:rsid w:val="00BE09DC"/>
    <w:rsid w:val="00C13029"/>
    <w:rsid w:val="00C33C45"/>
    <w:rsid w:val="00C4340F"/>
    <w:rsid w:val="00C60B33"/>
    <w:rsid w:val="00C6552E"/>
    <w:rsid w:val="00C71B45"/>
    <w:rsid w:val="00C76EF9"/>
    <w:rsid w:val="00C8500F"/>
    <w:rsid w:val="00C874EF"/>
    <w:rsid w:val="00CB1E02"/>
    <w:rsid w:val="00CC05A3"/>
    <w:rsid w:val="00CC088D"/>
    <w:rsid w:val="00CC7C91"/>
    <w:rsid w:val="00CD73B0"/>
    <w:rsid w:val="00CE2F52"/>
    <w:rsid w:val="00CF51CB"/>
    <w:rsid w:val="00D122BD"/>
    <w:rsid w:val="00D1503F"/>
    <w:rsid w:val="00D16286"/>
    <w:rsid w:val="00D1674C"/>
    <w:rsid w:val="00D43619"/>
    <w:rsid w:val="00D62114"/>
    <w:rsid w:val="00D646F5"/>
    <w:rsid w:val="00D70DD9"/>
    <w:rsid w:val="00D83656"/>
    <w:rsid w:val="00DB3529"/>
    <w:rsid w:val="00DC47EA"/>
    <w:rsid w:val="00DC6FAC"/>
    <w:rsid w:val="00E05C31"/>
    <w:rsid w:val="00E25A2A"/>
    <w:rsid w:val="00E27AA9"/>
    <w:rsid w:val="00E51B63"/>
    <w:rsid w:val="00E529D0"/>
    <w:rsid w:val="00E52A77"/>
    <w:rsid w:val="00E60BA8"/>
    <w:rsid w:val="00EB1FCA"/>
    <w:rsid w:val="00EB258D"/>
    <w:rsid w:val="00EE5784"/>
    <w:rsid w:val="00EF0CAE"/>
    <w:rsid w:val="00EF6DD6"/>
    <w:rsid w:val="00EF78F0"/>
    <w:rsid w:val="00F145A9"/>
    <w:rsid w:val="00F21C0C"/>
    <w:rsid w:val="00F3757C"/>
    <w:rsid w:val="00F47DDB"/>
    <w:rsid w:val="00F71FFC"/>
    <w:rsid w:val="00F75E73"/>
    <w:rsid w:val="00F93A82"/>
    <w:rsid w:val="00F97307"/>
    <w:rsid w:val="00FA1B75"/>
    <w:rsid w:val="00FD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styleId="ListParagraph">
    <w:name w:val="List Paragraph"/>
    <w:basedOn w:val="Normal"/>
    <w:uiPriority w:val="99"/>
    <w:qFormat/>
    <w:rsid w:val="00DB3529"/>
    <w:pPr>
      <w:ind w:left="720"/>
      <w:contextualSpacing/>
    </w:pPr>
    <w:rPr>
      <w:rFonts w:asciiTheme="minorHAnsi" w:eastAsiaTheme="minorEastAsia" w:hAnsiTheme="minorHAnsi"/>
      <w:sz w:val="22"/>
    </w:rPr>
  </w:style>
  <w:style w:type="paragraph" w:styleId="NormalWeb">
    <w:name w:val="Normal (Web)"/>
    <w:basedOn w:val="Normal"/>
    <w:uiPriority w:val="99"/>
    <w:semiHidden/>
    <w:unhideWhenUsed/>
    <w:rsid w:val="00DB3529"/>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51486E"/>
    <w:pPr>
      <w:spacing w:after="0" w:line="240" w:lineRule="auto"/>
    </w:pPr>
  </w:style>
  <w:style w:type="character" w:styleId="CommentReference">
    <w:name w:val="annotation reference"/>
    <w:basedOn w:val="DefaultParagraphFont"/>
    <w:uiPriority w:val="99"/>
    <w:semiHidden/>
    <w:unhideWhenUsed/>
    <w:rsid w:val="007B0B9C"/>
    <w:rPr>
      <w:sz w:val="16"/>
      <w:szCs w:val="16"/>
    </w:rPr>
  </w:style>
  <w:style w:type="paragraph" w:styleId="CommentText">
    <w:name w:val="annotation text"/>
    <w:basedOn w:val="Normal"/>
    <w:link w:val="CommentTextChar"/>
    <w:uiPriority w:val="99"/>
    <w:semiHidden/>
    <w:unhideWhenUsed/>
    <w:rsid w:val="007B0B9C"/>
    <w:pPr>
      <w:spacing w:line="240" w:lineRule="auto"/>
    </w:pPr>
    <w:rPr>
      <w:sz w:val="20"/>
      <w:szCs w:val="20"/>
    </w:rPr>
  </w:style>
  <w:style w:type="character" w:customStyle="1" w:styleId="CommentTextChar">
    <w:name w:val="Comment Text Char"/>
    <w:basedOn w:val="DefaultParagraphFont"/>
    <w:link w:val="CommentText"/>
    <w:uiPriority w:val="99"/>
    <w:semiHidden/>
    <w:rsid w:val="007B0B9C"/>
    <w:rPr>
      <w:sz w:val="20"/>
      <w:szCs w:val="20"/>
    </w:rPr>
  </w:style>
  <w:style w:type="paragraph" w:styleId="CommentSubject">
    <w:name w:val="annotation subject"/>
    <w:basedOn w:val="CommentText"/>
    <w:next w:val="CommentText"/>
    <w:link w:val="CommentSubjectChar"/>
    <w:uiPriority w:val="99"/>
    <w:semiHidden/>
    <w:unhideWhenUsed/>
    <w:rsid w:val="007B0B9C"/>
    <w:rPr>
      <w:b/>
      <w:bCs/>
    </w:rPr>
  </w:style>
  <w:style w:type="character" w:customStyle="1" w:styleId="CommentSubjectChar">
    <w:name w:val="Comment Subject Char"/>
    <w:basedOn w:val="CommentTextChar"/>
    <w:link w:val="CommentSubject"/>
    <w:uiPriority w:val="99"/>
    <w:semiHidden/>
    <w:rsid w:val="007B0B9C"/>
    <w:rPr>
      <w:b/>
      <w:bCs/>
      <w:sz w:val="20"/>
      <w:szCs w:val="20"/>
    </w:rPr>
  </w:style>
  <w:style w:type="paragraph" w:styleId="Revision">
    <w:name w:val="Revision"/>
    <w:hidden/>
    <w:uiPriority w:val="99"/>
    <w:semiHidden/>
    <w:rsid w:val="001C7B7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styleId="ListParagraph">
    <w:name w:val="List Paragraph"/>
    <w:basedOn w:val="Normal"/>
    <w:uiPriority w:val="99"/>
    <w:qFormat/>
    <w:rsid w:val="00DB3529"/>
    <w:pPr>
      <w:ind w:left="720"/>
      <w:contextualSpacing/>
    </w:pPr>
    <w:rPr>
      <w:rFonts w:asciiTheme="minorHAnsi" w:eastAsiaTheme="minorEastAsia" w:hAnsiTheme="minorHAnsi"/>
      <w:sz w:val="22"/>
    </w:rPr>
  </w:style>
  <w:style w:type="paragraph" w:styleId="NormalWeb">
    <w:name w:val="Normal (Web)"/>
    <w:basedOn w:val="Normal"/>
    <w:uiPriority w:val="99"/>
    <w:semiHidden/>
    <w:unhideWhenUsed/>
    <w:rsid w:val="00DB3529"/>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51486E"/>
    <w:pPr>
      <w:spacing w:after="0" w:line="240" w:lineRule="auto"/>
    </w:pPr>
  </w:style>
  <w:style w:type="character" w:styleId="CommentReference">
    <w:name w:val="annotation reference"/>
    <w:basedOn w:val="DefaultParagraphFont"/>
    <w:uiPriority w:val="99"/>
    <w:semiHidden/>
    <w:unhideWhenUsed/>
    <w:rsid w:val="007B0B9C"/>
    <w:rPr>
      <w:sz w:val="16"/>
      <w:szCs w:val="16"/>
    </w:rPr>
  </w:style>
  <w:style w:type="paragraph" w:styleId="CommentText">
    <w:name w:val="annotation text"/>
    <w:basedOn w:val="Normal"/>
    <w:link w:val="CommentTextChar"/>
    <w:uiPriority w:val="99"/>
    <w:semiHidden/>
    <w:unhideWhenUsed/>
    <w:rsid w:val="007B0B9C"/>
    <w:pPr>
      <w:spacing w:line="240" w:lineRule="auto"/>
    </w:pPr>
    <w:rPr>
      <w:sz w:val="20"/>
      <w:szCs w:val="20"/>
    </w:rPr>
  </w:style>
  <w:style w:type="character" w:customStyle="1" w:styleId="CommentTextChar">
    <w:name w:val="Comment Text Char"/>
    <w:basedOn w:val="DefaultParagraphFont"/>
    <w:link w:val="CommentText"/>
    <w:uiPriority w:val="99"/>
    <w:semiHidden/>
    <w:rsid w:val="007B0B9C"/>
    <w:rPr>
      <w:sz w:val="20"/>
      <w:szCs w:val="20"/>
    </w:rPr>
  </w:style>
  <w:style w:type="paragraph" w:styleId="CommentSubject">
    <w:name w:val="annotation subject"/>
    <w:basedOn w:val="CommentText"/>
    <w:next w:val="CommentText"/>
    <w:link w:val="CommentSubjectChar"/>
    <w:uiPriority w:val="99"/>
    <w:semiHidden/>
    <w:unhideWhenUsed/>
    <w:rsid w:val="007B0B9C"/>
    <w:rPr>
      <w:b/>
      <w:bCs/>
    </w:rPr>
  </w:style>
  <w:style w:type="character" w:customStyle="1" w:styleId="CommentSubjectChar">
    <w:name w:val="Comment Subject Char"/>
    <w:basedOn w:val="CommentTextChar"/>
    <w:link w:val="CommentSubject"/>
    <w:uiPriority w:val="99"/>
    <w:semiHidden/>
    <w:rsid w:val="007B0B9C"/>
    <w:rPr>
      <w:b/>
      <w:bCs/>
      <w:sz w:val="20"/>
      <w:szCs w:val="20"/>
    </w:rPr>
  </w:style>
  <w:style w:type="paragraph" w:styleId="Revision">
    <w:name w:val="Revision"/>
    <w:hidden/>
    <w:uiPriority w:val="99"/>
    <w:semiHidden/>
    <w:rsid w:val="001C7B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0EB53-877F-4912-8868-DF8D7FC6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2014-07-20T02:11:00Z</dcterms:created>
  <dcterms:modified xsi:type="dcterms:W3CDTF">2014-07-20T02:11:00Z</dcterms:modified>
</cp:coreProperties>
</file>