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11B9CC"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b/>
          <w:bCs/>
          <w:sz w:val="24"/>
          <w:szCs w:val="24"/>
        </w:rPr>
        <w:t>Virtual Presentation BP &amp; the Gulf Oil Spill</w:t>
      </w:r>
    </w:p>
    <w:p w14:paraId="40118FDD"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In the Unit 7 Assignment, you will create an audio/visual presentation along with a corresponding outline. If you do not have a camera with video capability, video on your phone, or a Web cam, contact the instructor for options. There is free recording software available for download, such as Free Sound Recorder™ </w:t>
      </w:r>
    </w:p>
    <w:p w14:paraId="7CC8F96F"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Delivery of the speech is to be extemporaneous - no reading or memorizing word for word. Create a speaking </w:t>
      </w:r>
      <w:r w:rsidRPr="00A3730C">
        <w:rPr>
          <w:rFonts w:ascii="Arial" w:eastAsia="Times New Roman" w:hAnsi="Arial" w:cs="Arial"/>
          <w:b/>
          <w:bCs/>
          <w:sz w:val="24"/>
          <w:szCs w:val="24"/>
        </w:rPr>
        <w:t>outline</w:t>
      </w:r>
      <w:r w:rsidRPr="00A3730C">
        <w:rPr>
          <w:rFonts w:ascii="Arial" w:eastAsia="Times New Roman" w:hAnsi="Arial" w:cs="Arial"/>
          <w:sz w:val="24"/>
          <w:szCs w:val="24"/>
        </w:rPr>
        <w:t xml:space="preserve"> to organize your ideas. You must include at least three relevant graphics. The assertions made in this speech must be supported with at least five credible sources. In addition to the ones provided, check the Library or other reputable sources. Refer to the </w:t>
      </w:r>
      <w:hyperlink r:id="rId5" w:tgtFrame="_blank" w:history="1">
        <w:r w:rsidRPr="00A3730C">
          <w:rPr>
            <w:rFonts w:ascii="Arial" w:eastAsia="Times New Roman" w:hAnsi="Arial" w:cs="Arial"/>
            <w:color w:val="0000FF"/>
            <w:sz w:val="24"/>
            <w:szCs w:val="24"/>
            <w:u w:val="single"/>
          </w:rPr>
          <w:t>Unit 7 Checklist</w:t>
        </w:r>
      </w:hyperlink>
      <w:r w:rsidRPr="00A3730C">
        <w:rPr>
          <w:rFonts w:ascii="Arial" w:eastAsia="Times New Roman" w:hAnsi="Arial" w:cs="Arial"/>
          <w:sz w:val="24"/>
          <w:szCs w:val="24"/>
        </w:rPr>
        <w:t xml:space="preserve"> in Course Documents as you create your outline and </w:t>
      </w:r>
      <w:r w:rsidRPr="00A3730C">
        <w:rPr>
          <w:rFonts w:ascii="Arial" w:eastAsia="Times New Roman" w:hAnsi="Arial" w:cs="Arial"/>
          <w:b/>
          <w:bCs/>
          <w:sz w:val="24"/>
          <w:szCs w:val="24"/>
        </w:rPr>
        <w:t>practice</w:t>
      </w:r>
      <w:r w:rsidRPr="00A3730C">
        <w:rPr>
          <w:rFonts w:ascii="Arial" w:eastAsia="Times New Roman" w:hAnsi="Arial" w:cs="Arial"/>
          <w:sz w:val="24"/>
          <w:szCs w:val="24"/>
        </w:rPr>
        <w:t xml:space="preserve"> your delivery.</w:t>
      </w:r>
    </w:p>
    <w:p w14:paraId="45160398"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b/>
          <w:bCs/>
          <w:sz w:val="24"/>
          <w:szCs w:val="24"/>
        </w:rPr>
        <w:t>Read</w:t>
      </w:r>
      <w:r w:rsidRPr="00A3730C">
        <w:rPr>
          <w:rFonts w:ascii="Arial" w:eastAsia="Times New Roman" w:hAnsi="Arial" w:cs="Arial"/>
          <w:sz w:val="24"/>
          <w:szCs w:val="24"/>
        </w:rPr>
        <w:t xml:space="preserve"> the </w:t>
      </w:r>
      <w:r w:rsidRPr="00A3730C">
        <w:rPr>
          <w:rFonts w:ascii="Arial" w:eastAsia="Times New Roman" w:hAnsi="Arial" w:cs="Arial"/>
          <w:i/>
          <w:iCs/>
          <w:sz w:val="24"/>
          <w:szCs w:val="24"/>
        </w:rPr>
        <w:t xml:space="preserve">BP &amp; the Gulf Oil Spill </w:t>
      </w:r>
      <w:r w:rsidRPr="00A3730C">
        <w:rPr>
          <w:rFonts w:ascii="Arial" w:eastAsia="Times New Roman" w:hAnsi="Arial" w:cs="Arial"/>
          <w:sz w:val="24"/>
          <w:szCs w:val="24"/>
        </w:rPr>
        <w:t>case study in Chapter 5 of your text.</w:t>
      </w:r>
    </w:p>
    <w:p w14:paraId="7894CA30"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b/>
          <w:bCs/>
          <w:sz w:val="24"/>
          <w:szCs w:val="24"/>
        </w:rPr>
        <w:t>Resource:</w:t>
      </w:r>
      <w:hyperlink r:id="rId6" w:tgtFrame="_blank" w:history="1">
        <w:r w:rsidRPr="00A3730C">
          <w:rPr>
            <w:rFonts w:ascii="Arial" w:eastAsia="Times New Roman" w:hAnsi="Arial" w:cs="Arial"/>
            <w:b/>
            <w:bCs/>
            <w:color w:val="0000FF"/>
            <w:sz w:val="24"/>
            <w:szCs w:val="24"/>
            <w:u w:val="single"/>
          </w:rPr>
          <w:t xml:space="preserve"> Press Release Scenario</w:t>
        </w:r>
      </w:hyperlink>
    </w:p>
    <w:p w14:paraId="7F1D89D2"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b/>
          <w:bCs/>
          <w:sz w:val="24"/>
          <w:szCs w:val="24"/>
        </w:rPr>
        <w:t>Informational Links:</w:t>
      </w:r>
    </w:p>
    <w:p w14:paraId="2B3D3D31" w14:textId="77777777" w:rsidR="00A3730C" w:rsidRPr="00A3730C" w:rsidRDefault="00A3730C" w:rsidP="00A3730C">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5 Years After BP Oil Spill, Effects Linger </w:t>
      </w:r>
      <w:proofErr w:type="gramStart"/>
      <w:r w:rsidRPr="00A3730C">
        <w:rPr>
          <w:rFonts w:ascii="Arial" w:eastAsia="Times New Roman" w:hAnsi="Arial" w:cs="Arial"/>
          <w:sz w:val="24"/>
          <w:szCs w:val="24"/>
        </w:rPr>
        <w:t>And</w:t>
      </w:r>
      <w:proofErr w:type="gramEnd"/>
      <w:r w:rsidRPr="00A3730C">
        <w:rPr>
          <w:rFonts w:ascii="Arial" w:eastAsia="Times New Roman" w:hAnsi="Arial" w:cs="Arial"/>
          <w:sz w:val="24"/>
          <w:szCs w:val="24"/>
        </w:rPr>
        <w:t xml:space="preserve"> Recovery Is Slow: National Public Radio. Retrieved from </w:t>
      </w:r>
      <w:hyperlink r:id="rId7" w:tgtFrame="_blank" w:history="1">
        <w:r w:rsidRPr="00A3730C">
          <w:rPr>
            <w:rFonts w:ascii="Arial" w:eastAsia="Times New Roman" w:hAnsi="Arial" w:cs="Arial"/>
            <w:color w:val="0000FF"/>
            <w:sz w:val="24"/>
            <w:szCs w:val="24"/>
            <w:u w:val="single"/>
          </w:rPr>
          <w:t>http://www.npr.org/2015/04/20/400374744/5-years-after-bp-oil-spill-effects-linger-and-recovery-is-slow</w:t>
        </w:r>
      </w:hyperlink>
      <w:r w:rsidRPr="00A3730C">
        <w:rPr>
          <w:rFonts w:ascii="Arial" w:eastAsia="Times New Roman" w:hAnsi="Arial" w:cs="Arial"/>
          <w:sz w:val="24"/>
          <w:szCs w:val="24"/>
        </w:rPr>
        <w:t>.</w:t>
      </w:r>
    </w:p>
    <w:p w14:paraId="67615D09" w14:textId="77777777" w:rsidR="00A3730C" w:rsidRPr="00A3730C" w:rsidRDefault="00A3730C" w:rsidP="00A3730C">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BP Oil Spill Has Lasting Economic Toll Five Years After Deepwater Horizon Explosion: International Business Times. Retrieved from </w:t>
      </w:r>
      <w:hyperlink r:id="rId8" w:tgtFrame="_blank" w:history="1">
        <w:r w:rsidRPr="00A3730C">
          <w:rPr>
            <w:rFonts w:ascii="Arial" w:eastAsia="Times New Roman" w:hAnsi="Arial" w:cs="Arial"/>
            <w:color w:val="0000FF"/>
            <w:sz w:val="24"/>
            <w:szCs w:val="24"/>
            <w:u w:val="single"/>
          </w:rPr>
          <w:t>http://www.ibtimes.com/bp-oil-spill-has-lasting-economic-toll-five-years-after-deepwater-horizon-explosion-1883832</w:t>
        </w:r>
      </w:hyperlink>
      <w:r w:rsidRPr="00A3730C">
        <w:rPr>
          <w:rFonts w:ascii="Arial" w:eastAsia="Times New Roman" w:hAnsi="Arial" w:cs="Arial"/>
          <w:sz w:val="24"/>
          <w:szCs w:val="24"/>
        </w:rPr>
        <w:t>.</w:t>
      </w:r>
    </w:p>
    <w:p w14:paraId="1D3B131D"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Analyze the Press Release Scenario and the informational links to use your powers of persuasion to convince people that BP continues to care or, alternatively, does not care. It is important for you to be ethical, so choose what side you are on. (Your choice in this matter may determine how long you keep your job.) It will be a 5:00 minute verbal presentation that explains what the company has </w:t>
      </w:r>
      <w:proofErr w:type="gramStart"/>
      <w:r w:rsidRPr="00A3730C">
        <w:rPr>
          <w:rFonts w:ascii="Arial" w:eastAsia="Times New Roman" w:hAnsi="Arial" w:cs="Arial"/>
          <w:sz w:val="24"/>
          <w:szCs w:val="24"/>
        </w:rPr>
        <w:t>done, and</w:t>
      </w:r>
      <w:proofErr w:type="gramEnd"/>
      <w:r w:rsidRPr="00A3730C">
        <w:rPr>
          <w:rFonts w:ascii="Arial" w:eastAsia="Times New Roman" w:hAnsi="Arial" w:cs="Arial"/>
          <w:sz w:val="24"/>
          <w:szCs w:val="24"/>
        </w:rPr>
        <w:t xml:space="preserve"> continues to do regarding the catastrophe. You may focus on any aspect, based on your </w:t>
      </w:r>
      <w:proofErr w:type="gramStart"/>
      <w:r w:rsidRPr="00A3730C">
        <w:rPr>
          <w:rFonts w:ascii="Arial" w:eastAsia="Times New Roman" w:hAnsi="Arial" w:cs="Arial"/>
          <w:sz w:val="24"/>
          <w:szCs w:val="24"/>
        </w:rPr>
        <w:t>particular career</w:t>
      </w:r>
      <w:proofErr w:type="gramEnd"/>
      <w:r w:rsidRPr="00A3730C">
        <w:rPr>
          <w:rFonts w:ascii="Arial" w:eastAsia="Times New Roman" w:hAnsi="Arial" w:cs="Arial"/>
          <w:sz w:val="24"/>
          <w:szCs w:val="24"/>
        </w:rPr>
        <w:t xml:space="preserve"> interests; for example, environmental, economic, social, or how people are handling their stress. Make sure you can clearly state in your own mind what you want your audience to know, </w:t>
      </w:r>
      <w:proofErr w:type="gramStart"/>
      <w:r w:rsidRPr="00A3730C">
        <w:rPr>
          <w:rFonts w:ascii="Arial" w:eastAsia="Times New Roman" w:hAnsi="Arial" w:cs="Arial"/>
          <w:sz w:val="24"/>
          <w:szCs w:val="24"/>
        </w:rPr>
        <w:t>as a result of</w:t>
      </w:r>
      <w:proofErr w:type="gramEnd"/>
      <w:r w:rsidRPr="00A3730C">
        <w:rPr>
          <w:rFonts w:ascii="Arial" w:eastAsia="Times New Roman" w:hAnsi="Arial" w:cs="Arial"/>
          <w:sz w:val="24"/>
          <w:szCs w:val="24"/>
        </w:rPr>
        <w:t xml:space="preserve"> your presentation. Your argument should include pathos, logos, and ethos, and provide solid evidence.</w:t>
      </w:r>
    </w:p>
    <w:p w14:paraId="7E590823"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b/>
          <w:bCs/>
          <w:sz w:val="24"/>
          <w:szCs w:val="24"/>
        </w:rPr>
        <w:t>Requirements:</w:t>
      </w:r>
    </w:p>
    <w:p w14:paraId="389A274B"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take a clear stance on the </w:t>
      </w:r>
      <w:proofErr w:type="gramStart"/>
      <w:r w:rsidRPr="00A3730C">
        <w:rPr>
          <w:rFonts w:ascii="Arial" w:eastAsia="Times New Roman" w:hAnsi="Arial" w:cs="Arial"/>
          <w:sz w:val="24"/>
          <w:szCs w:val="24"/>
        </w:rPr>
        <w:t>issue</w:t>
      </w:r>
      <w:proofErr w:type="gramEnd"/>
    </w:p>
    <w:p w14:paraId="0CE23666"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select a specific structure for ordering your </w:t>
      </w:r>
      <w:proofErr w:type="gramStart"/>
      <w:r w:rsidRPr="00A3730C">
        <w:rPr>
          <w:rFonts w:ascii="Arial" w:eastAsia="Times New Roman" w:hAnsi="Arial" w:cs="Arial"/>
          <w:sz w:val="24"/>
          <w:szCs w:val="24"/>
        </w:rPr>
        <w:t>message</w:t>
      </w:r>
      <w:proofErr w:type="gramEnd"/>
    </w:p>
    <w:p w14:paraId="5D4DABD6"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include an introduction, middle, and </w:t>
      </w:r>
      <w:proofErr w:type="gramStart"/>
      <w:r w:rsidRPr="00A3730C">
        <w:rPr>
          <w:rFonts w:ascii="Arial" w:eastAsia="Times New Roman" w:hAnsi="Arial" w:cs="Arial"/>
          <w:sz w:val="24"/>
          <w:szCs w:val="24"/>
        </w:rPr>
        <w:t>conclusion</w:t>
      </w:r>
      <w:proofErr w:type="gramEnd"/>
    </w:p>
    <w:p w14:paraId="07C62735"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incorporate visual aids: graphs, tables, charts, diagrams, video, maps, etc.</w:t>
      </w:r>
    </w:p>
    <w:p w14:paraId="57DAD666"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identify the ethical issues </w:t>
      </w:r>
      <w:proofErr w:type="gramStart"/>
      <w:r w:rsidRPr="00A3730C">
        <w:rPr>
          <w:rFonts w:ascii="Arial" w:eastAsia="Times New Roman" w:hAnsi="Arial" w:cs="Arial"/>
          <w:sz w:val="24"/>
          <w:szCs w:val="24"/>
        </w:rPr>
        <w:t>involved</w:t>
      </w:r>
      <w:proofErr w:type="gramEnd"/>
    </w:p>
    <w:p w14:paraId="015FDF19"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lastRenderedPageBreak/>
        <w:t xml:space="preserve">employ logos, pathos, ethos, and evidence to support your </w:t>
      </w:r>
      <w:proofErr w:type="gramStart"/>
      <w:r w:rsidRPr="00A3730C">
        <w:rPr>
          <w:rFonts w:ascii="Arial" w:eastAsia="Times New Roman" w:hAnsi="Arial" w:cs="Arial"/>
          <w:sz w:val="24"/>
          <w:szCs w:val="24"/>
        </w:rPr>
        <w:t>claims</w:t>
      </w:r>
      <w:proofErr w:type="gramEnd"/>
    </w:p>
    <w:p w14:paraId="55FE85F7"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do not memorize and do not read; make minimal use of your </w:t>
      </w:r>
      <w:proofErr w:type="gramStart"/>
      <w:r w:rsidRPr="00A3730C">
        <w:rPr>
          <w:rFonts w:ascii="Arial" w:eastAsia="Times New Roman" w:hAnsi="Arial" w:cs="Arial"/>
          <w:sz w:val="24"/>
          <w:szCs w:val="24"/>
        </w:rPr>
        <w:t>outline</w:t>
      </w:r>
      <w:proofErr w:type="gramEnd"/>
    </w:p>
    <w:p w14:paraId="2066444D"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create a </w:t>
      </w:r>
      <w:proofErr w:type="gramStart"/>
      <w:r w:rsidRPr="00A3730C">
        <w:rPr>
          <w:rFonts w:ascii="Arial" w:eastAsia="Times New Roman" w:hAnsi="Arial" w:cs="Arial"/>
          <w:sz w:val="24"/>
          <w:szCs w:val="24"/>
        </w:rPr>
        <w:t>5 minute</w:t>
      </w:r>
      <w:proofErr w:type="gramEnd"/>
      <w:r w:rsidRPr="00A3730C">
        <w:rPr>
          <w:rFonts w:ascii="Arial" w:eastAsia="Times New Roman" w:hAnsi="Arial" w:cs="Arial"/>
          <w:sz w:val="24"/>
          <w:szCs w:val="24"/>
        </w:rPr>
        <w:t xml:space="preserve"> oral recording (+/- :30), shot from the waist up</w:t>
      </w:r>
    </w:p>
    <w:p w14:paraId="0E570EAC"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wear business or business casual attire.</w:t>
      </w:r>
    </w:p>
    <w:p w14:paraId="3CDAA803"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use at least five sources of information the two provided URLs, text, and at least two of your own sources; submit reference list to </w:t>
      </w:r>
      <w:proofErr w:type="gramStart"/>
      <w:r w:rsidRPr="00A3730C">
        <w:rPr>
          <w:rFonts w:ascii="Arial" w:eastAsia="Times New Roman" w:hAnsi="Arial" w:cs="Arial"/>
          <w:sz w:val="24"/>
          <w:szCs w:val="24"/>
        </w:rPr>
        <w:t>instructor</w:t>
      </w:r>
      <w:proofErr w:type="gramEnd"/>
    </w:p>
    <w:p w14:paraId="2B6C5887" w14:textId="77777777" w:rsidR="00A3730C" w:rsidRPr="00A3730C" w:rsidRDefault="00A3730C" w:rsidP="00A3730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provide source attributions within your presentation by saying something such as, “</w:t>
      </w:r>
      <w:proofErr w:type="spellStart"/>
      <w:r w:rsidRPr="00A3730C">
        <w:rPr>
          <w:rFonts w:ascii="Arial" w:eastAsia="Times New Roman" w:hAnsi="Arial" w:cs="Arial"/>
          <w:sz w:val="24"/>
          <w:szCs w:val="24"/>
        </w:rPr>
        <w:t>Baysinger</w:t>
      </w:r>
      <w:proofErr w:type="spellEnd"/>
      <w:r w:rsidRPr="00A3730C">
        <w:rPr>
          <w:rFonts w:ascii="Arial" w:eastAsia="Times New Roman" w:hAnsi="Arial" w:cs="Arial"/>
          <w:sz w:val="24"/>
          <w:szCs w:val="24"/>
        </w:rPr>
        <w:t xml:space="preserve"> says …” or “According to Baker, …”</w:t>
      </w:r>
    </w:p>
    <w:p w14:paraId="768CF9EC"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**Tips for a great presentation:</w:t>
      </w:r>
    </w:p>
    <w:p w14:paraId="195CCC7F" w14:textId="77777777" w:rsidR="00A3730C" w:rsidRPr="00A3730C" w:rsidRDefault="00A3730C" w:rsidP="00A3730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Introduce yourself and explain why you are making this press </w:t>
      </w:r>
      <w:proofErr w:type="gramStart"/>
      <w:r w:rsidRPr="00A3730C">
        <w:rPr>
          <w:rFonts w:ascii="Arial" w:eastAsia="Times New Roman" w:hAnsi="Arial" w:cs="Arial"/>
          <w:sz w:val="24"/>
          <w:szCs w:val="24"/>
        </w:rPr>
        <w:t>release</w:t>
      </w:r>
      <w:proofErr w:type="gramEnd"/>
    </w:p>
    <w:p w14:paraId="181DDE0F" w14:textId="77777777" w:rsidR="00A3730C" w:rsidRPr="00A3730C" w:rsidRDefault="00A3730C" w:rsidP="00A3730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There are clear risks to using social media.</w:t>
      </w:r>
    </w:p>
    <w:p w14:paraId="4CDCA896" w14:textId="77777777" w:rsidR="00A3730C" w:rsidRPr="00A3730C" w:rsidRDefault="00A3730C" w:rsidP="00A3730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Body language and vocalization are the main channels for this presentation.</w:t>
      </w:r>
    </w:p>
    <w:p w14:paraId="483C52BD" w14:textId="77777777" w:rsidR="00A3730C" w:rsidRPr="00A3730C" w:rsidRDefault="00A3730C" w:rsidP="00A3730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Attribute facts within the speech; for example, “Raymond &amp; Walker say …”</w:t>
      </w:r>
    </w:p>
    <w:p w14:paraId="4D3F0B1B" w14:textId="77777777" w:rsidR="00A3730C" w:rsidRPr="00A3730C" w:rsidRDefault="00A3730C" w:rsidP="00A3730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Prepare, practice, rehearse, and repeat.</w:t>
      </w:r>
    </w:p>
    <w:p w14:paraId="0699DA9C"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b/>
          <w:bCs/>
          <w:sz w:val="24"/>
          <w:szCs w:val="24"/>
        </w:rPr>
        <w:t>Submitting your Assignment</w:t>
      </w:r>
    </w:p>
    <w:p w14:paraId="5764574E" w14:textId="77777777" w:rsidR="00A3730C" w:rsidRPr="00A3730C" w:rsidRDefault="00A3730C" w:rsidP="00A3730C">
      <w:p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Save your outline as a Word document and your presentation in a common video format. Save them in a location and with a name that you will remember. When you are ready to submit the files, go to the Dropbox and complete the steps below:</w:t>
      </w:r>
    </w:p>
    <w:p w14:paraId="3F7633DC" w14:textId="77777777" w:rsidR="00A3730C" w:rsidRPr="00A3730C" w:rsidRDefault="00A3730C" w:rsidP="00A3730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 xml:space="preserve">Click the link that </w:t>
      </w:r>
      <w:proofErr w:type="gramStart"/>
      <w:r w:rsidRPr="00A3730C">
        <w:rPr>
          <w:rFonts w:ascii="Arial" w:eastAsia="Times New Roman" w:hAnsi="Arial" w:cs="Arial"/>
          <w:sz w:val="24"/>
          <w:szCs w:val="24"/>
        </w:rPr>
        <w:t>says</w:t>
      </w:r>
      <w:proofErr w:type="gramEnd"/>
      <w:r w:rsidRPr="00A3730C">
        <w:rPr>
          <w:rFonts w:ascii="Arial" w:eastAsia="Times New Roman" w:hAnsi="Arial" w:cs="Arial"/>
          <w:sz w:val="24"/>
          <w:szCs w:val="24"/>
        </w:rPr>
        <w:t xml:space="preserve"> 'Submit an Assignment.'</w:t>
      </w:r>
    </w:p>
    <w:p w14:paraId="34B067AC" w14:textId="77777777" w:rsidR="00A3730C" w:rsidRPr="00A3730C" w:rsidRDefault="00A3730C" w:rsidP="00A3730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In the 'Submit to Basket' menu, select Unit 7: Assignment Dropbox.</w:t>
      </w:r>
    </w:p>
    <w:p w14:paraId="6E8608C6" w14:textId="77777777" w:rsidR="00A3730C" w:rsidRPr="00A3730C" w:rsidRDefault="00A3730C" w:rsidP="00A3730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In the 'Comments' field, make sure to add at least the title of your paper.</w:t>
      </w:r>
    </w:p>
    <w:p w14:paraId="270B8539" w14:textId="77777777" w:rsidR="00A3730C" w:rsidRPr="00A3730C" w:rsidRDefault="00A3730C" w:rsidP="00A3730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Click the 'Add Attachments' button.</w:t>
      </w:r>
    </w:p>
    <w:p w14:paraId="0002A7C3" w14:textId="77777777" w:rsidR="00A3730C" w:rsidRPr="00A3730C" w:rsidRDefault="00A3730C" w:rsidP="00A3730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Follow the steps listed to attach your Word document.</w:t>
      </w:r>
    </w:p>
    <w:p w14:paraId="00EAA555" w14:textId="77777777" w:rsidR="00A3730C" w:rsidRPr="00A3730C" w:rsidRDefault="00A3730C" w:rsidP="00A3730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3730C">
        <w:rPr>
          <w:rFonts w:ascii="Arial" w:eastAsia="Times New Roman" w:hAnsi="Arial" w:cs="Arial"/>
          <w:sz w:val="24"/>
          <w:szCs w:val="24"/>
        </w:rPr>
        <w:t>To view your graded work, come back to the Dropbox or go to the Gradebook after your instructor has evaluated it.</w:t>
      </w:r>
    </w:p>
    <w:p w14:paraId="236DFB71" w14:textId="77777777" w:rsidR="00837483" w:rsidRDefault="00837483"/>
    <w:sectPr w:rsidR="008374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676486"/>
    <w:multiLevelType w:val="multilevel"/>
    <w:tmpl w:val="7BCA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557FBC"/>
    <w:multiLevelType w:val="multilevel"/>
    <w:tmpl w:val="604C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CF7393A"/>
    <w:multiLevelType w:val="multilevel"/>
    <w:tmpl w:val="253C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931EA7"/>
    <w:multiLevelType w:val="multilevel"/>
    <w:tmpl w:val="423C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30C"/>
    <w:rsid w:val="00837483"/>
    <w:rsid w:val="00A37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CC23"/>
  <w15:chartTrackingRefBased/>
  <w15:docId w15:val="{AA05316C-93EB-46EB-9ABD-06EE555A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73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730C"/>
    <w:rPr>
      <w:b/>
      <w:bCs/>
    </w:rPr>
  </w:style>
  <w:style w:type="character" w:styleId="Hyperlink">
    <w:name w:val="Hyperlink"/>
    <w:basedOn w:val="DefaultParagraphFont"/>
    <w:uiPriority w:val="99"/>
    <w:semiHidden/>
    <w:unhideWhenUsed/>
    <w:rsid w:val="00A3730C"/>
    <w:rPr>
      <w:color w:val="0000FF"/>
      <w:u w:val="single"/>
    </w:rPr>
  </w:style>
  <w:style w:type="character" w:styleId="Emphasis">
    <w:name w:val="Emphasis"/>
    <w:basedOn w:val="DefaultParagraphFont"/>
    <w:uiPriority w:val="20"/>
    <w:qFormat/>
    <w:rsid w:val="00A373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802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times.com/bp-oil-spill-has-lasting-economic-toll-five-years-after-deepwater-horizon-explosion-1883832" TargetMode="External"/><Relationship Id="rId3" Type="http://schemas.openxmlformats.org/officeDocument/2006/relationships/settings" Target="settings.xml"/><Relationship Id="rId7" Type="http://schemas.openxmlformats.org/officeDocument/2006/relationships/hyperlink" Target="http://www.npr.org/2015/04/20/400374744/5-years-after-bp-oil-spill-effects-linger-and-recovery-is-slo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apextmediassl-a.akamaihd.net/artsSCi/CM460/1802A/CM460Unit7PressReleaseScenario.pdf" TargetMode="External"/><Relationship Id="rId5" Type="http://schemas.openxmlformats.org/officeDocument/2006/relationships/hyperlink" Target="https://kapextmediassl-a.akamaihd.net/artsSCi/CM460/1802A/Unit7Checklist.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669</Words>
  <Characters>3819</Characters>
  <Application>Microsoft Office Word</Application>
  <DocSecurity>0</DocSecurity>
  <Lines>31</Lines>
  <Paragraphs>8</Paragraphs>
  <ScaleCrop>false</ScaleCrop>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2021-03-19T17:58:00Z</dcterms:created>
  <dcterms:modified xsi:type="dcterms:W3CDTF">2021-03-19T17:59:00Z</dcterms:modified>
</cp:coreProperties>
</file>