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4AA0FD9" w14:textId="77777777" w:rsidR="00A10435" w:rsidRPr="00A10435" w:rsidRDefault="00A10435" w:rsidP="00A10435">
      <w:pPr>
        <w:spacing w:before="100" w:beforeAutospacing="1" w:after="100" w:afterAutospacing="1" w:line="240" w:lineRule="auto"/>
        <w:rPr>
          <w:rFonts w:ascii="Times New Roman" w:eastAsia="Times New Roman" w:hAnsi="Times New Roman" w:cs="Times New Roman"/>
          <w:sz w:val="24"/>
          <w:szCs w:val="24"/>
        </w:rPr>
      </w:pPr>
      <w:r w:rsidRPr="00A10435">
        <w:rPr>
          <w:rFonts w:ascii="Times New Roman" w:eastAsia="Times New Roman" w:hAnsi="Times New Roman" w:cs="Times New Roman"/>
          <w:sz w:val="24"/>
          <w:szCs w:val="24"/>
        </w:rPr>
        <w:t xml:space="preserve">Using the </w:t>
      </w:r>
      <w:hyperlink r:id="rId5" w:tgtFrame="_blank" w:history="1">
        <w:r w:rsidRPr="00A10435">
          <w:rPr>
            <w:rFonts w:ascii="Times New Roman" w:eastAsia="Times New Roman" w:hAnsi="Times New Roman" w:cs="Times New Roman"/>
            <w:color w:val="0000FF"/>
            <w:sz w:val="24"/>
            <w:szCs w:val="24"/>
            <w:u w:val="single"/>
          </w:rPr>
          <w:t>Unit 6 Assignment Template</w:t>
        </w:r>
      </w:hyperlink>
      <w:r w:rsidRPr="00A10435">
        <w:rPr>
          <w:rFonts w:ascii="Times New Roman" w:eastAsia="Times New Roman" w:hAnsi="Times New Roman" w:cs="Times New Roman"/>
          <w:sz w:val="24"/>
          <w:szCs w:val="24"/>
        </w:rPr>
        <w:t>, please address the following:</w:t>
      </w:r>
    </w:p>
    <w:p w14:paraId="0B2E97AE" w14:textId="77777777" w:rsidR="00A10435" w:rsidRPr="00A10435" w:rsidRDefault="00A10435" w:rsidP="00A10435">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A10435">
        <w:rPr>
          <w:rFonts w:ascii="Times New Roman" w:eastAsia="Times New Roman" w:hAnsi="Times New Roman" w:cs="Times New Roman"/>
          <w:sz w:val="24"/>
          <w:szCs w:val="24"/>
        </w:rPr>
        <w:t>Define listening.</w:t>
      </w:r>
    </w:p>
    <w:p w14:paraId="157DA942" w14:textId="77777777" w:rsidR="00A10435" w:rsidRPr="00A10435" w:rsidRDefault="00A10435" w:rsidP="00A10435">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A10435">
        <w:rPr>
          <w:rFonts w:ascii="Times New Roman" w:eastAsia="Times New Roman" w:hAnsi="Times New Roman" w:cs="Times New Roman"/>
          <w:sz w:val="24"/>
          <w:szCs w:val="24"/>
        </w:rPr>
        <w:t>Explain the listening types (informational, critical, and empathic) and stages of listening.</w:t>
      </w:r>
    </w:p>
    <w:p w14:paraId="10D3018D" w14:textId="77777777" w:rsidR="00A10435" w:rsidRPr="00A10435" w:rsidRDefault="00A10435" w:rsidP="00A10435">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A10435">
        <w:rPr>
          <w:rFonts w:ascii="Times New Roman" w:eastAsia="Times New Roman" w:hAnsi="Times New Roman" w:cs="Times New Roman"/>
          <w:sz w:val="24"/>
          <w:szCs w:val="24"/>
        </w:rPr>
        <w:t>Discuss the key differences between hearing and listening. Be sure to provide an example of how hearing and listening impact interpersonal communication.</w:t>
      </w:r>
    </w:p>
    <w:p w14:paraId="09EF3706" w14:textId="77777777" w:rsidR="00A10435" w:rsidRPr="00A10435" w:rsidRDefault="00A10435" w:rsidP="00A10435">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A10435">
        <w:rPr>
          <w:rFonts w:ascii="Times New Roman" w:eastAsia="Times New Roman" w:hAnsi="Times New Roman" w:cs="Times New Roman"/>
          <w:sz w:val="24"/>
          <w:szCs w:val="24"/>
        </w:rPr>
        <w:t>Discuss at least two barriers to listening. Be sure to include how these barriers impact interpersonal communication.</w:t>
      </w:r>
    </w:p>
    <w:p w14:paraId="391E8885" w14:textId="77777777" w:rsidR="00A10435" w:rsidRPr="00A10435" w:rsidRDefault="00A10435" w:rsidP="00A10435">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A10435">
        <w:rPr>
          <w:rFonts w:ascii="Times New Roman" w:eastAsia="Times New Roman" w:hAnsi="Times New Roman" w:cs="Times New Roman"/>
          <w:sz w:val="24"/>
          <w:szCs w:val="24"/>
        </w:rPr>
        <w:t>Identify three verbal cues and three nonverbal cues that demonstrate to others that you are listening.</w:t>
      </w:r>
    </w:p>
    <w:p w14:paraId="636817A7" w14:textId="77777777" w:rsidR="00A10435" w:rsidRPr="00A10435" w:rsidRDefault="00A10435" w:rsidP="00A10435">
      <w:pPr>
        <w:spacing w:before="100" w:beforeAutospacing="1" w:after="100" w:afterAutospacing="1" w:line="240" w:lineRule="auto"/>
        <w:rPr>
          <w:rFonts w:ascii="Times New Roman" w:eastAsia="Times New Roman" w:hAnsi="Times New Roman" w:cs="Times New Roman"/>
          <w:sz w:val="24"/>
          <w:szCs w:val="24"/>
        </w:rPr>
      </w:pPr>
      <w:r w:rsidRPr="00A10435">
        <w:rPr>
          <w:rFonts w:ascii="Times New Roman" w:eastAsia="Times New Roman" w:hAnsi="Times New Roman" w:cs="Times New Roman"/>
          <w:b/>
          <w:bCs/>
          <w:sz w:val="24"/>
          <w:szCs w:val="24"/>
        </w:rPr>
        <w:t>Writing Requirements and Assignment Guidelines</w:t>
      </w:r>
    </w:p>
    <w:p w14:paraId="2B604A7F" w14:textId="77777777" w:rsidR="00A10435" w:rsidRPr="00A10435" w:rsidRDefault="00A10435" w:rsidP="00A10435">
      <w:pPr>
        <w:spacing w:before="100" w:beforeAutospacing="1" w:after="100" w:afterAutospacing="1" w:line="240" w:lineRule="auto"/>
        <w:rPr>
          <w:rFonts w:ascii="Times New Roman" w:eastAsia="Times New Roman" w:hAnsi="Times New Roman" w:cs="Times New Roman"/>
          <w:sz w:val="24"/>
          <w:szCs w:val="24"/>
        </w:rPr>
      </w:pPr>
      <w:r w:rsidRPr="00A10435">
        <w:rPr>
          <w:rFonts w:ascii="Times New Roman" w:eastAsia="Times New Roman" w:hAnsi="Times New Roman" w:cs="Times New Roman"/>
          <w:sz w:val="24"/>
          <w:szCs w:val="24"/>
        </w:rPr>
        <w:t>Your Assignment should be a 2-3-page expository essay, not including the Title and Reference pages, and should include the following elements:</w:t>
      </w:r>
    </w:p>
    <w:p w14:paraId="2816A209" w14:textId="77777777" w:rsidR="00A10435" w:rsidRPr="00A10435" w:rsidRDefault="00A10435" w:rsidP="00A10435">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A10435">
        <w:rPr>
          <w:rFonts w:ascii="Times New Roman" w:eastAsia="Times New Roman" w:hAnsi="Times New Roman" w:cs="Times New Roman"/>
          <w:sz w:val="24"/>
          <w:szCs w:val="24"/>
        </w:rPr>
        <w:t>Title page</w:t>
      </w:r>
    </w:p>
    <w:p w14:paraId="0752FA15" w14:textId="77777777" w:rsidR="00A10435" w:rsidRPr="00A10435" w:rsidRDefault="00A10435" w:rsidP="00A10435">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A10435">
        <w:rPr>
          <w:rFonts w:ascii="Times New Roman" w:eastAsia="Times New Roman" w:hAnsi="Times New Roman" w:cs="Times New Roman"/>
          <w:sz w:val="24"/>
          <w:szCs w:val="24"/>
        </w:rPr>
        <w:t>Body</w:t>
      </w:r>
    </w:p>
    <w:p w14:paraId="15509DB2" w14:textId="77777777" w:rsidR="00A10435" w:rsidRPr="00A10435" w:rsidRDefault="00A10435" w:rsidP="00A10435">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A10435">
        <w:rPr>
          <w:rFonts w:ascii="Times New Roman" w:eastAsia="Times New Roman" w:hAnsi="Times New Roman" w:cs="Times New Roman"/>
          <w:sz w:val="24"/>
          <w:szCs w:val="24"/>
        </w:rPr>
        <w:t>Reference Page: Sources in APA format</w:t>
      </w:r>
    </w:p>
    <w:p w14:paraId="50BE73A1" w14:textId="77777777" w:rsidR="00A10435" w:rsidRPr="00A10435" w:rsidRDefault="00A10435" w:rsidP="00A10435">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A10435">
        <w:rPr>
          <w:rFonts w:ascii="Times New Roman" w:eastAsia="Times New Roman" w:hAnsi="Times New Roman" w:cs="Times New Roman"/>
          <w:sz w:val="24"/>
          <w:szCs w:val="24"/>
        </w:rPr>
        <w:t>Use Arial or Times New Roman 12-point font, double-spaced</w:t>
      </w:r>
    </w:p>
    <w:p w14:paraId="3566C9A5" w14:textId="77777777" w:rsidR="00A10435" w:rsidRPr="00A10435" w:rsidRDefault="00A10435" w:rsidP="00A10435">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A10435">
        <w:rPr>
          <w:rFonts w:ascii="Times New Roman" w:eastAsia="Times New Roman" w:hAnsi="Times New Roman" w:cs="Times New Roman"/>
          <w:sz w:val="24"/>
          <w:szCs w:val="24"/>
        </w:rPr>
        <w:t xml:space="preserve">Use APA Formatting and Citation style </w:t>
      </w:r>
    </w:p>
    <w:p w14:paraId="435296D5" w14:textId="77777777" w:rsidR="00A10435" w:rsidRPr="00A10435" w:rsidRDefault="00A10435" w:rsidP="00A10435">
      <w:pPr>
        <w:numPr>
          <w:ilvl w:val="1"/>
          <w:numId w:val="2"/>
        </w:numPr>
        <w:spacing w:before="100" w:beforeAutospacing="1" w:after="0" w:line="240" w:lineRule="auto"/>
        <w:rPr>
          <w:rFonts w:ascii="Times New Roman" w:eastAsia="Times New Roman" w:hAnsi="Times New Roman" w:cs="Times New Roman"/>
          <w:sz w:val="24"/>
          <w:szCs w:val="24"/>
        </w:rPr>
      </w:pPr>
      <w:r w:rsidRPr="00A10435">
        <w:rPr>
          <w:rFonts w:ascii="Times New Roman" w:eastAsia="Times New Roman" w:hAnsi="Times New Roman" w:cs="Times New Roman"/>
          <w:sz w:val="24"/>
          <w:szCs w:val="24"/>
        </w:rPr>
        <w:t xml:space="preserve">If you need assistance with APA style, please visit the </w:t>
      </w:r>
      <w:hyperlink r:id="rId6" w:tgtFrame="_blank" w:history="1">
        <w:r w:rsidRPr="00A10435">
          <w:rPr>
            <w:rFonts w:ascii="Times New Roman" w:eastAsia="Times New Roman" w:hAnsi="Times New Roman" w:cs="Times New Roman"/>
            <w:color w:val="0000FF"/>
            <w:sz w:val="24"/>
            <w:szCs w:val="24"/>
            <w:u w:val="single"/>
          </w:rPr>
          <w:t>Academic Writer</w:t>
        </w:r>
      </w:hyperlink>
      <w:r w:rsidRPr="00A10435">
        <w:rPr>
          <w:rFonts w:ascii="Times New Roman" w:eastAsia="Times New Roman" w:hAnsi="Times New Roman" w:cs="Times New Roman"/>
          <w:sz w:val="24"/>
          <w:szCs w:val="24"/>
        </w:rPr>
        <w:t>.</w:t>
      </w:r>
    </w:p>
    <w:p w14:paraId="527145B1" w14:textId="77777777" w:rsidR="00A10435" w:rsidRPr="00A10435" w:rsidRDefault="00A10435" w:rsidP="00A10435">
      <w:pPr>
        <w:spacing w:before="100" w:beforeAutospacing="1" w:after="100" w:afterAutospacing="1" w:line="240" w:lineRule="auto"/>
        <w:rPr>
          <w:rFonts w:ascii="Times New Roman" w:eastAsia="Times New Roman" w:hAnsi="Times New Roman" w:cs="Times New Roman"/>
          <w:sz w:val="24"/>
          <w:szCs w:val="24"/>
        </w:rPr>
      </w:pPr>
      <w:r w:rsidRPr="00A10435">
        <w:rPr>
          <w:rFonts w:ascii="Times New Roman" w:eastAsia="Times New Roman" w:hAnsi="Times New Roman" w:cs="Times New Roman"/>
          <w:sz w:val="24"/>
          <w:szCs w:val="24"/>
        </w:rPr>
        <w:t>The assignment must be written in Standard English and demonstrate superior organization, including a highly developed viewpoint and purpose. The communication of your thoughts must be highly ordered, logical, and unified, displaying exceptional content, organization, style, and mechanics (including the use of correct grammar, punctuation, and sentence structure).</w:t>
      </w:r>
    </w:p>
    <w:p w14:paraId="5E8B68BF" w14:textId="77777777" w:rsidR="00A10435" w:rsidRPr="00A10435" w:rsidRDefault="00A10435" w:rsidP="00A10435">
      <w:pPr>
        <w:spacing w:before="100" w:beforeAutospacing="1" w:after="100" w:afterAutospacing="1" w:line="240" w:lineRule="auto"/>
        <w:rPr>
          <w:rFonts w:ascii="Times New Roman" w:eastAsia="Times New Roman" w:hAnsi="Times New Roman" w:cs="Times New Roman"/>
          <w:sz w:val="24"/>
          <w:szCs w:val="24"/>
        </w:rPr>
      </w:pPr>
      <w:r w:rsidRPr="00A10435">
        <w:rPr>
          <w:rFonts w:ascii="Times New Roman" w:eastAsia="Times New Roman" w:hAnsi="Times New Roman" w:cs="Times New Roman"/>
          <w:b/>
          <w:bCs/>
          <w:sz w:val="24"/>
          <w:szCs w:val="24"/>
        </w:rPr>
        <w:t>This Assignment assesses the following Course Outcome:</w:t>
      </w:r>
    </w:p>
    <w:p w14:paraId="253E523D" w14:textId="77777777" w:rsidR="00A10435" w:rsidRPr="00A10435" w:rsidRDefault="00A10435" w:rsidP="00A10435">
      <w:pPr>
        <w:spacing w:before="100" w:beforeAutospacing="1" w:after="100" w:afterAutospacing="1" w:line="240" w:lineRule="auto"/>
        <w:rPr>
          <w:rFonts w:ascii="Times New Roman" w:eastAsia="Times New Roman" w:hAnsi="Times New Roman" w:cs="Times New Roman"/>
          <w:sz w:val="24"/>
          <w:szCs w:val="24"/>
        </w:rPr>
      </w:pPr>
      <w:r w:rsidRPr="00A10435">
        <w:rPr>
          <w:rFonts w:ascii="Times New Roman" w:eastAsia="Times New Roman" w:hAnsi="Times New Roman" w:cs="Times New Roman"/>
          <w:b/>
          <w:bCs/>
          <w:sz w:val="24"/>
          <w:szCs w:val="24"/>
        </w:rPr>
        <w:t>CM206-3:</w:t>
      </w:r>
      <w:r w:rsidRPr="00A10435">
        <w:rPr>
          <w:rFonts w:ascii="Times New Roman" w:eastAsia="Times New Roman" w:hAnsi="Times New Roman" w:cs="Times New Roman"/>
          <w:sz w:val="24"/>
          <w:szCs w:val="24"/>
        </w:rPr>
        <w:t xml:space="preserve"> Explain the relationship between listening and interpersonal communication.</w:t>
      </w:r>
    </w:p>
    <w:p w14:paraId="5D6A7BF8" w14:textId="77777777" w:rsidR="00232AA0" w:rsidRDefault="00232AA0"/>
    <w:sectPr w:rsidR="00232AA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F864319"/>
    <w:multiLevelType w:val="multilevel"/>
    <w:tmpl w:val="D194BB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0F778A0"/>
    <w:multiLevelType w:val="multilevel"/>
    <w:tmpl w:val="B5E0C18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0435"/>
    <w:rsid w:val="00232AA0"/>
    <w:rsid w:val="00A1043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482032"/>
  <w15:chartTrackingRefBased/>
  <w15:docId w15:val="{5F9122DD-B01D-4673-BADF-B8150BB103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10435"/>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A10435"/>
    <w:rPr>
      <w:color w:val="0000FF"/>
      <w:u w:val="single"/>
    </w:rPr>
  </w:style>
  <w:style w:type="character" w:styleId="Strong">
    <w:name w:val="Strong"/>
    <w:basedOn w:val="DefaultParagraphFont"/>
    <w:uiPriority w:val="22"/>
    <w:qFormat/>
    <w:rsid w:val="00A1043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650487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campus2.purdueglobal.edu/page/academic-success-center" TargetMode="External"/><Relationship Id="rId5" Type="http://schemas.openxmlformats.org/officeDocument/2006/relationships/hyperlink" Target="https://kapextmediassl-a.akamaihd.net/artsSCi/CM206/1904C/U6_AssignmentTemplate.docx"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250</Words>
  <Characters>1429</Characters>
  <Application>Microsoft Office Word</Application>
  <DocSecurity>0</DocSecurity>
  <Lines>11</Lines>
  <Paragraphs>3</Paragraphs>
  <ScaleCrop>false</ScaleCrop>
  <Company/>
  <LinksUpToDate>false</LinksUpToDate>
  <CharactersWithSpaces>1676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Danielle Gatheright</dc:creator>
  <cp:keywords/>
  <dc:description/>
  <cp:lastModifiedBy>Danielle Gatheright</cp:lastModifiedBy>
  <cp:revision>1</cp:revision>
  <dcterms:created xsi:type="dcterms:W3CDTF">2020-07-11T21:15:00Z</dcterms:created>
  <dcterms:modified xsi:type="dcterms:W3CDTF">2020-07-11T21:15:00Z</dcterms:modified>
</cp:coreProperties>
</file>