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09DE4" w14:textId="15F238B3" w:rsidR="00F25193" w:rsidRDefault="00F25193" w:rsidP="00F25193">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Unit 7 AB202</w:t>
      </w:r>
    </w:p>
    <w:p w14:paraId="145C6E29" w14:textId="77777777" w:rsidR="00F25193" w:rsidRDefault="00F25193" w:rsidP="00F25193">
      <w:pPr>
        <w:spacing w:before="100" w:beforeAutospacing="1" w:after="100" w:afterAutospacing="1" w:line="240" w:lineRule="auto"/>
        <w:rPr>
          <w:rFonts w:ascii="Times New Roman" w:eastAsia="Times New Roman" w:hAnsi="Times New Roman" w:cs="Times New Roman"/>
          <w:b/>
          <w:bCs/>
          <w:sz w:val="24"/>
          <w:szCs w:val="24"/>
        </w:rPr>
      </w:pPr>
    </w:p>
    <w:p w14:paraId="021C6B43" w14:textId="00E60BB9" w:rsidR="00F25193" w:rsidRPr="00F25193" w:rsidRDefault="00F25193" w:rsidP="00F25193">
      <w:pPr>
        <w:spacing w:before="100" w:beforeAutospacing="1" w:after="100" w:afterAutospacing="1" w:line="240" w:lineRule="auto"/>
        <w:rPr>
          <w:rFonts w:ascii="Times New Roman" w:eastAsia="Times New Roman" w:hAnsi="Times New Roman" w:cs="Times New Roman"/>
          <w:sz w:val="24"/>
          <w:szCs w:val="24"/>
        </w:rPr>
      </w:pPr>
      <w:r w:rsidRPr="00F25193">
        <w:rPr>
          <w:rFonts w:ascii="Times New Roman" w:eastAsia="Times New Roman" w:hAnsi="Times New Roman" w:cs="Times New Roman"/>
          <w:b/>
          <w:bCs/>
          <w:sz w:val="24"/>
          <w:szCs w:val="24"/>
        </w:rPr>
        <w:t>Assignment:</w:t>
      </w:r>
      <w:r w:rsidRPr="00F25193">
        <w:rPr>
          <w:rFonts w:ascii="Times New Roman" w:eastAsia="Times New Roman" w:hAnsi="Times New Roman" w:cs="Times New Roman"/>
          <w:sz w:val="24"/>
          <w:szCs w:val="24"/>
        </w:rPr>
        <w:t xml:space="preserve"> Advertising Changes</w:t>
      </w:r>
      <w:r w:rsidRPr="00F25193">
        <w:rPr>
          <w:rFonts w:ascii="Times New Roman" w:eastAsia="Times New Roman" w:hAnsi="Times New Roman" w:cs="Times New Roman"/>
          <w:sz w:val="24"/>
          <w:szCs w:val="24"/>
        </w:rPr>
        <w:br/>
      </w:r>
      <w:r w:rsidRPr="00F25193">
        <w:rPr>
          <w:rFonts w:ascii="Times New Roman" w:eastAsia="Times New Roman" w:hAnsi="Times New Roman" w:cs="Times New Roman"/>
          <w:sz w:val="24"/>
          <w:szCs w:val="24"/>
        </w:rPr>
        <w:br/>
        <w:t>The following Course Outcome is assessed in this Assignment:</w:t>
      </w:r>
      <w:r w:rsidRPr="00F25193">
        <w:rPr>
          <w:rFonts w:ascii="Times New Roman" w:eastAsia="Times New Roman" w:hAnsi="Times New Roman" w:cs="Times New Roman"/>
          <w:sz w:val="24"/>
          <w:szCs w:val="24"/>
        </w:rPr>
        <w:br/>
      </w:r>
      <w:r w:rsidRPr="00F25193">
        <w:rPr>
          <w:rFonts w:ascii="Times New Roman" w:eastAsia="Times New Roman" w:hAnsi="Times New Roman" w:cs="Times New Roman"/>
          <w:sz w:val="24"/>
          <w:szCs w:val="24"/>
        </w:rPr>
        <w:br/>
      </w:r>
      <w:r w:rsidRPr="00F25193">
        <w:rPr>
          <w:rFonts w:ascii="Times New Roman" w:eastAsia="Times New Roman" w:hAnsi="Times New Roman" w:cs="Times New Roman"/>
          <w:b/>
          <w:bCs/>
          <w:sz w:val="24"/>
          <w:szCs w:val="24"/>
        </w:rPr>
        <w:t>GEL-5.01:</w:t>
      </w:r>
      <w:r w:rsidRPr="00F25193">
        <w:rPr>
          <w:rFonts w:ascii="Times New Roman" w:eastAsia="Times New Roman" w:hAnsi="Times New Roman" w:cs="Times New Roman"/>
          <w:sz w:val="24"/>
          <w:szCs w:val="24"/>
        </w:rPr>
        <w:t xml:space="preserve"> Identify examples of human expression in society and culture.</w:t>
      </w:r>
      <w:r w:rsidRPr="00F25193">
        <w:rPr>
          <w:rFonts w:ascii="Times New Roman" w:eastAsia="Times New Roman" w:hAnsi="Times New Roman" w:cs="Times New Roman"/>
          <w:sz w:val="24"/>
          <w:szCs w:val="24"/>
        </w:rPr>
        <w:br/>
      </w:r>
      <w:r w:rsidRPr="00F25193">
        <w:rPr>
          <w:rFonts w:ascii="Times New Roman" w:eastAsia="Times New Roman" w:hAnsi="Times New Roman" w:cs="Times New Roman"/>
          <w:sz w:val="24"/>
          <w:szCs w:val="24"/>
        </w:rPr>
        <w:br/>
        <w:t>Advertising as a human expression of culture changes over time. As a business professional it is important that you understand the technological changes that have occurred in advertising and the impact these changes have on the potential for human advancement.</w:t>
      </w:r>
      <w:r w:rsidRPr="00F25193">
        <w:rPr>
          <w:rFonts w:ascii="Times New Roman" w:eastAsia="Times New Roman" w:hAnsi="Times New Roman" w:cs="Times New Roman"/>
          <w:sz w:val="24"/>
          <w:szCs w:val="24"/>
        </w:rPr>
        <w:br/>
      </w:r>
      <w:r w:rsidRPr="00F25193">
        <w:rPr>
          <w:rFonts w:ascii="Times New Roman" w:eastAsia="Times New Roman" w:hAnsi="Times New Roman" w:cs="Times New Roman"/>
          <w:sz w:val="24"/>
          <w:szCs w:val="24"/>
        </w:rPr>
        <w:br/>
        <w:t>Write 3 to 4 paragraphs (consisting of a minimum of 4 sentences each) about:</w:t>
      </w:r>
    </w:p>
    <w:p w14:paraId="174B8DD5" w14:textId="77777777" w:rsidR="00F25193" w:rsidRPr="00F25193" w:rsidRDefault="00F25193" w:rsidP="00F2519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25193">
        <w:rPr>
          <w:rFonts w:ascii="Times New Roman" w:eastAsia="Times New Roman" w:hAnsi="Times New Roman" w:cs="Times New Roman"/>
          <w:sz w:val="24"/>
          <w:szCs w:val="24"/>
        </w:rPr>
        <w:t>How has advertising as a human expression changed in the United States (U.S.) from the 1920s to present day based on technological changes in the U.S. culture? Consult original advertising from the 1920s to present day.</w:t>
      </w:r>
    </w:p>
    <w:p w14:paraId="488CE977" w14:textId="77777777" w:rsidR="00F25193" w:rsidRPr="00F25193" w:rsidRDefault="00F25193" w:rsidP="00F2519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25193">
        <w:rPr>
          <w:rFonts w:ascii="Times New Roman" w:eastAsia="Times New Roman" w:hAnsi="Times New Roman" w:cs="Times New Roman"/>
          <w:sz w:val="24"/>
          <w:szCs w:val="24"/>
        </w:rPr>
        <w:t>How do the transitions from past to current advertising technologies reflect positive changes in U.S. culture and the potential for human advancement?</w:t>
      </w:r>
    </w:p>
    <w:p w14:paraId="60E556D7" w14:textId="77777777" w:rsidR="00F25193" w:rsidRPr="00F25193" w:rsidRDefault="00F25193" w:rsidP="00F2519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25193">
        <w:rPr>
          <w:rFonts w:ascii="Times New Roman" w:eastAsia="Times New Roman" w:hAnsi="Times New Roman" w:cs="Times New Roman"/>
          <w:sz w:val="24"/>
          <w:szCs w:val="24"/>
        </w:rPr>
        <w:t>Specify examples of advertisements you consulted and state the technological changes that influenced the advertisement after researching the technological changes during the different periods from 1920 to the present.</w:t>
      </w:r>
      <w:r w:rsidRPr="00F25193">
        <w:rPr>
          <w:rFonts w:ascii="Times New Roman" w:eastAsia="Times New Roman" w:hAnsi="Times New Roman" w:cs="Times New Roman"/>
          <w:sz w:val="24"/>
          <w:szCs w:val="24"/>
        </w:rPr>
        <w:br/>
        <w:t>Provide any citations or URLs and references used.</w:t>
      </w:r>
    </w:p>
    <w:p w14:paraId="5941636D" w14:textId="77777777" w:rsidR="00F25193" w:rsidRPr="00F25193" w:rsidRDefault="00F25193" w:rsidP="00F2519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25193">
        <w:rPr>
          <w:rFonts w:ascii="Times New Roman" w:eastAsia="Times New Roman" w:hAnsi="Times New Roman" w:cs="Times New Roman"/>
          <w:sz w:val="24"/>
          <w:szCs w:val="24"/>
        </w:rPr>
        <w:t>You can research “advertising history timeline” on the Internet to begin.</w:t>
      </w:r>
    </w:p>
    <w:p w14:paraId="51CACEDF" w14:textId="77777777" w:rsidR="00284678" w:rsidRDefault="00284678"/>
    <w:sectPr w:rsidR="002846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860EEB"/>
    <w:multiLevelType w:val="multilevel"/>
    <w:tmpl w:val="119E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193"/>
    <w:rsid w:val="00284678"/>
    <w:rsid w:val="00F25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4EFF6"/>
  <w15:chartTrackingRefBased/>
  <w15:docId w15:val="{CB68EC1E-9F0F-45FB-AB1E-BF1EA677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51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251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3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1052</Characters>
  <Application>Microsoft Office Word</Application>
  <DocSecurity>0</DocSecurity>
  <Lines>8</Lines>
  <Paragraphs>2</Paragraphs>
  <ScaleCrop>false</ScaleCrop>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2020-05-04T01:45:00Z</dcterms:created>
  <dcterms:modified xsi:type="dcterms:W3CDTF">2020-05-04T01:45:00Z</dcterms:modified>
</cp:coreProperties>
</file>