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06BE" w:rsidRDefault="00AF06BE" w:rsidP="00AF06B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AF06BE">
        <w:rPr>
          <w:rFonts w:ascii="Times New Roman" w:eastAsia="Times New Roman" w:hAnsi="Times New Roman" w:cs="Times New Roman"/>
          <w:color w:val="000000"/>
          <w:sz w:val="27"/>
          <w:szCs w:val="27"/>
        </w:rPr>
        <w:t>Prepar</w:t>
      </w:r>
      <w:bookmarkStart w:id="0" w:name="_GoBack"/>
      <w:bookmarkEnd w:id="0"/>
      <w:r w:rsidRPr="00AF06BE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e an individual report demonstrating that you </w:t>
      </w:r>
    </w:p>
    <w:p w:rsidR="00AF06BE" w:rsidRDefault="00AF06BE" w:rsidP="00AF06BE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AF06BE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a) </w:t>
      </w:r>
      <w:proofErr w:type="gramStart"/>
      <w:r w:rsidRPr="00AF06BE">
        <w:rPr>
          <w:rFonts w:ascii="Times New Roman" w:eastAsia="Times New Roman" w:hAnsi="Times New Roman" w:cs="Times New Roman"/>
          <w:color w:val="000000"/>
          <w:sz w:val="27"/>
          <w:szCs w:val="27"/>
        </w:rPr>
        <w:t>understand</w:t>
      </w:r>
      <w:proofErr w:type="gramEnd"/>
      <w:r w:rsidRPr="00AF06BE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the key ideas presented in the assigned and recommended readings for Week 1</w:t>
      </w: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(attached)</w:t>
      </w:r>
      <w:r w:rsidRPr="00AF06BE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</w:p>
    <w:p w:rsidR="00AF06BE" w:rsidRDefault="00AF06BE" w:rsidP="00AF06BE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AF06BE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b) </w:t>
      </w:r>
      <w:proofErr w:type="gramStart"/>
      <w:r w:rsidRPr="00AF06BE">
        <w:rPr>
          <w:rFonts w:ascii="Times New Roman" w:eastAsia="Times New Roman" w:hAnsi="Times New Roman" w:cs="Times New Roman"/>
          <w:color w:val="000000"/>
          <w:sz w:val="27"/>
          <w:szCs w:val="27"/>
        </w:rPr>
        <w:t>can</w:t>
      </w:r>
      <w:proofErr w:type="gramEnd"/>
      <w:r w:rsidRPr="00AF06BE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analyze critically the extent to which they are applicable in your </w:t>
      </w: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Amazon</w:t>
      </w:r>
      <w:r w:rsidRPr="00AF06BE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.</w:t>
      </w:r>
      <w:r w:rsidRPr="00AF06BE">
        <w:rPr>
          <w:rFonts w:ascii="Times New Roman" w:eastAsia="Times New Roman" w:hAnsi="Times New Roman" w:cs="Times New Roman"/>
          <w:color w:val="000000"/>
          <w:sz w:val="27"/>
          <w:szCs w:val="27"/>
        </w:rPr>
        <w:t> </w:t>
      </w:r>
    </w:p>
    <w:p w:rsidR="00AF06BE" w:rsidRPr="00AF06BE" w:rsidRDefault="00AF06BE" w:rsidP="00AF06BE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AF06BE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Your report should be 800-1000 words and must cite supporting evidence from the readings (or the Week 1 discussion). Your report should be </w:t>
      </w:r>
      <w:r w:rsidRPr="00AF06BE">
        <w:rPr>
          <w:rFonts w:ascii="Times New Roman" w:eastAsia="Times New Roman" w:hAnsi="Times New Roman" w:cs="Times New Roman"/>
          <w:b/>
          <w:color w:val="000000"/>
          <w:sz w:val="27"/>
          <w:szCs w:val="27"/>
        </w:rPr>
        <w:t xml:space="preserve">double-spaced </w:t>
      </w:r>
      <w:r w:rsidRPr="00AF06BE">
        <w:rPr>
          <w:rFonts w:ascii="Times New Roman" w:eastAsia="Times New Roman" w:hAnsi="Times New Roman" w:cs="Times New Roman"/>
          <w:color w:val="000000"/>
          <w:sz w:val="27"/>
          <w:szCs w:val="27"/>
        </w:rPr>
        <w:t>and use APA format. The title page, reference list, and any appendices are not included in this suggested word count. You do not need to include an abstract. </w:t>
      </w:r>
    </w:p>
    <w:p w:rsidR="00AF06BE" w:rsidRPr="00AF06BE" w:rsidRDefault="00AF06BE" w:rsidP="00AF06B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AF06BE">
        <w:rPr>
          <w:rFonts w:ascii="Times New Roman" w:eastAsia="Times New Roman" w:hAnsi="Times New Roman" w:cs="Times New Roman"/>
          <w:color w:val="000000"/>
          <w:sz w:val="27"/>
          <w:szCs w:val="27"/>
        </w:rPr>
        <w:t>The questions your report must address are: </w:t>
      </w:r>
    </w:p>
    <w:p w:rsidR="00AF06BE" w:rsidRPr="00AF06BE" w:rsidRDefault="00AF06BE" w:rsidP="00AF06BE">
      <w:pPr>
        <w:pStyle w:val="ListParagraph"/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AF06BE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 xml:space="preserve">What business model does your company use? </w:t>
      </w:r>
    </w:p>
    <w:p w:rsidR="00AF06BE" w:rsidRPr="00AF06BE" w:rsidRDefault="00AF06BE" w:rsidP="00AF06BE">
      <w:pPr>
        <w:pStyle w:val="ListParagraph"/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AF06BE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What is your organization’s vision and mission? </w:t>
      </w:r>
    </w:p>
    <w:p w:rsidR="00AF06BE" w:rsidRPr="00AF06BE" w:rsidRDefault="00AF06BE" w:rsidP="00AF06BE">
      <w:pPr>
        <w:pStyle w:val="ListParagraph"/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AF06BE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 xml:space="preserve">What objective evidence is there that your organization's vision, mission, and objectives is helping it gain a sustainable competitive </w:t>
      </w:r>
      <w:proofErr w:type="gramStart"/>
      <w:r w:rsidRPr="00AF06BE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advantage</w:t>
      </w:r>
      <w:r w:rsidRPr="00AF06BE">
        <w:rPr>
          <w:rFonts w:ascii="Times New Roman" w:eastAsia="Times New Roman" w:hAnsi="Times New Roman" w:cs="Times New Roman"/>
          <w:color w:val="000000"/>
          <w:sz w:val="27"/>
          <w:szCs w:val="27"/>
        </w:rPr>
        <w:t>.</w:t>
      </w:r>
      <w:proofErr w:type="gramEnd"/>
      <w:r w:rsidRPr="00AF06BE">
        <w:rPr>
          <w:rFonts w:ascii="Times New Roman" w:eastAsia="Times New Roman" w:hAnsi="Times New Roman" w:cs="Times New Roman"/>
          <w:color w:val="000000"/>
          <w:sz w:val="27"/>
          <w:szCs w:val="27"/>
        </w:rPr>
        <w:t> </w:t>
      </w:r>
      <w:r w:rsidRPr="00AF06BE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Only briefly touch on what objective evidence, using the Three Tests of a Winning Strategy, is there that your organization’s vision, mission, and objectives support its strategy? </w:t>
      </w:r>
      <w:r w:rsidRPr="00AF06BE">
        <w:rPr>
          <w:rFonts w:ascii="Times New Roman" w:eastAsia="Times New Roman" w:hAnsi="Times New Roman" w:cs="Times New Roman"/>
          <w:color w:val="000000"/>
          <w:sz w:val="27"/>
          <w:szCs w:val="27"/>
        </w:rPr>
        <w:t>Be sure to introduce your argument, explain your understanding of key terms, present your reasoning, and include independently verifiable supporting</w:t>
      </w: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lastRenderedPageBreak/>
        <w:t>evidence</w:t>
      </w:r>
      <w:r w:rsidRPr="00AF06BE">
        <w:rPr>
          <w:rFonts w:ascii="Times New Roman" w:eastAsia="Times New Roman" w:hAnsi="Times New Roman" w:cs="Times New Roman"/>
          <w:color w:val="000000"/>
          <w:sz w:val="27"/>
          <w:szCs w:val="27"/>
        </w:rPr>
        <w:t>.</w:t>
      </w:r>
      <w:r w:rsidRPr="00AF06BE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 w:rsidRPr="00AF06BE">
        <w:rPr>
          <w:noProof/>
        </w:rPr>
        <w:drawing>
          <wp:inline distT="0" distB="0" distL="0" distR="0">
            <wp:extent cx="5302250" cy="3530600"/>
            <wp:effectExtent l="0" t="0" r="0" b="0"/>
            <wp:docPr id="1" name="Picture 1" descr="Three Tests of a Winning Strateg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hree Tests of a Winning Strategy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2250" cy="3530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0E26" w:rsidRDefault="00AE743C"/>
    <w:sectPr w:rsidR="00460E2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508D8"/>
    <w:multiLevelType w:val="hybridMultilevel"/>
    <w:tmpl w:val="F8AA162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60334722"/>
    <w:multiLevelType w:val="multilevel"/>
    <w:tmpl w:val="723C01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06BE"/>
    <w:rsid w:val="00A65E0A"/>
    <w:rsid w:val="00AE743C"/>
    <w:rsid w:val="00AF06BE"/>
    <w:rsid w:val="00FB6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F43982"/>
  <w15:chartTrackingRefBased/>
  <w15:docId w15:val="{C376A574-06CD-4DAF-960F-F7045768E6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AF06BE"/>
    <w:rPr>
      <w:b/>
      <w:bCs/>
    </w:rPr>
  </w:style>
  <w:style w:type="paragraph" w:styleId="ListParagraph">
    <w:name w:val="List Paragraph"/>
    <w:basedOn w:val="Normal"/>
    <w:uiPriority w:val="34"/>
    <w:qFormat/>
    <w:rsid w:val="00AF06B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747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175</Words>
  <Characters>1001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Amazon Corporate</Company>
  <LinksUpToDate>false</LinksUpToDate>
  <CharactersWithSpaces>1174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Labriel, Winston</dc:creator>
  <cp:keywords/>
  <dc:description/>
  <cp:lastModifiedBy>Labriel, Winston</cp:lastModifiedBy>
  <cp:revision>1</cp:revision>
  <dcterms:created xsi:type="dcterms:W3CDTF">2020-02-08T19:15:00Z</dcterms:created>
  <dcterms:modified xsi:type="dcterms:W3CDTF">2020-02-08T19:43:00Z</dcterms:modified>
</cp:coreProperties>
</file>