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15" w:type="dxa"/>
        <w:tblCellMar>
          <w:left w:w="0" w:type="dxa"/>
          <w:right w:w="0" w:type="dxa"/>
        </w:tblCellMar>
        <w:tblLook w:val="04A0" w:firstRow="1" w:lastRow="0" w:firstColumn="1" w:lastColumn="0" w:noHBand="0" w:noVBand="1"/>
      </w:tblPr>
      <w:tblGrid>
        <w:gridCol w:w="10890"/>
      </w:tblGrid>
      <w:tr w:rsidR="0086609A" w:rsidRPr="0086609A" w:rsidTr="0086609A">
        <w:trPr>
          <w:tblCellSpacing w:w="15" w:type="dxa"/>
        </w:trPr>
        <w:tc>
          <w:tcPr>
            <w:tcW w:w="0" w:type="auto"/>
            <w:tcMar>
              <w:top w:w="15" w:type="dxa"/>
              <w:left w:w="15" w:type="dxa"/>
              <w:bottom w:w="15" w:type="dxa"/>
              <w:right w:w="15" w:type="dxa"/>
            </w:tcMar>
            <w:vAlign w:val="center"/>
            <w:hideMark/>
          </w:tcPr>
          <w:tbl>
            <w:tblPr>
              <w:tblW w:w="5000" w:type="pct"/>
              <w:tblCellSpacing w:w="15" w:type="dxa"/>
              <w:tblCellMar>
                <w:left w:w="0" w:type="dxa"/>
                <w:right w:w="0" w:type="dxa"/>
              </w:tblCellMar>
              <w:tblLook w:val="04A0" w:firstRow="1" w:lastRow="0" w:firstColumn="1" w:lastColumn="0" w:noHBand="0" w:noVBand="1"/>
            </w:tblPr>
            <w:tblGrid>
              <w:gridCol w:w="10800"/>
            </w:tblGrid>
            <w:tr w:rsidR="0086609A" w:rsidRPr="0086609A" w:rsidTr="0086609A">
              <w:trPr>
                <w:tblCellSpacing w:w="15" w:type="dxa"/>
              </w:trPr>
              <w:tc>
                <w:tcPr>
                  <w:tcW w:w="0" w:type="auto"/>
                  <w:tcMar>
                    <w:top w:w="15" w:type="dxa"/>
                    <w:left w:w="15" w:type="dxa"/>
                    <w:bottom w:w="15" w:type="dxa"/>
                    <w:right w:w="15" w:type="dxa"/>
                  </w:tcMar>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766"/>
                    <w:gridCol w:w="3944"/>
                  </w:tblGrid>
                  <w:tr w:rsidR="0086609A" w:rsidRPr="0086609A">
                    <w:trPr>
                      <w:tblCellSpacing w:w="15" w:type="dxa"/>
                    </w:trPr>
                    <w:tc>
                      <w:tcPr>
                        <w:tcW w:w="0" w:type="auto"/>
                        <w:vAlign w:val="center"/>
                        <w:hideMark/>
                      </w:tcPr>
                      <w:p w:rsidR="0086609A" w:rsidRPr="0086609A" w:rsidRDefault="0086609A" w:rsidP="0086609A">
                        <w:pPr>
                          <w:spacing w:before="240" w:after="0" w:line="336" w:lineRule="auto"/>
                          <w:outlineLvl w:val="4"/>
                          <w:rPr>
                            <w:rFonts w:ascii="Arial" w:eastAsia="Times New Roman" w:hAnsi="Arial" w:cs="Arial"/>
                            <w:b/>
                            <w:bCs/>
                            <w:color w:val="555555"/>
                            <w:sz w:val="20"/>
                            <w:szCs w:val="20"/>
                          </w:rPr>
                        </w:pPr>
                        <w:r w:rsidRPr="0086609A">
                          <w:rPr>
                            <w:rFonts w:ascii="Arial" w:eastAsia="Times New Roman" w:hAnsi="Arial" w:cs="Arial"/>
                            <w:b/>
                            <w:bCs/>
                            <w:color w:val="555555"/>
                            <w:sz w:val="20"/>
                            <w:szCs w:val="20"/>
                          </w:rPr>
                          <w:t>Question 1 of 20</w:t>
                        </w:r>
                      </w:p>
                    </w:tc>
                    <w:tc>
                      <w:tcPr>
                        <w:tcW w:w="0" w:type="auto"/>
                        <w:vAlign w:val="center"/>
                        <w:hideMark/>
                      </w:tcPr>
                      <w:p w:rsidR="0086609A" w:rsidRPr="0086609A" w:rsidRDefault="0086609A" w:rsidP="0086609A">
                        <w:pPr>
                          <w:spacing w:after="0" w:line="336" w:lineRule="auto"/>
                          <w:jc w:val="right"/>
                          <w:rPr>
                            <w:rFonts w:ascii="Arial" w:eastAsia="Times New Roman" w:hAnsi="Arial" w:cs="Arial"/>
                            <w:sz w:val="20"/>
                            <w:szCs w:val="20"/>
                          </w:rPr>
                        </w:pPr>
                        <w:r w:rsidRPr="0086609A">
                          <w:rPr>
                            <w:rFonts w:ascii="Arial" w:eastAsia="Times New Roman" w:hAnsi="Arial" w:cs="Arial"/>
                            <w:sz w:val="20"/>
                            <w:szCs w:val="20"/>
                          </w:rPr>
                          <w:t>1.0 Points</w:t>
                        </w:r>
                      </w:p>
                    </w:tc>
                  </w:tr>
                </w:tbl>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pict/>
                  </w:r>
                  <w:r w:rsidRPr="0086609A">
                    <w:rPr>
                      <w:rFonts w:ascii="Arial" w:eastAsia="Times New Roman" w:hAnsi="Arial" w:cs="Arial"/>
                      <w:sz w:val="20"/>
                      <w:szCs w:val="20"/>
                    </w:rPr>
                    <w:t>If A and B are any two events with P(A) = .8 and P(</w:t>
                  </w:r>
                  <w:proofErr w:type="spellStart"/>
                  <w:r w:rsidRPr="0086609A">
                    <w:rPr>
                      <w:rFonts w:ascii="Arial" w:eastAsia="Times New Roman" w:hAnsi="Arial" w:cs="Arial"/>
                      <w:sz w:val="20"/>
                      <w:szCs w:val="20"/>
                    </w:rPr>
                    <w:t>B|A</w:t>
                  </w:r>
                  <w:proofErr w:type="spellEnd"/>
                  <w:r w:rsidRPr="0086609A">
                    <w:rPr>
                      <w:rFonts w:ascii="Arial" w:eastAsia="Times New Roman" w:hAnsi="Arial" w:cs="Arial"/>
                      <w:sz w:val="20"/>
                      <w:szCs w:val="20"/>
                    </w:rPr>
                    <w:t xml:space="preserve">) = .4, then the joint probability of A and B is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0" w:line="336" w:lineRule="auto"/>
                    <w:rPr>
                      <w:rFonts w:ascii="Arial" w:eastAsia="Times New Roman"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70"/>
                    <w:gridCol w:w="81"/>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4" type="#_x0000_t75" style="width:20.25pt;height:18pt" o:ole="">
                              <v:imagedata r:id="rId5" o:title=""/>
                            </v:shape>
                            <w:control r:id="rId6" w:name="DefaultOcxName" w:shapeid="_x0000_i1234"/>
                          </w:object>
                        </w:r>
                        <w:r w:rsidRPr="0086609A">
                          <w:rPr>
                            <w:rFonts w:ascii="Arial" w:eastAsia="Times New Roman" w:hAnsi="Arial" w:cs="Arial"/>
                            <w:sz w:val="20"/>
                            <w:szCs w:val="20"/>
                          </w:rPr>
                          <w:t>A.0.40</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33" type="#_x0000_t75" style="width:20.25pt;height:18pt" o:ole="">
                              <v:imagedata r:id="rId5" o:title=""/>
                            </v:shape>
                            <w:control r:id="rId7" w:name="DefaultOcxName1" w:shapeid="_x0000_i1233"/>
                          </w:object>
                        </w:r>
                        <w:r w:rsidRPr="0086609A">
                          <w:rPr>
                            <w:rFonts w:ascii="Arial" w:eastAsia="Times New Roman" w:hAnsi="Arial" w:cs="Arial"/>
                            <w:sz w:val="20"/>
                            <w:szCs w:val="20"/>
                          </w:rPr>
                          <w:t>B.0.80</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32" type="#_x0000_t75" style="width:20.25pt;height:18pt" o:ole="">
                              <v:imagedata r:id="rId5" o:title=""/>
                            </v:shape>
                            <w:control r:id="rId8" w:name="DefaultOcxName2" w:shapeid="_x0000_i1232"/>
                          </w:object>
                        </w:r>
                        <w:r w:rsidRPr="0086609A">
                          <w:rPr>
                            <w:rFonts w:ascii="Arial" w:eastAsia="Times New Roman" w:hAnsi="Arial" w:cs="Arial"/>
                            <w:sz w:val="20"/>
                            <w:szCs w:val="20"/>
                          </w:rPr>
                          <w:t>C.0.32</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31" type="#_x0000_t75" style="width:20.25pt;height:18pt" o:ole="">
                              <v:imagedata r:id="rId5" o:title=""/>
                            </v:shape>
                            <w:control r:id="rId9" w:name="DefaultOcxName3" w:shapeid="_x0000_i1231"/>
                          </w:object>
                        </w:r>
                        <w:r w:rsidRPr="0086609A">
                          <w:rPr>
                            <w:rFonts w:ascii="Arial" w:eastAsia="Times New Roman" w:hAnsi="Arial" w:cs="Arial"/>
                            <w:sz w:val="20"/>
                            <w:szCs w:val="20"/>
                          </w:rPr>
                          <w:t>D.1.20</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240" w:line="336" w:lineRule="auto"/>
                    <w:rPr>
                      <w:rFonts w:ascii="Arial" w:eastAsia="Times New Roman" w:hAnsi="Arial" w:cs="Arial"/>
                      <w:sz w:val="20"/>
                      <w:szCs w:val="20"/>
                    </w:rPr>
                  </w:pPr>
                  <w:r w:rsidRPr="0086609A">
                    <w:rPr>
                      <w:rFonts w:ascii="Arial" w:eastAsia="Times New Roman" w:hAnsi="Arial" w:cs="Arial"/>
                      <w:sz w:val="20"/>
                      <w:szCs w:val="20"/>
                    </w:rPr>
                    <w:pict/>
                  </w:r>
                  <w:hyperlink r:id="rId10" w:history="1">
                    <w:r w:rsidRPr="0086609A">
                      <w:rPr>
                        <w:rFonts w:ascii="Times New Roman" w:eastAsia="Times New Roman" w:hAnsi="Times New Roman" w:cs="Times New Roman"/>
                        <w:color w:val="235BB0"/>
                        <w:sz w:val="20"/>
                        <w:szCs w:val="20"/>
                        <w:u w:val="single"/>
                      </w:rPr>
                      <w:t>Reset Selection</w:t>
                    </w:r>
                  </w:hyperlink>
                </w:p>
              </w:tc>
            </w:tr>
            <w:tr w:rsidR="0086609A" w:rsidRPr="0086609A" w:rsidTr="0086609A">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785"/>
                    <w:gridCol w:w="3955"/>
                  </w:tblGrid>
                  <w:tr w:rsidR="0086609A" w:rsidRPr="0086609A">
                    <w:trPr>
                      <w:tblCellSpacing w:w="15" w:type="dxa"/>
                    </w:trPr>
                    <w:tc>
                      <w:tcPr>
                        <w:tcW w:w="0" w:type="auto"/>
                        <w:vAlign w:val="center"/>
                        <w:hideMark/>
                      </w:tcPr>
                      <w:p w:rsidR="0086609A" w:rsidRPr="0086609A" w:rsidRDefault="0086609A" w:rsidP="0086609A">
                        <w:pPr>
                          <w:spacing w:before="240" w:after="0" w:line="336" w:lineRule="auto"/>
                          <w:outlineLvl w:val="4"/>
                          <w:rPr>
                            <w:rFonts w:ascii="Arial" w:eastAsia="Times New Roman" w:hAnsi="Arial" w:cs="Arial"/>
                            <w:b/>
                            <w:bCs/>
                            <w:color w:val="555555"/>
                            <w:sz w:val="20"/>
                            <w:szCs w:val="20"/>
                          </w:rPr>
                        </w:pPr>
                        <w:bookmarkStart w:id="0" w:name="p1q2"/>
                        <w:bookmarkEnd w:id="0"/>
                        <w:r w:rsidRPr="0086609A">
                          <w:rPr>
                            <w:rFonts w:ascii="Arial" w:eastAsia="Times New Roman" w:hAnsi="Arial" w:cs="Arial"/>
                            <w:b/>
                            <w:bCs/>
                            <w:color w:val="555555"/>
                            <w:sz w:val="20"/>
                            <w:szCs w:val="20"/>
                          </w:rPr>
                          <w:t>Question 2 of 20</w:t>
                        </w:r>
                      </w:p>
                    </w:tc>
                    <w:tc>
                      <w:tcPr>
                        <w:tcW w:w="0" w:type="auto"/>
                        <w:vAlign w:val="center"/>
                        <w:hideMark/>
                      </w:tcPr>
                      <w:p w:rsidR="0086609A" w:rsidRPr="0086609A" w:rsidRDefault="0086609A" w:rsidP="0086609A">
                        <w:pPr>
                          <w:spacing w:after="0" w:line="336" w:lineRule="auto"/>
                          <w:jc w:val="right"/>
                          <w:rPr>
                            <w:rFonts w:ascii="Arial" w:eastAsia="Times New Roman" w:hAnsi="Arial" w:cs="Arial"/>
                            <w:sz w:val="20"/>
                            <w:szCs w:val="20"/>
                          </w:rPr>
                        </w:pPr>
                        <w:r w:rsidRPr="0086609A">
                          <w:rPr>
                            <w:rFonts w:ascii="Arial" w:eastAsia="Times New Roman" w:hAnsi="Arial" w:cs="Arial"/>
                            <w:sz w:val="20"/>
                            <w:szCs w:val="20"/>
                          </w:rPr>
                          <w:t>1.0 Points</w:t>
                        </w:r>
                      </w:p>
                    </w:tc>
                  </w:tr>
                </w:tbl>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pict/>
                  </w:r>
                  <w:r w:rsidRPr="0086609A">
                    <w:rPr>
                      <w:rFonts w:ascii="Arial" w:eastAsia="Times New Roman" w:hAnsi="Arial" w:cs="Arial"/>
                      <w:sz w:val="20"/>
                      <w:szCs w:val="20"/>
                    </w:rPr>
                    <w:t xml:space="preserve">If two events are mutually exclusive, what is the probability that both occur at the same time?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0" w:line="336" w:lineRule="auto"/>
                    <w:rPr>
                      <w:rFonts w:ascii="Arial" w:eastAsia="Times New Roman"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72"/>
                    <w:gridCol w:w="81"/>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30" type="#_x0000_t75" style="width:20.25pt;height:18pt" o:ole="">
                              <v:imagedata r:id="rId5" o:title=""/>
                            </v:shape>
                            <w:control r:id="rId11" w:name="DefaultOcxName4" w:shapeid="_x0000_i1230"/>
                          </w:object>
                        </w:r>
                        <w:proofErr w:type="spellStart"/>
                        <w:r w:rsidRPr="0086609A">
                          <w:rPr>
                            <w:rFonts w:ascii="Arial" w:eastAsia="Times New Roman" w:hAnsi="Arial" w:cs="Arial"/>
                            <w:sz w:val="20"/>
                            <w:szCs w:val="20"/>
                          </w:rPr>
                          <w:t>A.Cannot</w:t>
                        </w:r>
                        <w:proofErr w:type="spellEnd"/>
                        <w:r w:rsidRPr="0086609A">
                          <w:rPr>
                            <w:rFonts w:ascii="Arial" w:eastAsia="Times New Roman" w:hAnsi="Arial" w:cs="Arial"/>
                            <w:sz w:val="20"/>
                            <w:szCs w:val="20"/>
                          </w:rPr>
                          <w:t xml:space="preserve"> </w:t>
                        </w:r>
                        <w:proofErr w:type="gramStart"/>
                        <w:r w:rsidRPr="0086609A">
                          <w:rPr>
                            <w:rFonts w:ascii="Arial" w:eastAsia="Times New Roman" w:hAnsi="Arial" w:cs="Arial"/>
                            <w:sz w:val="20"/>
                            <w:szCs w:val="20"/>
                          </w:rPr>
                          <w:t>be</w:t>
                        </w:r>
                        <w:proofErr w:type="gramEnd"/>
                        <w:r w:rsidRPr="0086609A">
                          <w:rPr>
                            <w:rFonts w:ascii="Arial" w:eastAsia="Times New Roman" w:hAnsi="Arial" w:cs="Arial"/>
                            <w:sz w:val="20"/>
                            <w:szCs w:val="20"/>
                          </w:rPr>
                          <w:t xml:space="preserve"> determined from the information given.</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29" type="#_x0000_t75" style="width:20.25pt;height:18pt" o:ole="">
                              <v:imagedata r:id="rId5" o:title=""/>
                            </v:shape>
                            <w:control r:id="rId12" w:name="DefaultOcxName5" w:shapeid="_x0000_i1229"/>
                          </w:object>
                        </w:r>
                        <w:r w:rsidRPr="0086609A">
                          <w:rPr>
                            <w:rFonts w:ascii="Arial" w:eastAsia="Times New Roman" w:hAnsi="Arial" w:cs="Arial"/>
                            <w:sz w:val="20"/>
                            <w:szCs w:val="20"/>
                          </w:rPr>
                          <w:t>B.0.00</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28" type="#_x0000_t75" style="width:20.25pt;height:18pt" o:ole="">
                              <v:imagedata r:id="rId5" o:title=""/>
                            </v:shape>
                            <w:control r:id="rId13" w:name="DefaultOcxName6" w:shapeid="_x0000_i1228"/>
                          </w:object>
                        </w:r>
                        <w:r w:rsidRPr="0086609A">
                          <w:rPr>
                            <w:rFonts w:ascii="Arial" w:eastAsia="Times New Roman" w:hAnsi="Arial" w:cs="Arial"/>
                            <w:sz w:val="20"/>
                            <w:szCs w:val="20"/>
                          </w:rPr>
                          <w:t>C.0.50</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27" type="#_x0000_t75" style="width:20.25pt;height:18pt" o:ole="">
                              <v:imagedata r:id="rId5" o:title=""/>
                            </v:shape>
                            <w:control r:id="rId14" w:name="DefaultOcxName7" w:shapeid="_x0000_i1227"/>
                          </w:object>
                        </w:r>
                        <w:r w:rsidRPr="0086609A">
                          <w:rPr>
                            <w:rFonts w:ascii="Arial" w:eastAsia="Times New Roman" w:hAnsi="Arial" w:cs="Arial"/>
                            <w:sz w:val="20"/>
                            <w:szCs w:val="20"/>
                          </w:rPr>
                          <w:t>D.1.00</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240" w:line="336" w:lineRule="auto"/>
                    <w:rPr>
                      <w:rFonts w:ascii="Arial" w:eastAsia="Times New Roman" w:hAnsi="Arial" w:cs="Arial"/>
                      <w:sz w:val="20"/>
                      <w:szCs w:val="20"/>
                    </w:rPr>
                  </w:pPr>
                  <w:r w:rsidRPr="0086609A">
                    <w:rPr>
                      <w:rFonts w:ascii="Arial" w:eastAsia="Times New Roman" w:hAnsi="Arial" w:cs="Arial"/>
                      <w:sz w:val="20"/>
                      <w:szCs w:val="20"/>
                    </w:rPr>
                    <w:pict/>
                  </w:r>
                  <w:hyperlink r:id="rId15" w:history="1">
                    <w:r w:rsidRPr="0086609A">
                      <w:rPr>
                        <w:rFonts w:ascii="Times New Roman" w:eastAsia="Times New Roman" w:hAnsi="Times New Roman" w:cs="Times New Roman"/>
                        <w:color w:val="235BB0"/>
                        <w:sz w:val="20"/>
                        <w:szCs w:val="20"/>
                        <w:u w:val="single"/>
                      </w:rPr>
                      <w:t>Reset Selection</w:t>
                    </w:r>
                  </w:hyperlink>
                </w:p>
              </w:tc>
            </w:tr>
            <w:tr w:rsidR="0086609A" w:rsidRPr="0086609A" w:rsidTr="0086609A">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785"/>
                    <w:gridCol w:w="3955"/>
                  </w:tblGrid>
                  <w:tr w:rsidR="0086609A" w:rsidRPr="0086609A">
                    <w:trPr>
                      <w:tblCellSpacing w:w="15" w:type="dxa"/>
                    </w:trPr>
                    <w:tc>
                      <w:tcPr>
                        <w:tcW w:w="0" w:type="auto"/>
                        <w:vAlign w:val="center"/>
                        <w:hideMark/>
                      </w:tcPr>
                      <w:p w:rsidR="0086609A" w:rsidRPr="0086609A" w:rsidRDefault="0086609A" w:rsidP="0086609A">
                        <w:pPr>
                          <w:spacing w:before="240" w:after="0" w:line="336" w:lineRule="auto"/>
                          <w:outlineLvl w:val="4"/>
                          <w:rPr>
                            <w:rFonts w:ascii="Arial" w:eastAsia="Times New Roman" w:hAnsi="Arial" w:cs="Arial"/>
                            <w:b/>
                            <w:bCs/>
                            <w:color w:val="555555"/>
                            <w:sz w:val="20"/>
                            <w:szCs w:val="20"/>
                          </w:rPr>
                        </w:pPr>
                        <w:bookmarkStart w:id="1" w:name="p1q3"/>
                        <w:bookmarkEnd w:id="1"/>
                        <w:r w:rsidRPr="0086609A">
                          <w:rPr>
                            <w:rFonts w:ascii="Arial" w:eastAsia="Times New Roman" w:hAnsi="Arial" w:cs="Arial"/>
                            <w:b/>
                            <w:bCs/>
                            <w:color w:val="555555"/>
                            <w:sz w:val="20"/>
                            <w:szCs w:val="20"/>
                          </w:rPr>
                          <w:t>Question 3 of 20</w:t>
                        </w:r>
                      </w:p>
                    </w:tc>
                    <w:tc>
                      <w:tcPr>
                        <w:tcW w:w="0" w:type="auto"/>
                        <w:vAlign w:val="center"/>
                        <w:hideMark/>
                      </w:tcPr>
                      <w:p w:rsidR="0086609A" w:rsidRPr="0086609A" w:rsidRDefault="0086609A" w:rsidP="0086609A">
                        <w:pPr>
                          <w:spacing w:after="0" w:line="336" w:lineRule="auto"/>
                          <w:jc w:val="right"/>
                          <w:rPr>
                            <w:rFonts w:ascii="Arial" w:eastAsia="Times New Roman" w:hAnsi="Arial" w:cs="Arial"/>
                            <w:sz w:val="20"/>
                            <w:szCs w:val="20"/>
                          </w:rPr>
                        </w:pPr>
                        <w:r w:rsidRPr="0086609A">
                          <w:rPr>
                            <w:rFonts w:ascii="Arial" w:eastAsia="Times New Roman" w:hAnsi="Arial" w:cs="Arial"/>
                            <w:sz w:val="20"/>
                            <w:szCs w:val="20"/>
                          </w:rPr>
                          <w:t>1.0 Points</w:t>
                        </w:r>
                      </w:p>
                    </w:tc>
                  </w:tr>
                </w:tbl>
                <w:p w:rsidR="0086609A" w:rsidRPr="0086609A" w:rsidRDefault="0086609A" w:rsidP="0086609A">
                  <w:pPr>
                    <w:keepNext/>
                    <w:spacing w:after="0" w:line="336" w:lineRule="auto"/>
                    <w:ind w:hanging="360"/>
                    <w:rPr>
                      <w:rFonts w:ascii="Arial" w:eastAsia="Times New Roman" w:hAnsi="Arial" w:cs="Arial"/>
                      <w:sz w:val="20"/>
                      <w:szCs w:val="20"/>
                    </w:rPr>
                  </w:pPr>
                  <w:r w:rsidRPr="0086609A">
                    <w:rPr>
                      <w:rFonts w:ascii="Arial" w:eastAsia="Times New Roman" w:hAnsi="Arial" w:cs="Arial"/>
                      <w:sz w:val="20"/>
                      <w:szCs w:val="20"/>
                    </w:rPr>
                    <w:pict/>
                  </w:r>
                  <w:r w:rsidRPr="0086609A">
                    <w:rPr>
                      <w:rFonts w:ascii="Arial" w:eastAsia="Times New Roman" w:hAnsi="Arial" w:cs="Arial"/>
                      <w:sz w:val="20"/>
                      <w:szCs w:val="20"/>
                    </w:rPr>
                    <w:t>In a recent study, the following data were obtained in response to the question, “Do you favor recycling in your neighborhood?”</w:t>
                  </w:r>
                </w:p>
                <w:p w:rsidR="0086609A" w:rsidRPr="0086609A" w:rsidRDefault="0086609A" w:rsidP="0086609A">
                  <w:pPr>
                    <w:keepNext/>
                    <w:spacing w:after="0" w:line="336" w:lineRule="auto"/>
                    <w:ind w:hanging="360"/>
                    <w:rPr>
                      <w:rFonts w:ascii="Arial" w:eastAsia="Times New Roman" w:hAnsi="Arial" w:cs="Arial"/>
                      <w:sz w:val="20"/>
                      <w:szCs w:val="20"/>
                    </w:rPr>
                  </w:pPr>
                  <w:r w:rsidRPr="0086609A">
                    <w:rPr>
                      <w:rFonts w:ascii="Arial" w:eastAsia="Times New Roman" w:hAnsi="Arial" w:cs="Arial"/>
                      <w:sz w:val="20"/>
                      <w:szCs w:val="20"/>
                    </w:rPr>
                    <w:t> </w:t>
                  </w:r>
                </w:p>
                <w:tbl>
                  <w:tblPr>
                    <w:tblW w:w="0" w:type="auto"/>
                    <w:tblCellMar>
                      <w:left w:w="0" w:type="dxa"/>
                      <w:right w:w="0" w:type="dxa"/>
                    </w:tblCellMar>
                    <w:tblLook w:val="04A0" w:firstRow="1" w:lastRow="0" w:firstColumn="1" w:lastColumn="0" w:noHBand="0" w:noVBand="1"/>
                  </w:tblPr>
                  <w:tblGrid>
                    <w:gridCol w:w="1353"/>
                    <w:gridCol w:w="807"/>
                    <w:gridCol w:w="720"/>
                    <w:gridCol w:w="6480"/>
                  </w:tblGrid>
                  <w:tr w:rsidR="0086609A" w:rsidRPr="0086609A" w:rsidTr="0086609A">
                    <w:trPr>
                      <w:cantSplit/>
                    </w:trPr>
                    <w:tc>
                      <w:tcPr>
                        <w:tcW w:w="1353" w:type="dxa"/>
                        <w:tcBorders>
                          <w:top w:val="nil"/>
                          <w:left w:val="nil"/>
                          <w:bottom w:val="nil"/>
                          <w:right w:val="nil"/>
                        </w:tcBorders>
                        <w:shd w:val="clear" w:color="auto" w:fill="auto"/>
                        <w:hideMark/>
                      </w:tcPr>
                      <w:p w:rsidR="0086609A" w:rsidRPr="0086609A" w:rsidRDefault="0086609A" w:rsidP="0086609A">
                        <w:pPr>
                          <w:keepNext/>
                          <w:spacing w:after="0" w:line="336" w:lineRule="auto"/>
                          <w:ind w:hanging="360"/>
                          <w:jc w:val="center"/>
                          <w:rPr>
                            <w:rFonts w:ascii="Arial" w:eastAsia="Times New Roman" w:hAnsi="Arial" w:cs="Arial"/>
                            <w:sz w:val="20"/>
                            <w:szCs w:val="20"/>
                          </w:rPr>
                        </w:pPr>
                        <w:r w:rsidRPr="0086609A">
                          <w:rPr>
                            <w:rFonts w:ascii="Arial" w:eastAsia="Times New Roman" w:hAnsi="Arial" w:cs="Arial"/>
                            <w:sz w:val="20"/>
                            <w:szCs w:val="20"/>
                          </w:rPr>
                          <w:t> </w:t>
                        </w:r>
                      </w:p>
                    </w:tc>
                    <w:tc>
                      <w:tcPr>
                        <w:tcW w:w="807" w:type="dxa"/>
                        <w:tcBorders>
                          <w:top w:val="nil"/>
                          <w:left w:val="nil"/>
                          <w:bottom w:val="nil"/>
                          <w:right w:val="nil"/>
                        </w:tcBorders>
                        <w:shd w:val="clear" w:color="auto" w:fill="auto"/>
                        <w:hideMark/>
                      </w:tcPr>
                      <w:p w:rsidR="0086609A" w:rsidRPr="0086609A" w:rsidRDefault="0086609A" w:rsidP="0086609A">
                        <w:pPr>
                          <w:keepNext/>
                          <w:spacing w:after="0" w:line="336" w:lineRule="auto"/>
                          <w:ind w:hanging="360"/>
                          <w:jc w:val="center"/>
                          <w:rPr>
                            <w:rFonts w:ascii="Arial" w:eastAsia="Times New Roman" w:hAnsi="Arial" w:cs="Arial"/>
                            <w:sz w:val="20"/>
                            <w:szCs w:val="20"/>
                          </w:rPr>
                        </w:pPr>
                        <w:r w:rsidRPr="0086609A">
                          <w:rPr>
                            <w:rFonts w:ascii="Arial" w:eastAsia="Times New Roman" w:hAnsi="Arial" w:cs="Arial"/>
                            <w:i/>
                            <w:iCs/>
                            <w:sz w:val="20"/>
                            <w:szCs w:val="20"/>
                          </w:rPr>
                          <w:t>Yes</w:t>
                        </w:r>
                      </w:p>
                    </w:tc>
                    <w:tc>
                      <w:tcPr>
                        <w:tcW w:w="720" w:type="dxa"/>
                        <w:tcBorders>
                          <w:top w:val="nil"/>
                          <w:left w:val="nil"/>
                          <w:bottom w:val="nil"/>
                          <w:right w:val="nil"/>
                        </w:tcBorders>
                        <w:shd w:val="clear" w:color="auto" w:fill="auto"/>
                        <w:hideMark/>
                      </w:tcPr>
                      <w:p w:rsidR="0086609A" w:rsidRPr="0086609A" w:rsidRDefault="0086609A" w:rsidP="0086609A">
                        <w:pPr>
                          <w:keepNext/>
                          <w:spacing w:after="0" w:line="336" w:lineRule="auto"/>
                          <w:ind w:hanging="360"/>
                          <w:jc w:val="center"/>
                          <w:rPr>
                            <w:rFonts w:ascii="Arial" w:eastAsia="Times New Roman" w:hAnsi="Arial" w:cs="Arial"/>
                            <w:sz w:val="20"/>
                            <w:szCs w:val="20"/>
                          </w:rPr>
                        </w:pPr>
                        <w:r w:rsidRPr="0086609A">
                          <w:rPr>
                            <w:rFonts w:ascii="Arial" w:eastAsia="Times New Roman" w:hAnsi="Arial" w:cs="Arial"/>
                            <w:i/>
                            <w:iCs/>
                            <w:sz w:val="20"/>
                            <w:szCs w:val="20"/>
                          </w:rPr>
                          <w:t>No</w:t>
                        </w:r>
                      </w:p>
                    </w:tc>
                    <w:tc>
                      <w:tcPr>
                        <w:tcW w:w="6480" w:type="dxa"/>
                        <w:tcBorders>
                          <w:top w:val="nil"/>
                          <w:left w:val="nil"/>
                          <w:bottom w:val="nil"/>
                          <w:right w:val="nil"/>
                        </w:tcBorders>
                        <w:shd w:val="clear" w:color="auto" w:fill="auto"/>
                        <w:hideMark/>
                      </w:tcPr>
                      <w:p w:rsidR="0086609A" w:rsidRPr="0086609A" w:rsidRDefault="0086609A" w:rsidP="0086609A">
                        <w:pPr>
                          <w:keepNext/>
                          <w:spacing w:after="0" w:line="336" w:lineRule="auto"/>
                          <w:ind w:hanging="360"/>
                          <w:rPr>
                            <w:rFonts w:ascii="Arial" w:eastAsia="Times New Roman" w:hAnsi="Arial" w:cs="Arial"/>
                            <w:sz w:val="20"/>
                            <w:szCs w:val="20"/>
                          </w:rPr>
                        </w:pPr>
                        <w:r w:rsidRPr="0086609A">
                          <w:rPr>
                            <w:rFonts w:ascii="Arial" w:eastAsia="Times New Roman" w:hAnsi="Arial" w:cs="Arial"/>
                            <w:i/>
                            <w:iCs/>
                            <w:sz w:val="20"/>
                            <w:szCs w:val="20"/>
                          </w:rPr>
                          <w:t>No Opinion</w:t>
                        </w:r>
                      </w:p>
                    </w:tc>
                  </w:tr>
                  <w:tr w:rsidR="0086609A" w:rsidRPr="0086609A" w:rsidTr="0086609A">
                    <w:trPr>
                      <w:cantSplit/>
                    </w:trPr>
                    <w:tc>
                      <w:tcPr>
                        <w:tcW w:w="1353" w:type="dxa"/>
                        <w:tcBorders>
                          <w:top w:val="nil"/>
                          <w:left w:val="nil"/>
                          <w:bottom w:val="nil"/>
                          <w:right w:val="nil"/>
                        </w:tcBorders>
                        <w:shd w:val="clear" w:color="auto" w:fill="auto"/>
                        <w:hideMark/>
                      </w:tcPr>
                      <w:p w:rsidR="0086609A" w:rsidRPr="0086609A" w:rsidRDefault="0086609A" w:rsidP="0086609A">
                        <w:pPr>
                          <w:keepNext/>
                          <w:spacing w:after="0" w:line="336" w:lineRule="auto"/>
                          <w:ind w:hanging="360"/>
                          <w:jc w:val="center"/>
                          <w:rPr>
                            <w:rFonts w:ascii="Arial" w:eastAsia="Times New Roman" w:hAnsi="Arial" w:cs="Arial"/>
                            <w:sz w:val="20"/>
                            <w:szCs w:val="20"/>
                          </w:rPr>
                        </w:pPr>
                        <w:r w:rsidRPr="0086609A">
                          <w:rPr>
                            <w:rFonts w:ascii="Arial" w:eastAsia="Times New Roman" w:hAnsi="Arial" w:cs="Arial"/>
                            <w:sz w:val="20"/>
                            <w:szCs w:val="20"/>
                          </w:rPr>
                          <w:t>Males</w:t>
                        </w:r>
                      </w:p>
                    </w:tc>
                    <w:tc>
                      <w:tcPr>
                        <w:tcW w:w="807" w:type="dxa"/>
                        <w:tcBorders>
                          <w:top w:val="nil"/>
                          <w:left w:val="nil"/>
                          <w:bottom w:val="nil"/>
                          <w:right w:val="nil"/>
                        </w:tcBorders>
                        <w:shd w:val="clear" w:color="auto" w:fill="auto"/>
                        <w:hideMark/>
                      </w:tcPr>
                      <w:p w:rsidR="0086609A" w:rsidRPr="0086609A" w:rsidRDefault="0086609A" w:rsidP="0086609A">
                        <w:pPr>
                          <w:keepNext/>
                          <w:spacing w:after="0" w:line="336" w:lineRule="auto"/>
                          <w:ind w:hanging="360"/>
                          <w:jc w:val="center"/>
                          <w:rPr>
                            <w:rFonts w:ascii="Arial" w:eastAsia="Times New Roman" w:hAnsi="Arial" w:cs="Arial"/>
                            <w:sz w:val="20"/>
                            <w:szCs w:val="20"/>
                          </w:rPr>
                        </w:pPr>
                        <w:r w:rsidRPr="0086609A">
                          <w:rPr>
                            <w:rFonts w:ascii="Arial" w:eastAsia="Times New Roman" w:hAnsi="Arial" w:cs="Arial"/>
                            <w:sz w:val="20"/>
                            <w:szCs w:val="20"/>
                          </w:rPr>
                          <w:t>25</w:t>
                        </w:r>
                      </w:p>
                    </w:tc>
                    <w:tc>
                      <w:tcPr>
                        <w:tcW w:w="720" w:type="dxa"/>
                        <w:tcBorders>
                          <w:top w:val="nil"/>
                          <w:left w:val="nil"/>
                          <w:bottom w:val="nil"/>
                          <w:right w:val="nil"/>
                        </w:tcBorders>
                        <w:shd w:val="clear" w:color="auto" w:fill="auto"/>
                        <w:hideMark/>
                      </w:tcPr>
                      <w:p w:rsidR="0086609A" w:rsidRPr="0086609A" w:rsidRDefault="0086609A" w:rsidP="0086609A">
                        <w:pPr>
                          <w:keepNext/>
                          <w:spacing w:after="0" w:line="336" w:lineRule="auto"/>
                          <w:ind w:hanging="360"/>
                          <w:jc w:val="center"/>
                          <w:rPr>
                            <w:rFonts w:ascii="Arial" w:eastAsia="Times New Roman" w:hAnsi="Arial" w:cs="Arial"/>
                            <w:sz w:val="20"/>
                            <w:szCs w:val="20"/>
                          </w:rPr>
                        </w:pPr>
                        <w:r w:rsidRPr="0086609A">
                          <w:rPr>
                            <w:rFonts w:ascii="Arial" w:eastAsia="Times New Roman" w:hAnsi="Arial" w:cs="Arial"/>
                            <w:sz w:val="20"/>
                            <w:szCs w:val="20"/>
                          </w:rPr>
                          <w:t>15</w:t>
                        </w:r>
                      </w:p>
                    </w:tc>
                    <w:tc>
                      <w:tcPr>
                        <w:tcW w:w="6480" w:type="dxa"/>
                        <w:tcBorders>
                          <w:top w:val="nil"/>
                          <w:left w:val="nil"/>
                          <w:bottom w:val="nil"/>
                          <w:right w:val="nil"/>
                        </w:tcBorders>
                        <w:shd w:val="clear" w:color="auto" w:fill="auto"/>
                        <w:hideMark/>
                      </w:tcPr>
                      <w:p w:rsidR="0086609A" w:rsidRPr="0086609A" w:rsidRDefault="0086609A" w:rsidP="0086609A">
                        <w:pPr>
                          <w:keepNext/>
                          <w:spacing w:after="0" w:line="336" w:lineRule="auto"/>
                          <w:ind w:hanging="360"/>
                          <w:rPr>
                            <w:rFonts w:ascii="Arial" w:eastAsia="Times New Roman" w:hAnsi="Arial" w:cs="Arial"/>
                            <w:sz w:val="20"/>
                            <w:szCs w:val="20"/>
                          </w:rPr>
                        </w:pPr>
                        <w:r w:rsidRPr="0086609A">
                          <w:rPr>
                            <w:rFonts w:ascii="Arial" w:eastAsia="Times New Roman" w:hAnsi="Arial" w:cs="Arial"/>
                            <w:sz w:val="20"/>
                            <w:szCs w:val="20"/>
                          </w:rPr>
                          <w:t>    10</w:t>
                        </w:r>
                      </w:p>
                    </w:tc>
                  </w:tr>
                  <w:tr w:rsidR="0086609A" w:rsidRPr="0086609A" w:rsidTr="0086609A">
                    <w:trPr>
                      <w:cantSplit/>
                    </w:trPr>
                    <w:tc>
                      <w:tcPr>
                        <w:tcW w:w="1353" w:type="dxa"/>
                        <w:tcBorders>
                          <w:top w:val="nil"/>
                          <w:left w:val="nil"/>
                          <w:bottom w:val="nil"/>
                          <w:right w:val="nil"/>
                        </w:tcBorders>
                        <w:shd w:val="clear" w:color="auto" w:fill="auto"/>
                        <w:hideMark/>
                      </w:tcPr>
                      <w:p w:rsidR="0086609A" w:rsidRPr="0086609A" w:rsidRDefault="0086609A" w:rsidP="0086609A">
                        <w:pPr>
                          <w:keepNext/>
                          <w:spacing w:after="0" w:line="336" w:lineRule="auto"/>
                          <w:ind w:hanging="360"/>
                          <w:jc w:val="center"/>
                          <w:rPr>
                            <w:rFonts w:ascii="Arial" w:eastAsia="Times New Roman" w:hAnsi="Arial" w:cs="Arial"/>
                            <w:sz w:val="20"/>
                            <w:szCs w:val="20"/>
                          </w:rPr>
                        </w:pPr>
                        <w:r w:rsidRPr="0086609A">
                          <w:rPr>
                            <w:rFonts w:ascii="Arial" w:eastAsia="Times New Roman" w:hAnsi="Arial" w:cs="Arial"/>
                            <w:sz w:val="20"/>
                            <w:szCs w:val="20"/>
                          </w:rPr>
                          <w:t>   Females</w:t>
                        </w:r>
                      </w:p>
                    </w:tc>
                    <w:tc>
                      <w:tcPr>
                        <w:tcW w:w="807" w:type="dxa"/>
                        <w:tcBorders>
                          <w:top w:val="nil"/>
                          <w:left w:val="nil"/>
                          <w:bottom w:val="nil"/>
                          <w:right w:val="nil"/>
                        </w:tcBorders>
                        <w:shd w:val="clear" w:color="auto" w:fill="auto"/>
                        <w:hideMark/>
                      </w:tcPr>
                      <w:p w:rsidR="0086609A" w:rsidRPr="0086609A" w:rsidRDefault="0086609A" w:rsidP="0086609A">
                        <w:pPr>
                          <w:keepNext/>
                          <w:spacing w:after="0" w:line="336" w:lineRule="auto"/>
                          <w:ind w:hanging="360"/>
                          <w:jc w:val="center"/>
                          <w:rPr>
                            <w:rFonts w:ascii="Arial" w:eastAsia="Times New Roman" w:hAnsi="Arial" w:cs="Arial"/>
                            <w:sz w:val="20"/>
                            <w:szCs w:val="20"/>
                          </w:rPr>
                        </w:pPr>
                        <w:r w:rsidRPr="0086609A">
                          <w:rPr>
                            <w:rFonts w:ascii="Arial" w:eastAsia="Times New Roman" w:hAnsi="Arial" w:cs="Arial"/>
                            <w:sz w:val="20"/>
                            <w:szCs w:val="20"/>
                          </w:rPr>
                          <w:t>30</w:t>
                        </w:r>
                      </w:p>
                    </w:tc>
                    <w:tc>
                      <w:tcPr>
                        <w:tcW w:w="720" w:type="dxa"/>
                        <w:tcBorders>
                          <w:top w:val="nil"/>
                          <w:left w:val="nil"/>
                          <w:bottom w:val="nil"/>
                          <w:right w:val="nil"/>
                        </w:tcBorders>
                        <w:shd w:val="clear" w:color="auto" w:fill="auto"/>
                        <w:hideMark/>
                      </w:tcPr>
                      <w:p w:rsidR="0086609A" w:rsidRPr="0086609A" w:rsidRDefault="0086609A" w:rsidP="0086609A">
                        <w:pPr>
                          <w:keepNext/>
                          <w:spacing w:after="0" w:line="336" w:lineRule="auto"/>
                          <w:ind w:hanging="360"/>
                          <w:jc w:val="center"/>
                          <w:rPr>
                            <w:rFonts w:ascii="Arial" w:eastAsia="Times New Roman" w:hAnsi="Arial" w:cs="Arial"/>
                            <w:sz w:val="20"/>
                            <w:szCs w:val="20"/>
                          </w:rPr>
                        </w:pPr>
                        <w:r w:rsidRPr="0086609A">
                          <w:rPr>
                            <w:rFonts w:ascii="Arial" w:eastAsia="Times New Roman" w:hAnsi="Arial" w:cs="Arial"/>
                            <w:sz w:val="20"/>
                            <w:szCs w:val="20"/>
                          </w:rPr>
                          <w:t>10</w:t>
                        </w:r>
                      </w:p>
                    </w:tc>
                    <w:tc>
                      <w:tcPr>
                        <w:tcW w:w="6480" w:type="dxa"/>
                        <w:tcBorders>
                          <w:top w:val="nil"/>
                          <w:left w:val="nil"/>
                          <w:bottom w:val="nil"/>
                          <w:right w:val="nil"/>
                        </w:tcBorders>
                        <w:shd w:val="clear" w:color="auto" w:fill="auto"/>
                        <w:hideMark/>
                      </w:tcPr>
                      <w:p w:rsidR="0086609A" w:rsidRPr="0086609A" w:rsidRDefault="0086609A" w:rsidP="0086609A">
                        <w:pPr>
                          <w:keepNext/>
                          <w:spacing w:after="0" w:line="336" w:lineRule="auto"/>
                          <w:ind w:hanging="360"/>
                          <w:rPr>
                            <w:rFonts w:ascii="Arial" w:eastAsia="Times New Roman" w:hAnsi="Arial" w:cs="Arial"/>
                            <w:sz w:val="20"/>
                            <w:szCs w:val="20"/>
                          </w:rPr>
                        </w:pPr>
                        <w:r w:rsidRPr="0086609A">
                          <w:rPr>
                            <w:rFonts w:ascii="Arial" w:eastAsia="Times New Roman" w:hAnsi="Arial" w:cs="Arial"/>
                            <w:sz w:val="20"/>
                            <w:szCs w:val="20"/>
                          </w:rPr>
                          <w:t>    10</w:t>
                        </w:r>
                      </w:p>
                      <w:p w:rsidR="0086609A" w:rsidRPr="0086609A" w:rsidRDefault="0086609A" w:rsidP="0086609A">
                        <w:pPr>
                          <w:keepNext/>
                          <w:spacing w:after="0" w:line="336" w:lineRule="auto"/>
                          <w:ind w:hanging="360"/>
                          <w:jc w:val="center"/>
                          <w:rPr>
                            <w:rFonts w:ascii="Arial" w:eastAsia="Times New Roman" w:hAnsi="Arial" w:cs="Arial"/>
                            <w:sz w:val="20"/>
                            <w:szCs w:val="20"/>
                          </w:rPr>
                        </w:pPr>
                        <w:r w:rsidRPr="0086609A">
                          <w:rPr>
                            <w:rFonts w:ascii="Arial" w:eastAsia="Times New Roman" w:hAnsi="Arial" w:cs="Arial"/>
                            <w:sz w:val="20"/>
                            <w:szCs w:val="20"/>
                          </w:rPr>
                          <w:t> </w:t>
                        </w:r>
                      </w:p>
                    </w:tc>
                  </w:tr>
                </w:tbl>
                <w:p w:rsidR="0086609A" w:rsidRPr="0086609A" w:rsidRDefault="0086609A" w:rsidP="0086609A">
                  <w:pPr>
                    <w:spacing w:after="0" w:line="336" w:lineRule="auto"/>
                    <w:ind w:hanging="360"/>
                    <w:rPr>
                      <w:rFonts w:ascii="Arial" w:eastAsia="Times New Roman" w:hAnsi="Arial" w:cs="Arial"/>
                      <w:sz w:val="20"/>
                      <w:szCs w:val="20"/>
                    </w:rPr>
                  </w:pPr>
                  <w:r w:rsidRPr="0086609A">
                    <w:rPr>
                      <w:rFonts w:ascii="Arial" w:eastAsia="Times New Roman" w:hAnsi="Arial" w:cs="Arial"/>
                      <w:sz w:val="20"/>
                      <w:szCs w:val="20"/>
                    </w:rPr>
                    <w:t>      If a person is picked at random, what is the probability that the person is either male or has no opinion regarding recycling?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0" w:line="336" w:lineRule="auto"/>
                    <w:rPr>
                      <w:rFonts w:ascii="Arial" w:eastAsia="Times New Roman"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70"/>
                    <w:gridCol w:w="81"/>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26" type="#_x0000_t75" style="width:20.25pt;height:18pt" o:ole="">
                              <v:imagedata r:id="rId5" o:title=""/>
                            </v:shape>
                            <w:control r:id="rId16" w:name="DefaultOcxName8" w:shapeid="_x0000_i1226"/>
                          </w:object>
                        </w:r>
                        <w:r w:rsidRPr="0086609A">
                          <w:rPr>
                            <w:rFonts w:ascii="Arial" w:eastAsia="Times New Roman" w:hAnsi="Arial" w:cs="Arial"/>
                            <w:sz w:val="20"/>
                            <w:szCs w:val="20"/>
                          </w:rPr>
                          <w:t>A.3/5</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25" type="#_x0000_t75" style="width:20.25pt;height:18pt" o:ole="">
                              <v:imagedata r:id="rId5" o:title=""/>
                            </v:shape>
                            <w:control r:id="rId17" w:name="DefaultOcxName9" w:shapeid="_x0000_i1225"/>
                          </w:object>
                        </w:r>
                        <w:r w:rsidRPr="0086609A">
                          <w:rPr>
                            <w:rFonts w:ascii="Arial" w:eastAsia="Times New Roman" w:hAnsi="Arial" w:cs="Arial"/>
                            <w:sz w:val="20"/>
                            <w:szCs w:val="20"/>
                          </w:rPr>
                          <w:t>B.3/10</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24" type="#_x0000_t75" style="width:20.25pt;height:18pt" o:ole="">
                              <v:imagedata r:id="rId5" o:title=""/>
                            </v:shape>
                            <w:control r:id="rId18" w:name="DefaultOcxName10" w:shapeid="_x0000_i1224"/>
                          </w:object>
                        </w:r>
                        <w:r w:rsidRPr="0086609A">
                          <w:rPr>
                            <w:rFonts w:ascii="Arial" w:eastAsia="Times New Roman" w:hAnsi="Arial" w:cs="Arial"/>
                            <w:sz w:val="20"/>
                            <w:szCs w:val="20"/>
                          </w:rPr>
                          <w:t>C.4/5</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23" type="#_x0000_t75" style="width:20.25pt;height:18pt" o:ole="">
                              <v:imagedata r:id="rId5" o:title=""/>
                            </v:shape>
                            <w:control r:id="rId19" w:name="DefaultOcxName11" w:shapeid="_x0000_i1223"/>
                          </w:object>
                        </w:r>
                        <w:r w:rsidRPr="0086609A">
                          <w:rPr>
                            <w:rFonts w:ascii="Arial" w:eastAsia="Times New Roman" w:hAnsi="Arial" w:cs="Arial"/>
                            <w:sz w:val="20"/>
                            <w:szCs w:val="20"/>
                          </w:rPr>
                          <w:t>D.7/10</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240" w:line="336" w:lineRule="auto"/>
                    <w:rPr>
                      <w:rFonts w:ascii="Arial" w:eastAsia="Times New Roman" w:hAnsi="Arial" w:cs="Arial"/>
                      <w:sz w:val="20"/>
                      <w:szCs w:val="20"/>
                    </w:rPr>
                  </w:pPr>
                  <w:r w:rsidRPr="0086609A">
                    <w:rPr>
                      <w:rFonts w:ascii="Arial" w:eastAsia="Times New Roman" w:hAnsi="Arial" w:cs="Arial"/>
                      <w:sz w:val="20"/>
                      <w:szCs w:val="20"/>
                    </w:rPr>
                    <w:lastRenderedPageBreak/>
                    <w:pict/>
                  </w:r>
                  <w:hyperlink r:id="rId20" w:history="1">
                    <w:r w:rsidRPr="0086609A">
                      <w:rPr>
                        <w:rFonts w:ascii="Times New Roman" w:eastAsia="Times New Roman" w:hAnsi="Times New Roman" w:cs="Times New Roman"/>
                        <w:color w:val="235BB0"/>
                        <w:sz w:val="20"/>
                        <w:szCs w:val="20"/>
                        <w:u w:val="single"/>
                      </w:rPr>
                      <w:t>Reset Selection</w:t>
                    </w:r>
                  </w:hyperlink>
                </w:p>
              </w:tc>
            </w:tr>
            <w:tr w:rsidR="0086609A" w:rsidRPr="0086609A" w:rsidTr="0086609A">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785"/>
                    <w:gridCol w:w="3955"/>
                  </w:tblGrid>
                  <w:tr w:rsidR="0086609A" w:rsidRPr="0086609A">
                    <w:trPr>
                      <w:tblCellSpacing w:w="15" w:type="dxa"/>
                    </w:trPr>
                    <w:tc>
                      <w:tcPr>
                        <w:tcW w:w="0" w:type="auto"/>
                        <w:vAlign w:val="center"/>
                        <w:hideMark/>
                      </w:tcPr>
                      <w:p w:rsidR="0086609A" w:rsidRPr="0086609A" w:rsidRDefault="0086609A" w:rsidP="0086609A">
                        <w:pPr>
                          <w:spacing w:before="240" w:after="0" w:line="336" w:lineRule="auto"/>
                          <w:outlineLvl w:val="4"/>
                          <w:rPr>
                            <w:rFonts w:ascii="Arial" w:eastAsia="Times New Roman" w:hAnsi="Arial" w:cs="Arial"/>
                            <w:b/>
                            <w:bCs/>
                            <w:color w:val="555555"/>
                            <w:sz w:val="20"/>
                            <w:szCs w:val="20"/>
                          </w:rPr>
                        </w:pPr>
                        <w:bookmarkStart w:id="2" w:name="p1q4"/>
                        <w:bookmarkEnd w:id="2"/>
                        <w:r w:rsidRPr="0086609A">
                          <w:rPr>
                            <w:rFonts w:ascii="Arial" w:eastAsia="Times New Roman" w:hAnsi="Arial" w:cs="Arial"/>
                            <w:b/>
                            <w:bCs/>
                            <w:color w:val="555555"/>
                            <w:sz w:val="20"/>
                            <w:szCs w:val="20"/>
                          </w:rPr>
                          <w:lastRenderedPageBreak/>
                          <w:t>Question 4 of 20</w:t>
                        </w:r>
                      </w:p>
                    </w:tc>
                    <w:tc>
                      <w:tcPr>
                        <w:tcW w:w="0" w:type="auto"/>
                        <w:vAlign w:val="center"/>
                        <w:hideMark/>
                      </w:tcPr>
                      <w:p w:rsidR="0086609A" w:rsidRPr="0086609A" w:rsidRDefault="0086609A" w:rsidP="0086609A">
                        <w:pPr>
                          <w:spacing w:after="0" w:line="336" w:lineRule="auto"/>
                          <w:jc w:val="right"/>
                          <w:rPr>
                            <w:rFonts w:ascii="Arial" w:eastAsia="Times New Roman" w:hAnsi="Arial" w:cs="Arial"/>
                            <w:sz w:val="20"/>
                            <w:szCs w:val="20"/>
                          </w:rPr>
                        </w:pPr>
                        <w:r w:rsidRPr="0086609A">
                          <w:rPr>
                            <w:rFonts w:ascii="Arial" w:eastAsia="Times New Roman" w:hAnsi="Arial" w:cs="Arial"/>
                            <w:sz w:val="20"/>
                            <w:szCs w:val="20"/>
                          </w:rPr>
                          <w:t>1.0 Points</w:t>
                        </w:r>
                      </w:p>
                    </w:tc>
                  </w:tr>
                </w:tbl>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pict/>
                  </w:r>
                  <w:r w:rsidRPr="0086609A">
                    <w:rPr>
                      <w:rFonts w:ascii="Arial" w:eastAsia="Times New Roman" w:hAnsi="Arial" w:cs="Arial"/>
                      <w:sz w:val="20"/>
                      <w:szCs w:val="20"/>
                    </w:rPr>
                    <w:t xml:space="preserve">If A and B are any two events with P(A) = .8 and </w:t>
                  </w:r>
                  <w:r>
                    <w:rPr>
                      <w:rFonts w:ascii="Arial" w:eastAsia="Times New Roman" w:hAnsi="Arial" w:cs="Arial"/>
                      <w:noProof/>
                      <w:sz w:val="20"/>
                      <w:szCs w:val="20"/>
                    </w:rPr>
                    <w:drawing>
                      <wp:inline distT="0" distB="0" distL="0" distR="0">
                        <wp:extent cx="942975" cy="200025"/>
                        <wp:effectExtent l="0" t="0" r="9525" b="9525"/>
                        <wp:docPr id="7" name="Picture 7" descr="f$P(B|ar{A})= .7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P(B|ar{A})= .7f$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42975" cy="200025"/>
                                </a:xfrm>
                                <a:prstGeom prst="rect">
                                  <a:avLst/>
                                </a:prstGeom>
                                <a:noFill/>
                                <a:ln>
                                  <a:noFill/>
                                </a:ln>
                              </pic:spPr>
                            </pic:pic>
                          </a:graphicData>
                        </a:graphic>
                      </wp:inline>
                    </w:drawing>
                  </w:r>
                  <w:r w:rsidRPr="0086609A">
                    <w:rPr>
                      <w:rFonts w:ascii="Arial" w:eastAsia="Times New Roman" w:hAnsi="Arial" w:cs="Arial"/>
                      <w:sz w:val="20"/>
                      <w:szCs w:val="20"/>
                    </w:rPr>
                    <w:t xml:space="preserve">then </w:t>
                  </w:r>
                  <w:r>
                    <w:rPr>
                      <w:rFonts w:ascii="Arial" w:eastAsia="Times New Roman" w:hAnsi="Arial" w:cs="Arial"/>
                      <w:noProof/>
                      <w:sz w:val="20"/>
                      <w:szCs w:val="20"/>
                    </w:rPr>
                    <w:drawing>
                      <wp:inline distT="0" distB="0" distL="0" distR="0">
                        <wp:extent cx="723900" cy="200025"/>
                        <wp:effectExtent l="0" t="0" r="0" b="9525"/>
                        <wp:docPr id="6" name="Picture 6" descr="f$P(ar{A}igcap{B})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P(ar{A}igcap{B})f$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23900" cy="200025"/>
                                </a:xfrm>
                                <a:prstGeom prst="rect">
                                  <a:avLst/>
                                </a:prstGeom>
                                <a:noFill/>
                                <a:ln>
                                  <a:noFill/>
                                </a:ln>
                              </pic:spPr>
                            </pic:pic>
                          </a:graphicData>
                        </a:graphic>
                      </wp:inline>
                    </w:drawing>
                  </w:r>
                  <w:r w:rsidRPr="0086609A">
                    <w:rPr>
                      <w:rFonts w:ascii="Arial" w:eastAsia="Times New Roman" w:hAnsi="Arial" w:cs="Arial"/>
                      <w:sz w:val="20"/>
                      <w:szCs w:val="20"/>
                    </w:rPr>
                    <w:t xml:space="preserve">is: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0" w:line="336" w:lineRule="auto"/>
                    <w:rPr>
                      <w:rFonts w:ascii="Arial" w:eastAsia="Times New Roman"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0"/>
                    <w:gridCol w:w="81"/>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22" type="#_x0000_t75" style="width:20.25pt;height:18pt" o:ole="">
                              <v:imagedata r:id="rId5" o:title=""/>
                            </v:shape>
                            <w:control r:id="rId23" w:name="DefaultOcxName12" w:shapeid="_x0000_i1222"/>
                          </w:object>
                        </w:r>
                        <w:proofErr w:type="gramStart"/>
                        <w:r w:rsidRPr="0086609A">
                          <w:rPr>
                            <w:rFonts w:ascii="Arial" w:eastAsia="Times New Roman" w:hAnsi="Arial" w:cs="Arial"/>
                            <w:sz w:val="20"/>
                            <w:szCs w:val="20"/>
                          </w:rPr>
                          <w:t>A..</w:t>
                        </w:r>
                        <w:proofErr w:type="gramEnd"/>
                        <w:r w:rsidRPr="0086609A">
                          <w:rPr>
                            <w:rFonts w:ascii="Arial" w:eastAsia="Times New Roman" w:hAnsi="Arial" w:cs="Arial"/>
                            <w:sz w:val="20"/>
                            <w:szCs w:val="20"/>
                          </w:rPr>
                          <w:t>24</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21" type="#_x0000_t75" style="width:20.25pt;height:18pt" o:ole="">
                              <v:imagedata r:id="rId5" o:title=""/>
                            </v:shape>
                            <w:control r:id="rId24" w:name="DefaultOcxName13" w:shapeid="_x0000_i1221"/>
                          </w:object>
                        </w:r>
                        <w:r w:rsidRPr="0086609A">
                          <w:rPr>
                            <w:rFonts w:ascii="Arial" w:eastAsia="Times New Roman" w:hAnsi="Arial" w:cs="Arial"/>
                            <w:sz w:val="20"/>
                            <w:szCs w:val="20"/>
                          </w:rPr>
                          <w:t>B.0.875</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20" type="#_x0000_t75" style="width:20.25pt;height:18pt" o:ole="">
                              <v:imagedata r:id="rId5" o:title=""/>
                            </v:shape>
                            <w:control r:id="rId25" w:name="DefaultOcxName14" w:shapeid="_x0000_i1220"/>
                          </w:object>
                        </w:r>
                        <w:r w:rsidRPr="0086609A">
                          <w:rPr>
                            <w:rFonts w:ascii="Arial" w:eastAsia="Times New Roman" w:hAnsi="Arial" w:cs="Arial"/>
                            <w:sz w:val="20"/>
                            <w:szCs w:val="20"/>
                          </w:rPr>
                          <w:t>C.0.56</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19" type="#_x0000_t75" style="width:20.25pt;height:18pt" o:ole="">
                              <v:imagedata r:id="rId5" o:title=""/>
                            </v:shape>
                            <w:control r:id="rId26" w:name="DefaultOcxName15" w:shapeid="_x0000_i1219"/>
                          </w:object>
                        </w:r>
                        <w:r w:rsidRPr="0086609A">
                          <w:rPr>
                            <w:rFonts w:ascii="Arial" w:eastAsia="Times New Roman" w:hAnsi="Arial" w:cs="Arial"/>
                            <w:sz w:val="20"/>
                            <w:szCs w:val="20"/>
                          </w:rPr>
                          <w:t>D.0.14</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240" w:line="336" w:lineRule="auto"/>
                    <w:rPr>
                      <w:rFonts w:ascii="Arial" w:eastAsia="Times New Roman" w:hAnsi="Arial" w:cs="Arial"/>
                      <w:sz w:val="20"/>
                      <w:szCs w:val="20"/>
                    </w:rPr>
                  </w:pPr>
                  <w:r w:rsidRPr="0086609A">
                    <w:rPr>
                      <w:rFonts w:ascii="Arial" w:eastAsia="Times New Roman" w:hAnsi="Arial" w:cs="Arial"/>
                      <w:sz w:val="20"/>
                      <w:szCs w:val="20"/>
                    </w:rPr>
                    <w:pict/>
                  </w:r>
                  <w:hyperlink r:id="rId27" w:history="1">
                    <w:r w:rsidRPr="0086609A">
                      <w:rPr>
                        <w:rFonts w:ascii="Times New Roman" w:eastAsia="Times New Roman" w:hAnsi="Times New Roman" w:cs="Times New Roman"/>
                        <w:color w:val="235BB0"/>
                        <w:sz w:val="20"/>
                        <w:szCs w:val="20"/>
                        <w:u w:val="single"/>
                      </w:rPr>
                      <w:t>Reset Selection</w:t>
                    </w:r>
                  </w:hyperlink>
                </w:p>
              </w:tc>
            </w:tr>
            <w:tr w:rsidR="0086609A" w:rsidRPr="0086609A" w:rsidTr="0086609A">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785"/>
                    <w:gridCol w:w="3955"/>
                  </w:tblGrid>
                  <w:tr w:rsidR="0086609A" w:rsidRPr="0086609A">
                    <w:trPr>
                      <w:tblCellSpacing w:w="15" w:type="dxa"/>
                    </w:trPr>
                    <w:tc>
                      <w:tcPr>
                        <w:tcW w:w="0" w:type="auto"/>
                        <w:vAlign w:val="center"/>
                        <w:hideMark/>
                      </w:tcPr>
                      <w:p w:rsidR="0086609A" w:rsidRPr="0086609A" w:rsidRDefault="0086609A" w:rsidP="0086609A">
                        <w:pPr>
                          <w:spacing w:before="240" w:after="0" w:line="336" w:lineRule="auto"/>
                          <w:outlineLvl w:val="4"/>
                          <w:rPr>
                            <w:rFonts w:ascii="Arial" w:eastAsia="Times New Roman" w:hAnsi="Arial" w:cs="Arial"/>
                            <w:b/>
                            <w:bCs/>
                            <w:color w:val="555555"/>
                            <w:sz w:val="20"/>
                            <w:szCs w:val="20"/>
                          </w:rPr>
                        </w:pPr>
                        <w:bookmarkStart w:id="3" w:name="p1q5"/>
                        <w:bookmarkEnd w:id="3"/>
                        <w:r w:rsidRPr="0086609A">
                          <w:rPr>
                            <w:rFonts w:ascii="Arial" w:eastAsia="Times New Roman" w:hAnsi="Arial" w:cs="Arial"/>
                            <w:b/>
                            <w:bCs/>
                            <w:color w:val="555555"/>
                            <w:sz w:val="20"/>
                            <w:szCs w:val="20"/>
                          </w:rPr>
                          <w:t>Question 5 of 20</w:t>
                        </w:r>
                      </w:p>
                    </w:tc>
                    <w:tc>
                      <w:tcPr>
                        <w:tcW w:w="0" w:type="auto"/>
                        <w:vAlign w:val="center"/>
                        <w:hideMark/>
                      </w:tcPr>
                      <w:p w:rsidR="0086609A" w:rsidRPr="0086609A" w:rsidRDefault="0086609A" w:rsidP="0086609A">
                        <w:pPr>
                          <w:spacing w:after="0" w:line="336" w:lineRule="auto"/>
                          <w:jc w:val="right"/>
                          <w:rPr>
                            <w:rFonts w:ascii="Arial" w:eastAsia="Times New Roman" w:hAnsi="Arial" w:cs="Arial"/>
                            <w:sz w:val="20"/>
                            <w:szCs w:val="20"/>
                          </w:rPr>
                        </w:pPr>
                        <w:r w:rsidRPr="0086609A">
                          <w:rPr>
                            <w:rFonts w:ascii="Arial" w:eastAsia="Times New Roman" w:hAnsi="Arial" w:cs="Arial"/>
                            <w:sz w:val="20"/>
                            <w:szCs w:val="20"/>
                          </w:rPr>
                          <w:t>1.0 Points</w:t>
                        </w:r>
                      </w:p>
                    </w:tc>
                  </w:tr>
                </w:tbl>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pict/>
                  </w:r>
                  <w:r w:rsidRPr="0086609A">
                    <w:rPr>
                      <w:rFonts w:ascii="Arial" w:eastAsia="Times New Roman" w:hAnsi="Arial" w:cs="Arial"/>
                      <w:sz w:val="20"/>
                      <w:szCs w:val="20"/>
                    </w:rPr>
                    <w:t xml:space="preserve">The result of tossing a coin once will be either head or tail. Let A and B be the events of observing head and tail, respectively. The events A and B are: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0" w:line="336" w:lineRule="auto"/>
                    <w:rPr>
                      <w:rFonts w:ascii="Arial" w:eastAsia="Times New Roman"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03"/>
                    <w:gridCol w:w="81"/>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18" type="#_x0000_t75" style="width:20.25pt;height:18pt" o:ole="">
                              <v:imagedata r:id="rId5" o:title=""/>
                            </v:shape>
                            <w:control r:id="rId28" w:name="DefaultOcxName16" w:shapeid="_x0000_i1218"/>
                          </w:object>
                        </w:r>
                        <w:proofErr w:type="spellStart"/>
                        <w:r w:rsidRPr="0086609A">
                          <w:rPr>
                            <w:rFonts w:ascii="Arial" w:eastAsia="Times New Roman" w:hAnsi="Arial" w:cs="Arial"/>
                            <w:sz w:val="20"/>
                            <w:szCs w:val="20"/>
                          </w:rPr>
                          <w:t>A.conditional</w:t>
                        </w:r>
                        <w:proofErr w:type="spellEnd"/>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17" type="#_x0000_t75" style="width:20.25pt;height:18pt" o:ole="">
                              <v:imagedata r:id="rId5" o:title=""/>
                            </v:shape>
                            <w:control r:id="rId29" w:name="DefaultOcxName17" w:shapeid="_x0000_i1217"/>
                          </w:object>
                        </w:r>
                        <w:proofErr w:type="spellStart"/>
                        <w:r w:rsidRPr="0086609A">
                          <w:rPr>
                            <w:rFonts w:ascii="Arial" w:eastAsia="Times New Roman" w:hAnsi="Arial" w:cs="Arial"/>
                            <w:sz w:val="20"/>
                            <w:szCs w:val="20"/>
                          </w:rPr>
                          <w:t>B.independent</w:t>
                        </w:r>
                        <w:proofErr w:type="spellEnd"/>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16" type="#_x0000_t75" style="width:20.25pt;height:18pt" o:ole="">
                              <v:imagedata r:id="rId5" o:title=""/>
                            </v:shape>
                            <w:control r:id="rId30" w:name="DefaultOcxName18" w:shapeid="_x0000_i1216"/>
                          </w:object>
                        </w:r>
                        <w:proofErr w:type="spellStart"/>
                        <w:r w:rsidRPr="0086609A">
                          <w:rPr>
                            <w:rFonts w:ascii="Arial" w:eastAsia="Times New Roman" w:hAnsi="Arial" w:cs="Arial"/>
                            <w:sz w:val="20"/>
                            <w:szCs w:val="20"/>
                          </w:rPr>
                          <w:t>C.unilateral</w:t>
                        </w:r>
                        <w:proofErr w:type="spellEnd"/>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15" type="#_x0000_t75" style="width:20.25pt;height:18pt" o:ole="">
                              <v:imagedata r:id="rId5" o:title=""/>
                            </v:shape>
                            <w:control r:id="rId31" w:name="DefaultOcxName19" w:shapeid="_x0000_i1215"/>
                          </w:object>
                        </w:r>
                        <w:proofErr w:type="spellStart"/>
                        <w:r w:rsidRPr="0086609A">
                          <w:rPr>
                            <w:rFonts w:ascii="Arial" w:eastAsia="Times New Roman" w:hAnsi="Arial" w:cs="Arial"/>
                            <w:sz w:val="20"/>
                            <w:szCs w:val="20"/>
                          </w:rPr>
                          <w:t>D.mutually</w:t>
                        </w:r>
                        <w:proofErr w:type="spellEnd"/>
                        <w:r w:rsidRPr="0086609A">
                          <w:rPr>
                            <w:rFonts w:ascii="Arial" w:eastAsia="Times New Roman" w:hAnsi="Arial" w:cs="Arial"/>
                            <w:sz w:val="20"/>
                            <w:szCs w:val="20"/>
                          </w:rPr>
                          <w:t xml:space="preserve"> exclusive</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240" w:line="336" w:lineRule="auto"/>
                    <w:rPr>
                      <w:rFonts w:ascii="Arial" w:eastAsia="Times New Roman" w:hAnsi="Arial" w:cs="Arial"/>
                      <w:sz w:val="20"/>
                      <w:szCs w:val="20"/>
                    </w:rPr>
                  </w:pPr>
                  <w:r w:rsidRPr="0086609A">
                    <w:rPr>
                      <w:rFonts w:ascii="Arial" w:eastAsia="Times New Roman" w:hAnsi="Arial" w:cs="Arial"/>
                      <w:sz w:val="20"/>
                      <w:szCs w:val="20"/>
                    </w:rPr>
                    <w:pict/>
                  </w:r>
                  <w:hyperlink r:id="rId32" w:history="1">
                    <w:r w:rsidRPr="0086609A">
                      <w:rPr>
                        <w:rFonts w:ascii="Times New Roman" w:eastAsia="Times New Roman" w:hAnsi="Times New Roman" w:cs="Times New Roman"/>
                        <w:color w:val="235BB0"/>
                        <w:sz w:val="20"/>
                        <w:szCs w:val="20"/>
                        <w:u w:val="single"/>
                      </w:rPr>
                      <w:t>Reset Selection</w:t>
                    </w:r>
                  </w:hyperlink>
                </w:p>
              </w:tc>
            </w:tr>
          </w:tbl>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830"/>
            </w:tblGrid>
            <w:tr w:rsidR="0086609A" w:rsidRP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lastRenderedPageBreak/>
                    <w:t xml:space="preserve">Part 2 of 6 - </w:t>
                  </w:r>
                </w:p>
              </w:tc>
            </w:tr>
          </w:tbl>
          <w:p w:rsidR="0086609A" w:rsidRPr="0086609A" w:rsidRDefault="0086609A" w:rsidP="0086609A">
            <w:pPr>
              <w:spacing w:after="0" w:line="336" w:lineRule="auto"/>
              <w:rPr>
                <w:rFonts w:ascii="Arial" w:eastAsia="Times New Roman" w:hAnsi="Arial" w:cs="Arial"/>
                <w:sz w:val="20"/>
                <w:szCs w:val="20"/>
              </w:rPr>
            </w:pPr>
          </w:p>
          <w:tbl>
            <w:tblPr>
              <w:tblW w:w="5000" w:type="pct"/>
              <w:tblCellSpacing w:w="15" w:type="dxa"/>
              <w:tblCellMar>
                <w:left w:w="0" w:type="dxa"/>
                <w:right w:w="0" w:type="dxa"/>
              </w:tblCellMar>
              <w:tblLook w:val="04A0" w:firstRow="1" w:lastRow="0" w:firstColumn="1" w:lastColumn="0" w:noHBand="0" w:noVBand="1"/>
            </w:tblPr>
            <w:tblGrid>
              <w:gridCol w:w="10830"/>
            </w:tblGrid>
            <w:tr w:rsidR="0086609A" w:rsidRPr="0086609A" w:rsidTr="0086609A">
              <w:trPr>
                <w:tblCellSpacing w:w="15" w:type="dxa"/>
              </w:trPr>
              <w:tc>
                <w:tcPr>
                  <w:tcW w:w="0" w:type="auto"/>
                  <w:tcMar>
                    <w:top w:w="15" w:type="dxa"/>
                    <w:left w:w="15" w:type="dxa"/>
                    <w:bottom w:w="15" w:type="dxa"/>
                    <w:right w:w="15" w:type="dxa"/>
                  </w:tcMar>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785"/>
                    <w:gridCol w:w="3955"/>
                  </w:tblGrid>
                  <w:tr w:rsidR="0086609A" w:rsidRPr="0086609A">
                    <w:trPr>
                      <w:tblCellSpacing w:w="15" w:type="dxa"/>
                    </w:trPr>
                    <w:tc>
                      <w:tcPr>
                        <w:tcW w:w="0" w:type="auto"/>
                        <w:vAlign w:val="center"/>
                        <w:hideMark/>
                      </w:tcPr>
                      <w:p w:rsidR="0086609A" w:rsidRPr="0086609A" w:rsidRDefault="0086609A" w:rsidP="0086609A">
                        <w:pPr>
                          <w:spacing w:before="240" w:after="0" w:line="336" w:lineRule="auto"/>
                          <w:outlineLvl w:val="4"/>
                          <w:rPr>
                            <w:rFonts w:ascii="Arial" w:eastAsia="Times New Roman" w:hAnsi="Arial" w:cs="Arial"/>
                            <w:b/>
                            <w:bCs/>
                            <w:color w:val="555555"/>
                            <w:sz w:val="20"/>
                            <w:szCs w:val="20"/>
                          </w:rPr>
                        </w:pPr>
                        <w:bookmarkStart w:id="4" w:name="p2q1"/>
                        <w:bookmarkEnd w:id="4"/>
                        <w:r w:rsidRPr="0086609A">
                          <w:rPr>
                            <w:rFonts w:ascii="Arial" w:eastAsia="Times New Roman" w:hAnsi="Arial" w:cs="Arial"/>
                            <w:b/>
                            <w:bCs/>
                            <w:color w:val="555555"/>
                            <w:sz w:val="20"/>
                            <w:szCs w:val="20"/>
                          </w:rPr>
                          <w:t>Question 6 of 20</w:t>
                        </w:r>
                      </w:p>
                    </w:tc>
                    <w:tc>
                      <w:tcPr>
                        <w:tcW w:w="0" w:type="auto"/>
                        <w:vAlign w:val="center"/>
                        <w:hideMark/>
                      </w:tcPr>
                      <w:p w:rsidR="0086609A" w:rsidRPr="0086609A" w:rsidRDefault="0086609A" w:rsidP="0086609A">
                        <w:pPr>
                          <w:spacing w:after="0" w:line="336" w:lineRule="auto"/>
                          <w:jc w:val="right"/>
                          <w:rPr>
                            <w:rFonts w:ascii="Arial" w:eastAsia="Times New Roman" w:hAnsi="Arial" w:cs="Arial"/>
                            <w:sz w:val="20"/>
                            <w:szCs w:val="20"/>
                          </w:rPr>
                        </w:pPr>
                        <w:r w:rsidRPr="0086609A">
                          <w:rPr>
                            <w:rFonts w:ascii="Arial" w:eastAsia="Times New Roman" w:hAnsi="Arial" w:cs="Arial"/>
                            <w:sz w:val="20"/>
                            <w:szCs w:val="20"/>
                          </w:rPr>
                          <w:t>1.0 Points</w:t>
                        </w:r>
                      </w:p>
                    </w:tc>
                  </w:tr>
                </w:tbl>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pict/>
                  </w:r>
                  <w:r w:rsidRPr="0086609A">
                    <w:rPr>
                      <w:rFonts w:ascii="Arial" w:eastAsia="Times New Roman" w:hAnsi="Arial" w:cs="Arial"/>
                      <w:sz w:val="20"/>
                      <w:szCs w:val="20"/>
                    </w:rPr>
                    <w:t xml:space="preserve">Suppose that 50 identical batteries are being tested. After 8 hours of continuous use, assume that a given battery is still operating with a probability of 0.70 and has failed with a probability of 0.30. </w:t>
                  </w:r>
                  <w:r w:rsidRPr="0086609A">
                    <w:rPr>
                      <w:rFonts w:ascii="Arial" w:eastAsia="Times New Roman" w:hAnsi="Arial" w:cs="Arial"/>
                      <w:sz w:val="20"/>
                      <w:szCs w:val="20"/>
                    </w:rPr>
                    <w:br/>
                  </w:r>
                  <w:r w:rsidRPr="0086609A">
                    <w:rPr>
                      <w:rFonts w:ascii="Arial" w:eastAsia="Times New Roman" w:hAnsi="Arial" w:cs="Arial"/>
                      <w:sz w:val="20"/>
                      <w:szCs w:val="20"/>
                    </w:rPr>
                    <w:br/>
                    <w:t xml:space="preserve">What is the probability that greater than 30 batteries will last at least 8 hours?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0" w:line="336" w:lineRule="auto"/>
                    <w:rPr>
                      <w:rFonts w:ascii="Arial" w:eastAsia="Times New Roman"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2"/>
                    <w:gridCol w:w="81"/>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14" type="#_x0000_t75" style="width:20.25pt;height:18pt" o:ole="">
                              <v:imagedata r:id="rId5" o:title=""/>
                            </v:shape>
                            <w:control r:id="rId33" w:name="DefaultOcxName20" w:shapeid="_x0000_i1214"/>
                          </w:object>
                        </w:r>
                        <w:r w:rsidRPr="0086609A">
                          <w:rPr>
                            <w:rFonts w:ascii="Arial" w:eastAsia="Times New Roman" w:hAnsi="Arial" w:cs="Arial"/>
                            <w:sz w:val="20"/>
                            <w:szCs w:val="20"/>
                          </w:rPr>
                          <w:t>A.0.9522</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13" type="#_x0000_t75" style="width:20.25pt;height:18pt" o:ole="">
                              <v:imagedata r:id="rId5" o:title=""/>
                            </v:shape>
                            <w:control r:id="rId34" w:name="DefaultOcxName21" w:shapeid="_x0000_i1213"/>
                          </w:object>
                        </w:r>
                        <w:r w:rsidRPr="0086609A">
                          <w:rPr>
                            <w:rFonts w:ascii="Arial" w:eastAsia="Times New Roman" w:hAnsi="Arial" w:cs="Arial"/>
                            <w:sz w:val="20"/>
                            <w:szCs w:val="20"/>
                          </w:rPr>
                          <w:t>B.0.9152</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12" type="#_x0000_t75" style="width:20.25pt;height:18pt" o:ole="">
                              <v:imagedata r:id="rId5" o:title=""/>
                            </v:shape>
                            <w:control r:id="rId35" w:name="DefaultOcxName22" w:shapeid="_x0000_i1212"/>
                          </w:object>
                        </w:r>
                        <w:r w:rsidRPr="0086609A">
                          <w:rPr>
                            <w:rFonts w:ascii="Arial" w:eastAsia="Times New Roman" w:hAnsi="Arial" w:cs="Arial"/>
                            <w:sz w:val="20"/>
                            <w:szCs w:val="20"/>
                          </w:rPr>
                          <w:t>C.0.0848</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11" type="#_x0000_t75" style="width:20.25pt;height:18pt" o:ole="">
                              <v:imagedata r:id="rId5" o:title=""/>
                            </v:shape>
                            <w:control r:id="rId36" w:name="DefaultOcxName23" w:shapeid="_x0000_i1211"/>
                          </w:object>
                        </w:r>
                        <w:r w:rsidRPr="0086609A">
                          <w:rPr>
                            <w:rFonts w:ascii="Arial" w:eastAsia="Times New Roman" w:hAnsi="Arial" w:cs="Arial"/>
                            <w:sz w:val="20"/>
                            <w:szCs w:val="20"/>
                          </w:rPr>
                          <w:t>D.0.8594</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240" w:line="336" w:lineRule="auto"/>
                    <w:rPr>
                      <w:rFonts w:ascii="Arial" w:eastAsia="Times New Roman" w:hAnsi="Arial" w:cs="Arial"/>
                      <w:sz w:val="20"/>
                      <w:szCs w:val="20"/>
                    </w:rPr>
                  </w:pPr>
                  <w:r w:rsidRPr="0086609A">
                    <w:rPr>
                      <w:rFonts w:ascii="Arial" w:eastAsia="Times New Roman" w:hAnsi="Arial" w:cs="Arial"/>
                      <w:sz w:val="20"/>
                      <w:szCs w:val="20"/>
                    </w:rPr>
                    <w:lastRenderedPageBreak/>
                    <w:pict/>
                  </w:r>
                  <w:hyperlink r:id="rId37" w:history="1">
                    <w:r w:rsidRPr="0086609A">
                      <w:rPr>
                        <w:rFonts w:ascii="Times New Roman" w:eastAsia="Times New Roman" w:hAnsi="Times New Roman" w:cs="Times New Roman"/>
                        <w:color w:val="235BB0"/>
                        <w:sz w:val="20"/>
                        <w:szCs w:val="20"/>
                        <w:u w:val="single"/>
                      </w:rPr>
                      <w:t>Reset Selection</w:t>
                    </w:r>
                  </w:hyperlink>
                </w:p>
              </w:tc>
            </w:tr>
            <w:tr w:rsidR="0086609A" w:rsidRPr="0086609A" w:rsidTr="0086609A">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804"/>
                    <w:gridCol w:w="3966"/>
                  </w:tblGrid>
                  <w:tr w:rsidR="0086609A" w:rsidRPr="0086609A">
                    <w:trPr>
                      <w:tblCellSpacing w:w="15" w:type="dxa"/>
                    </w:trPr>
                    <w:tc>
                      <w:tcPr>
                        <w:tcW w:w="0" w:type="auto"/>
                        <w:vAlign w:val="center"/>
                        <w:hideMark/>
                      </w:tcPr>
                      <w:p w:rsidR="0086609A" w:rsidRPr="0086609A" w:rsidRDefault="0086609A" w:rsidP="0086609A">
                        <w:pPr>
                          <w:spacing w:before="240" w:after="0" w:line="336" w:lineRule="auto"/>
                          <w:outlineLvl w:val="4"/>
                          <w:rPr>
                            <w:rFonts w:ascii="Arial" w:eastAsia="Times New Roman" w:hAnsi="Arial" w:cs="Arial"/>
                            <w:b/>
                            <w:bCs/>
                            <w:color w:val="555555"/>
                            <w:sz w:val="20"/>
                            <w:szCs w:val="20"/>
                          </w:rPr>
                        </w:pPr>
                        <w:bookmarkStart w:id="5" w:name="p2q2"/>
                        <w:bookmarkEnd w:id="5"/>
                        <w:r w:rsidRPr="0086609A">
                          <w:rPr>
                            <w:rFonts w:ascii="Arial" w:eastAsia="Times New Roman" w:hAnsi="Arial" w:cs="Arial"/>
                            <w:b/>
                            <w:bCs/>
                            <w:color w:val="555555"/>
                            <w:sz w:val="20"/>
                            <w:szCs w:val="20"/>
                          </w:rPr>
                          <w:lastRenderedPageBreak/>
                          <w:t>Question 7 of 20</w:t>
                        </w:r>
                      </w:p>
                    </w:tc>
                    <w:tc>
                      <w:tcPr>
                        <w:tcW w:w="0" w:type="auto"/>
                        <w:vAlign w:val="center"/>
                        <w:hideMark/>
                      </w:tcPr>
                      <w:p w:rsidR="0086609A" w:rsidRPr="0086609A" w:rsidRDefault="0086609A" w:rsidP="0086609A">
                        <w:pPr>
                          <w:spacing w:after="0" w:line="336" w:lineRule="auto"/>
                          <w:jc w:val="right"/>
                          <w:rPr>
                            <w:rFonts w:ascii="Arial" w:eastAsia="Times New Roman" w:hAnsi="Arial" w:cs="Arial"/>
                            <w:sz w:val="20"/>
                            <w:szCs w:val="20"/>
                          </w:rPr>
                        </w:pPr>
                        <w:r w:rsidRPr="0086609A">
                          <w:rPr>
                            <w:rFonts w:ascii="Arial" w:eastAsia="Times New Roman" w:hAnsi="Arial" w:cs="Arial"/>
                            <w:sz w:val="20"/>
                            <w:szCs w:val="20"/>
                          </w:rPr>
                          <w:t>1.0 Points</w:t>
                        </w:r>
                      </w:p>
                    </w:tc>
                  </w:tr>
                </w:tbl>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pict/>
                  </w:r>
                  <w:r w:rsidRPr="0086609A">
                    <w:rPr>
                      <w:rFonts w:ascii="Arial" w:eastAsia="Times New Roman" w:hAnsi="Arial" w:cs="Arial"/>
                      <w:sz w:val="20"/>
                      <w:szCs w:val="20"/>
                    </w:rPr>
                    <w:t xml:space="preserve">A drug is reported to benefit 40% of the patients who take it. If 6 patients take the drug, what is the probability that 4 or more patients will benefit?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0" w:line="336" w:lineRule="auto"/>
                    <w:rPr>
                      <w:rFonts w:ascii="Arial" w:eastAsia="Times New Roman"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81"/>
                    <w:gridCol w:w="81"/>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10" type="#_x0000_t75" style="width:20.25pt;height:18pt" o:ole="">
                              <v:imagedata r:id="rId5" o:title=""/>
                            </v:shape>
                            <w:control r:id="rId38" w:name="DefaultOcxName24" w:shapeid="_x0000_i1210"/>
                          </w:object>
                        </w:r>
                        <w:r w:rsidRPr="0086609A">
                          <w:rPr>
                            <w:rFonts w:ascii="Arial" w:eastAsia="Times New Roman" w:hAnsi="Arial" w:cs="Arial"/>
                            <w:sz w:val="20"/>
                            <w:szCs w:val="20"/>
                          </w:rPr>
                          <w:t>A.0.667</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09" type="#_x0000_t75" style="width:20.25pt;height:18pt" o:ole="">
                              <v:imagedata r:id="rId5" o:title=""/>
                            </v:shape>
                            <w:control r:id="rId39" w:name="DefaultOcxName25" w:shapeid="_x0000_i1209"/>
                          </w:object>
                        </w:r>
                        <w:r w:rsidRPr="0086609A">
                          <w:rPr>
                            <w:rFonts w:ascii="Arial" w:eastAsia="Times New Roman" w:hAnsi="Arial" w:cs="Arial"/>
                            <w:sz w:val="20"/>
                            <w:szCs w:val="20"/>
                          </w:rPr>
                          <w:t>B.0.138</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08" type="#_x0000_t75" style="width:20.25pt;height:18pt" o:ole="">
                              <v:imagedata r:id="rId5" o:title=""/>
                            </v:shape>
                            <w:control r:id="rId40" w:name="DefaultOcxName26" w:shapeid="_x0000_i1208"/>
                          </w:object>
                        </w:r>
                        <w:r w:rsidRPr="0086609A">
                          <w:rPr>
                            <w:rFonts w:ascii="Arial" w:eastAsia="Times New Roman" w:hAnsi="Arial" w:cs="Arial"/>
                            <w:sz w:val="20"/>
                            <w:szCs w:val="20"/>
                          </w:rPr>
                          <w:t>C.0.179</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07" type="#_x0000_t75" style="width:20.25pt;height:18pt" o:ole="">
                              <v:imagedata r:id="rId5" o:title=""/>
                            </v:shape>
                            <w:control r:id="rId41" w:name="DefaultOcxName27" w:shapeid="_x0000_i1207"/>
                          </w:object>
                        </w:r>
                        <w:r w:rsidRPr="0086609A">
                          <w:rPr>
                            <w:rFonts w:ascii="Arial" w:eastAsia="Times New Roman" w:hAnsi="Arial" w:cs="Arial"/>
                            <w:sz w:val="20"/>
                            <w:szCs w:val="20"/>
                          </w:rPr>
                          <w:t>D.0.862</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240" w:line="336" w:lineRule="auto"/>
                    <w:rPr>
                      <w:rFonts w:ascii="Arial" w:eastAsia="Times New Roman" w:hAnsi="Arial" w:cs="Arial"/>
                      <w:sz w:val="20"/>
                      <w:szCs w:val="20"/>
                    </w:rPr>
                  </w:pPr>
                  <w:r w:rsidRPr="0086609A">
                    <w:rPr>
                      <w:rFonts w:ascii="Arial" w:eastAsia="Times New Roman" w:hAnsi="Arial" w:cs="Arial"/>
                      <w:sz w:val="20"/>
                      <w:szCs w:val="20"/>
                    </w:rPr>
                    <w:pict/>
                  </w:r>
                  <w:hyperlink r:id="rId42" w:history="1">
                    <w:r w:rsidRPr="0086609A">
                      <w:rPr>
                        <w:rFonts w:ascii="Times New Roman" w:eastAsia="Times New Roman" w:hAnsi="Times New Roman" w:cs="Times New Roman"/>
                        <w:color w:val="235BB0"/>
                        <w:sz w:val="20"/>
                        <w:szCs w:val="20"/>
                        <w:u w:val="single"/>
                      </w:rPr>
                      <w:t>Reset Selection</w:t>
                    </w:r>
                  </w:hyperlink>
                </w:p>
              </w:tc>
            </w:tr>
            <w:tr w:rsidR="0086609A" w:rsidRPr="0086609A" w:rsidTr="0086609A">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804"/>
                    <w:gridCol w:w="3966"/>
                  </w:tblGrid>
                  <w:tr w:rsidR="0086609A" w:rsidRPr="0086609A">
                    <w:trPr>
                      <w:tblCellSpacing w:w="15" w:type="dxa"/>
                    </w:trPr>
                    <w:tc>
                      <w:tcPr>
                        <w:tcW w:w="0" w:type="auto"/>
                        <w:vAlign w:val="center"/>
                        <w:hideMark/>
                      </w:tcPr>
                      <w:p w:rsidR="0086609A" w:rsidRPr="0086609A" w:rsidRDefault="0086609A" w:rsidP="0086609A">
                        <w:pPr>
                          <w:spacing w:before="240" w:after="0" w:line="336" w:lineRule="auto"/>
                          <w:outlineLvl w:val="4"/>
                          <w:rPr>
                            <w:rFonts w:ascii="Arial" w:eastAsia="Times New Roman" w:hAnsi="Arial" w:cs="Arial"/>
                            <w:b/>
                            <w:bCs/>
                            <w:color w:val="555555"/>
                            <w:sz w:val="20"/>
                            <w:szCs w:val="20"/>
                          </w:rPr>
                        </w:pPr>
                        <w:bookmarkStart w:id="6" w:name="p2q3"/>
                        <w:bookmarkEnd w:id="6"/>
                        <w:r w:rsidRPr="0086609A">
                          <w:rPr>
                            <w:rFonts w:ascii="Arial" w:eastAsia="Times New Roman" w:hAnsi="Arial" w:cs="Arial"/>
                            <w:b/>
                            <w:bCs/>
                            <w:color w:val="555555"/>
                            <w:sz w:val="20"/>
                            <w:szCs w:val="20"/>
                          </w:rPr>
                          <w:t>Question 8 of 20</w:t>
                        </w:r>
                      </w:p>
                    </w:tc>
                    <w:tc>
                      <w:tcPr>
                        <w:tcW w:w="0" w:type="auto"/>
                        <w:vAlign w:val="center"/>
                        <w:hideMark/>
                      </w:tcPr>
                      <w:p w:rsidR="0086609A" w:rsidRPr="0086609A" w:rsidRDefault="0086609A" w:rsidP="0086609A">
                        <w:pPr>
                          <w:spacing w:after="0" w:line="336" w:lineRule="auto"/>
                          <w:jc w:val="right"/>
                          <w:rPr>
                            <w:rFonts w:ascii="Arial" w:eastAsia="Times New Roman" w:hAnsi="Arial" w:cs="Arial"/>
                            <w:sz w:val="20"/>
                            <w:szCs w:val="20"/>
                          </w:rPr>
                        </w:pPr>
                        <w:r w:rsidRPr="0086609A">
                          <w:rPr>
                            <w:rFonts w:ascii="Arial" w:eastAsia="Times New Roman" w:hAnsi="Arial" w:cs="Arial"/>
                            <w:sz w:val="20"/>
                            <w:szCs w:val="20"/>
                          </w:rPr>
                          <w:t>1.0 Points</w:t>
                        </w:r>
                      </w:p>
                    </w:tc>
                  </w:tr>
                </w:tbl>
                <w:p w:rsidR="0086609A" w:rsidRPr="0086609A" w:rsidRDefault="0086609A" w:rsidP="0086609A">
                  <w:pPr>
                    <w:spacing w:after="240" w:line="336" w:lineRule="auto"/>
                    <w:rPr>
                      <w:rFonts w:ascii="Arial" w:eastAsia="Times New Roman" w:hAnsi="Arial" w:cs="Arial"/>
                      <w:sz w:val="20"/>
                      <w:szCs w:val="20"/>
                    </w:rPr>
                  </w:pPr>
                  <w:r w:rsidRPr="0086609A">
                    <w:rPr>
                      <w:rFonts w:ascii="Arial" w:eastAsia="Times New Roman" w:hAnsi="Arial" w:cs="Arial"/>
                      <w:sz w:val="20"/>
                      <w:szCs w:val="20"/>
                    </w:rPr>
                    <w:pict/>
                  </w:r>
                  <w:r w:rsidRPr="0086609A">
                    <w:rPr>
                      <w:rFonts w:ascii="Arial" w:eastAsia="Times New Roman" w:hAnsi="Arial" w:cs="Arial"/>
                      <w:sz w:val="20"/>
                      <w:szCs w:val="20"/>
                    </w:rPr>
                    <w:t xml:space="preserve">Find the variance of the following probability distribution. </w:t>
                  </w:r>
                </w:p>
                <w:tbl>
                  <w:tblPr>
                    <w:tblW w:w="225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76"/>
                    <w:gridCol w:w="1574"/>
                  </w:tblGrid>
                  <w:tr w:rsidR="0086609A" w:rsidRPr="0086609A" w:rsidTr="0086609A">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6609A" w:rsidRPr="0086609A" w:rsidRDefault="0086609A" w:rsidP="0086609A">
                        <w:pPr>
                          <w:spacing w:after="0" w:line="336" w:lineRule="auto"/>
                          <w:jc w:val="center"/>
                          <w:rPr>
                            <w:rFonts w:ascii="Arial" w:eastAsia="Times New Roman" w:hAnsi="Arial" w:cs="Arial"/>
                            <w:sz w:val="20"/>
                            <w:szCs w:val="20"/>
                          </w:rPr>
                        </w:pPr>
                        <w:r w:rsidRPr="0086609A">
                          <w:rPr>
                            <w:rFonts w:ascii="Arial" w:eastAsia="Times New Roman" w:hAnsi="Arial" w:cs="Arial"/>
                            <w:sz w:val="20"/>
                            <w:szCs w:val="20"/>
                          </w:rPr>
                          <w:t>X</w:t>
                        </w:r>
                      </w:p>
                    </w:tc>
                    <w:tc>
                      <w:tcPr>
                        <w:tcW w:w="0" w:type="auto"/>
                        <w:tcBorders>
                          <w:top w:val="outset" w:sz="6" w:space="0" w:color="auto"/>
                          <w:left w:val="outset" w:sz="6" w:space="0" w:color="auto"/>
                          <w:bottom w:val="outset" w:sz="6" w:space="0" w:color="auto"/>
                          <w:right w:val="outset" w:sz="6" w:space="0" w:color="auto"/>
                        </w:tcBorders>
                        <w:vAlign w:val="center"/>
                        <w:hideMark/>
                      </w:tcPr>
                      <w:p w:rsidR="0086609A" w:rsidRPr="0086609A" w:rsidRDefault="0086609A" w:rsidP="0086609A">
                        <w:pPr>
                          <w:spacing w:after="0" w:line="336" w:lineRule="auto"/>
                          <w:jc w:val="center"/>
                          <w:rPr>
                            <w:rFonts w:ascii="Arial" w:eastAsia="Times New Roman" w:hAnsi="Arial" w:cs="Arial"/>
                            <w:sz w:val="20"/>
                            <w:szCs w:val="20"/>
                          </w:rPr>
                        </w:pPr>
                        <w:r w:rsidRPr="0086609A">
                          <w:rPr>
                            <w:rFonts w:ascii="Arial" w:eastAsia="Times New Roman" w:hAnsi="Arial" w:cs="Arial"/>
                            <w:sz w:val="20"/>
                            <w:szCs w:val="20"/>
                          </w:rPr>
                          <w:t>P(X)</w:t>
                        </w:r>
                      </w:p>
                    </w:tc>
                  </w:tr>
                  <w:tr w:rsidR="0086609A" w:rsidRPr="0086609A" w:rsidTr="0086609A">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6609A" w:rsidRPr="0086609A" w:rsidRDefault="0086609A" w:rsidP="0086609A">
                        <w:pPr>
                          <w:spacing w:after="0" w:line="336" w:lineRule="auto"/>
                          <w:jc w:val="center"/>
                          <w:rPr>
                            <w:rFonts w:ascii="Arial" w:eastAsia="Times New Roman" w:hAnsi="Arial" w:cs="Arial"/>
                            <w:sz w:val="20"/>
                            <w:szCs w:val="20"/>
                          </w:rPr>
                        </w:pPr>
                        <w:r w:rsidRPr="0086609A">
                          <w:rPr>
                            <w:rFonts w:ascii="Arial" w:eastAsia="Times New Roman"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86609A" w:rsidRPr="0086609A" w:rsidRDefault="0086609A" w:rsidP="0086609A">
                        <w:pPr>
                          <w:spacing w:after="0" w:line="336" w:lineRule="auto"/>
                          <w:jc w:val="center"/>
                          <w:rPr>
                            <w:rFonts w:ascii="Arial" w:eastAsia="Times New Roman" w:hAnsi="Arial" w:cs="Arial"/>
                            <w:sz w:val="20"/>
                            <w:szCs w:val="20"/>
                          </w:rPr>
                        </w:pPr>
                        <w:r w:rsidRPr="0086609A">
                          <w:rPr>
                            <w:rFonts w:ascii="Arial" w:eastAsia="Times New Roman" w:hAnsi="Arial" w:cs="Arial"/>
                            <w:sz w:val="20"/>
                            <w:szCs w:val="20"/>
                          </w:rPr>
                          <w:t>0.20</w:t>
                        </w:r>
                      </w:p>
                    </w:tc>
                  </w:tr>
                  <w:tr w:rsidR="0086609A" w:rsidRPr="0086609A" w:rsidTr="0086609A">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6609A" w:rsidRPr="0086609A" w:rsidRDefault="0086609A" w:rsidP="0086609A">
                        <w:pPr>
                          <w:spacing w:after="0" w:line="336" w:lineRule="auto"/>
                          <w:jc w:val="center"/>
                          <w:rPr>
                            <w:rFonts w:ascii="Arial" w:eastAsia="Times New Roman" w:hAnsi="Arial" w:cs="Arial"/>
                            <w:sz w:val="20"/>
                            <w:szCs w:val="20"/>
                          </w:rPr>
                        </w:pPr>
                        <w:r w:rsidRPr="0086609A">
                          <w:rPr>
                            <w:rFonts w:ascii="Arial" w:eastAsia="Times New Roman"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86609A" w:rsidRPr="0086609A" w:rsidRDefault="0086609A" w:rsidP="0086609A">
                        <w:pPr>
                          <w:spacing w:after="0" w:line="336" w:lineRule="auto"/>
                          <w:jc w:val="center"/>
                          <w:rPr>
                            <w:rFonts w:ascii="Arial" w:eastAsia="Times New Roman" w:hAnsi="Arial" w:cs="Arial"/>
                            <w:sz w:val="20"/>
                            <w:szCs w:val="20"/>
                          </w:rPr>
                        </w:pPr>
                        <w:r w:rsidRPr="0086609A">
                          <w:rPr>
                            <w:rFonts w:ascii="Arial" w:eastAsia="Times New Roman" w:hAnsi="Arial" w:cs="Arial"/>
                            <w:sz w:val="20"/>
                            <w:szCs w:val="20"/>
                          </w:rPr>
                          <w:t>0.15</w:t>
                        </w:r>
                      </w:p>
                    </w:tc>
                  </w:tr>
                  <w:tr w:rsidR="0086609A" w:rsidRPr="0086609A" w:rsidTr="0086609A">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6609A" w:rsidRPr="0086609A" w:rsidRDefault="0086609A" w:rsidP="0086609A">
                        <w:pPr>
                          <w:spacing w:after="0" w:line="336" w:lineRule="auto"/>
                          <w:jc w:val="center"/>
                          <w:rPr>
                            <w:rFonts w:ascii="Arial" w:eastAsia="Times New Roman" w:hAnsi="Arial" w:cs="Arial"/>
                            <w:sz w:val="20"/>
                            <w:szCs w:val="20"/>
                          </w:rPr>
                        </w:pPr>
                        <w:r w:rsidRPr="0086609A">
                          <w:rPr>
                            <w:rFonts w:ascii="Arial" w:eastAsia="Times New Roman" w:hAnsi="Arial" w:cs="Arial"/>
                            <w:sz w:val="20"/>
                            <w:szCs w:val="20"/>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86609A" w:rsidRPr="0086609A" w:rsidRDefault="0086609A" w:rsidP="0086609A">
                        <w:pPr>
                          <w:spacing w:after="0" w:line="336" w:lineRule="auto"/>
                          <w:jc w:val="center"/>
                          <w:rPr>
                            <w:rFonts w:ascii="Arial" w:eastAsia="Times New Roman" w:hAnsi="Arial" w:cs="Arial"/>
                            <w:sz w:val="20"/>
                            <w:szCs w:val="20"/>
                          </w:rPr>
                        </w:pPr>
                        <w:r w:rsidRPr="0086609A">
                          <w:rPr>
                            <w:rFonts w:ascii="Arial" w:eastAsia="Times New Roman" w:hAnsi="Arial" w:cs="Arial"/>
                            <w:sz w:val="20"/>
                            <w:szCs w:val="20"/>
                          </w:rPr>
                          <w:t>0.25</w:t>
                        </w:r>
                      </w:p>
                    </w:tc>
                  </w:tr>
                  <w:tr w:rsidR="0086609A" w:rsidRPr="0086609A" w:rsidTr="0086609A">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6609A" w:rsidRPr="0086609A" w:rsidRDefault="0086609A" w:rsidP="0086609A">
                        <w:pPr>
                          <w:spacing w:after="0" w:line="336" w:lineRule="auto"/>
                          <w:jc w:val="center"/>
                          <w:rPr>
                            <w:rFonts w:ascii="Arial" w:eastAsia="Times New Roman" w:hAnsi="Arial" w:cs="Arial"/>
                            <w:sz w:val="20"/>
                            <w:szCs w:val="20"/>
                          </w:rPr>
                        </w:pPr>
                        <w:r w:rsidRPr="0086609A">
                          <w:rPr>
                            <w:rFonts w:ascii="Arial" w:eastAsia="Times New Roman" w:hAnsi="Arial" w:cs="Arial"/>
                            <w:sz w:val="20"/>
                            <w:szCs w:val="20"/>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86609A" w:rsidRPr="0086609A" w:rsidRDefault="0086609A" w:rsidP="0086609A">
                        <w:pPr>
                          <w:spacing w:after="0" w:line="336" w:lineRule="auto"/>
                          <w:jc w:val="center"/>
                          <w:rPr>
                            <w:rFonts w:ascii="Arial" w:eastAsia="Times New Roman" w:hAnsi="Arial" w:cs="Arial"/>
                            <w:sz w:val="20"/>
                            <w:szCs w:val="20"/>
                          </w:rPr>
                        </w:pPr>
                        <w:r w:rsidRPr="0086609A">
                          <w:rPr>
                            <w:rFonts w:ascii="Arial" w:eastAsia="Times New Roman" w:hAnsi="Arial" w:cs="Arial"/>
                            <w:sz w:val="20"/>
                            <w:szCs w:val="20"/>
                          </w:rPr>
                          <w:t>0.25</w:t>
                        </w:r>
                      </w:p>
                    </w:tc>
                  </w:tr>
                  <w:tr w:rsidR="0086609A" w:rsidRPr="0086609A" w:rsidTr="0086609A">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6609A" w:rsidRPr="0086609A" w:rsidRDefault="0086609A" w:rsidP="0086609A">
                        <w:pPr>
                          <w:spacing w:after="0" w:line="336" w:lineRule="auto"/>
                          <w:jc w:val="center"/>
                          <w:rPr>
                            <w:rFonts w:ascii="Arial" w:eastAsia="Times New Roman" w:hAnsi="Arial" w:cs="Arial"/>
                            <w:sz w:val="20"/>
                            <w:szCs w:val="20"/>
                          </w:rPr>
                        </w:pPr>
                        <w:r w:rsidRPr="0086609A">
                          <w:rPr>
                            <w:rFonts w:ascii="Arial" w:eastAsia="Times New Roman" w:hAnsi="Arial" w:cs="Arial"/>
                            <w:sz w:val="20"/>
                            <w:szCs w:val="20"/>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86609A" w:rsidRPr="0086609A" w:rsidRDefault="0086609A" w:rsidP="0086609A">
                        <w:pPr>
                          <w:spacing w:after="0" w:line="336" w:lineRule="auto"/>
                          <w:jc w:val="center"/>
                          <w:rPr>
                            <w:rFonts w:ascii="Arial" w:eastAsia="Times New Roman" w:hAnsi="Arial" w:cs="Arial"/>
                            <w:sz w:val="20"/>
                            <w:szCs w:val="20"/>
                          </w:rPr>
                        </w:pPr>
                        <w:r w:rsidRPr="0086609A">
                          <w:rPr>
                            <w:rFonts w:ascii="Arial" w:eastAsia="Times New Roman" w:hAnsi="Arial" w:cs="Arial"/>
                            <w:sz w:val="20"/>
                            <w:szCs w:val="20"/>
                          </w:rPr>
                          <w:t>0.15</w:t>
                        </w:r>
                      </w:p>
                    </w:tc>
                  </w:tr>
                </w:tbl>
                <w:p w:rsidR="0086609A" w:rsidRPr="0086609A" w:rsidRDefault="0086609A" w:rsidP="0086609A">
                  <w:pPr>
                    <w:spacing w:after="0" w:line="336" w:lineRule="auto"/>
                    <w:rPr>
                      <w:rFonts w:ascii="Arial" w:eastAsia="Times New Roman" w:hAnsi="Arial" w:cs="Arial"/>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0" w:line="336" w:lineRule="auto"/>
                    <w:rPr>
                      <w:rFonts w:ascii="Arial" w:eastAsia="Times New Roman"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70"/>
                    <w:gridCol w:w="81"/>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06" type="#_x0000_t75" style="width:20.25pt;height:18pt" o:ole="">
                              <v:imagedata r:id="rId5" o:title=""/>
                            </v:shape>
                            <w:control r:id="rId43" w:name="DefaultOcxName28" w:shapeid="_x0000_i1206"/>
                          </w:object>
                        </w:r>
                        <w:r w:rsidRPr="0086609A">
                          <w:rPr>
                            <w:rFonts w:ascii="Arial" w:eastAsia="Times New Roman" w:hAnsi="Arial" w:cs="Arial"/>
                            <w:sz w:val="20"/>
                            <w:szCs w:val="20"/>
                          </w:rPr>
                          <w:t>A.1.34</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05" type="#_x0000_t75" style="width:20.25pt;height:18pt" o:ole="">
                              <v:imagedata r:id="rId5" o:title=""/>
                            </v:shape>
                            <w:control r:id="rId44" w:name="DefaultOcxName29" w:shapeid="_x0000_i1205"/>
                          </w:object>
                        </w:r>
                        <w:r w:rsidRPr="0086609A">
                          <w:rPr>
                            <w:rFonts w:ascii="Arial" w:eastAsia="Times New Roman" w:hAnsi="Arial" w:cs="Arial"/>
                            <w:sz w:val="20"/>
                            <w:szCs w:val="20"/>
                          </w:rPr>
                          <w:t>B.1.8</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04" type="#_x0000_t75" style="width:20.25pt;height:18pt" o:ole="">
                              <v:imagedata r:id="rId5" o:title=""/>
                            </v:shape>
                            <w:control r:id="rId45" w:name="DefaultOcxName30" w:shapeid="_x0000_i1204"/>
                          </w:object>
                        </w:r>
                        <w:r w:rsidRPr="0086609A">
                          <w:rPr>
                            <w:rFonts w:ascii="Arial" w:eastAsia="Times New Roman" w:hAnsi="Arial" w:cs="Arial"/>
                            <w:sz w:val="20"/>
                            <w:szCs w:val="20"/>
                          </w:rPr>
                          <w:t>C.0.48</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03" type="#_x0000_t75" style="width:20.25pt;height:18pt" o:ole="">
                              <v:imagedata r:id="rId5" o:title=""/>
                            </v:shape>
                            <w:control r:id="rId46" w:name="DefaultOcxName31" w:shapeid="_x0000_i1203"/>
                          </w:object>
                        </w:r>
                        <w:r w:rsidRPr="0086609A">
                          <w:rPr>
                            <w:rFonts w:ascii="Arial" w:eastAsia="Times New Roman" w:hAnsi="Arial" w:cs="Arial"/>
                            <w:sz w:val="20"/>
                            <w:szCs w:val="20"/>
                          </w:rPr>
                          <w:t>D.1.16</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240" w:line="336" w:lineRule="auto"/>
                    <w:rPr>
                      <w:rFonts w:ascii="Arial" w:eastAsia="Times New Roman" w:hAnsi="Arial" w:cs="Arial"/>
                      <w:sz w:val="20"/>
                      <w:szCs w:val="20"/>
                    </w:rPr>
                  </w:pPr>
                  <w:r w:rsidRPr="0086609A">
                    <w:rPr>
                      <w:rFonts w:ascii="Arial" w:eastAsia="Times New Roman" w:hAnsi="Arial" w:cs="Arial"/>
                      <w:sz w:val="20"/>
                      <w:szCs w:val="20"/>
                    </w:rPr>
                    <w:pict/>
                  </w:r>
                  <w:hyperlink r:id="rId47" w:history="1">
                    <w:r w:rsidRPr="0086609A">
                      <w:rPr>
                        <w:rFonts w:ascii="Times New Roman" w:eastAsia="Times New Roman" w:hAnsi="Times New Roman" w:cs="Times New Roman"/>
                        <w:color w:val="235BB0"/>
                        <w:sz w:val="20"/>
                        <w:szCs w:val="20"/>
                        <w:u w:val="single"/>
                      </w:rPr>
                      <w:t>Reset Selection</w:t>
                    </w:r>
                  </w:hyperlink>
                </w:p>
              </w:tc>
            </w:tr>
            <w:tr w:rsidR="0086609A" w:rsidRPr="0086609A" w:rsidTr="0086609A">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804"/>
                    <w:gridCol w:w="3966"/>
                  </w:tblGrid>
                  <w:tr w:rsidR="0086609A" w:rsidRPr="0086609A">
                    <w:trPr>
                      <w:tblCellSpacing w:w="15" w:type="dxa"/>
                    </w:trPr>
                    <w:tc>
                      <w:tcPr>
                        <w:tcW w:w="0" w:type="auto"/>
                        <w:vAlign w:val="center"/>
                        <w:hideMark/>
                      </w:tcPr>
                      <w:p w:rsidR="0086609A" w:rsidRPr="0086609A" w:rsidRDefault="0086609A" w:rsidP="0086609A">
                        <w:pPr>
                          <w:spacing w:before="240" w:after="0" w:line="336" w:lineRule="auto"/>
                          <w:outlineLvl w:val="4"/>
                          <w:rPr>
                            <w:rFonts w:ascii="Arial" w:eastAsia="Times New Roman" w:hAnsi="Arial" w:cs="Arial"/>
                            <w:b/>
                            <w:bCs/>
                            <w:color w:val="555555"/>
                            <w:sz w:val="20"/>
                            <w:szCs w:val="20"/>
                          </w:rPr>
                        </w:pPr>
                        <w:bookmarkStart w:id="7" w:name="p2q4"/>
                        <w:bookmarkEnd w:id="7"/>
                        <w:r w:rsidRPr="0086609A">
                          <w:rPr>
                            <w:rFonts w:ascii="Arial" w:eastAsia="Times New Roman" w:hAnsi="Arial" w:cs="Arial"/>
                            <w:b/>
                            <w:bCs/>
                            <w:color w:val="555555"/>
                            <w:sz w:val="20"/>
                            <w:szCs w:val="20"/>
                          </w:rPr>
                          <w:t>Question 9 of 20</w:t>
                        </w:r>
                      </w:p>
                    </w:tc>
                    <w:tc>
                      <w:tcPr>
                        <w:tcW w:w="0" w:type="auto"/>
                        <w:vAlign w:val="center"/>
                        <w:hideMark/>
                      </w:tcPr>
                      <w:p w:rsidR="0086609A" w:rsidRPr="0086609A" w:rsidRDefault="0086609A" w:rsidP="0086609A">
                        <w:pPr>
                          <w:spacing w:after="0" w:line="336" w:lineRule="auto"/>
                          <w:jc w:val="right"/>
                          <w:rPr>
                            <w:rFonts w:ascii="Arial" w:eastAsia="Times New Roman" w:hAnsi="Arial" w:cs="Arial"/>
                            <w:sz w:val="20"/>
                            <w:szCs w:val="20"/>
                          </w:rPr>
                        </w:pPr>
                        <w:r w:rsidRPr="0086609A">
                          <w:rPr>
                            <w:rFonts w:ascii="Arial" w:eastAsia="Times New Roman" w:hAnsi="Arial" w:cs="Arial"/>
                            <w:sz w:val="20"/>
                            <w:szCs w:val="20"/>
                          </w:rPr>
                          <w:t>1.0 Points</w:t>
                        </w:r>
                      </w:p>
                    </w:tc>
                  </w:tr>
                </w:tbl>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pict/>
                  </w:r>
                  <w:r w:rsidRPr="0086609A">
                    <w:rPr>
                      <w:rFonts w:ascii="Arial" w:eastAsia="Times New Roman" w:hAnsi="Arial" w:cs="Arial"/>
                      <w:sz w:val="20"/>
                      <w:szCs w:val="20"/>
                    </w:rPr>
                    <w:t xml:space="preserve">One of the requirements for a binomial experiment is that there must be </w:t>
                  </w:r>
                  <w:proofErr w:type="gramStart"/>
                  <w:r w:rsidRPr="0086609A">
                    <w:rPr>
                      <w:rFonts w:ascii="Arial" w:eastAsia="Times New Roman" w:hAnsi="Arial" w:cs="Arial"/>
                      <w:sz w:val="20"/>
                      <w:szCs w:val="20"/>
                    </w:rPr>
                    <w:t>a(</w:t>
                  </w:r>
                  <w:proofErr w:type="gramEnd"/>
                  <w:r w:rsidRPr="0086609A">
                    <w:rPr>
                      <w:rFonts w:ascii="Arial" w:eastAsia="Times New Roman" w:hAnsi="Arial" w:cs="Arial"/>
                      <w:sz w:val="20"/>
                      <w:szCs w:val="20"/>
                    </w:rPr>
                    <w:t xml:space="preserve">n) _____ number of trials.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0" w:line="336" w:lineRule="auto"/>
                    <w:rPr>
                      <w:rFonts w:ascii="Arial" w:eastAsia="Times New Roman"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59"/>
                    <w:gridCol w:w="81"/>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02" type="#_x0000_t75" style="width:20.25pt;height:18pt" o:ole="">
                              <v:imagedata r:id="rId5" o:title=""/>
                            </v:shape>
                            <w:control r:id="rId48" w:name="DefaultOcxName32" w:shapeid="_x0000_i1202"/>
                          </w:object>
                        </w:r>
                        <w:proofErr w:type="spellStart"/>
                        <w:r w:rsidRPr="0086609A">
                          <w:rPr>
                            <w:rFonts w:ascii="Arial" w:eastAsia="Times New Roman" w:hAnsi="Arial" w:cs="Arial"/>
                            <w:sz w:val="20"/>
                            <w:szCs w:val="20"/>
                          </w:rPr>
                          <w:t>A.infinite</w:t>
                        </w:r>
                        <w:proofErr w:type="spellEnd"/>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201" type="#_x0000_t75" style="width:20.25pt;height:18pt" o:ole="">
                              <v:imagedata r:id="rId5" o:title=""/>
                            </v:shape>
                            <w:control r:id="rId49" w:name="DefaultOcxName33" w:shapeid="_x0000_i1201"/>
                          </w:object>
                        </w:r>
                        <w:proofErr w:type="spellStart"/>
                        <w:r w:rsidRPr="0086609A">
                          <w:rPr>
                            <w:rFonts w:ascii="Arial" w:eastAsia="Times New Roman" w:hAnsi="Arial" w:cs="Arial"/>
                            <w:sz w:val="20"/>
                            <w:szCs w:val="20"/>
                          </w:rPr>
                          <w:t>B.odd</w:t>
                        </w:r>
                        <w:proofErr w:type="spellEnd"/>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lastRenderedPageBreak/>
                          <w:object w:dxaOrig="1440" w:dyaOrig="1440">
                            <v:shape id="_x0000_i1200" type="#_x0000_t75" style="width:20.25pt;height:18pt" o:ole="">
                              <v:imagedata r:id="rId5" o:title=""/>
                            </v:shape>
                            <w:control r:id="rId50" w:name="DefaultOcxName34" w:shapeid="_x0000_i1200"/>
                          </w:object>
                        </w:r>
                        <w:proofErr w:type="spellStart"/>
                        <w:r w:rsidRPr="0086609A">
                          <w:rPr>
                            <w:rFonts w:ascii="Arial" w:eastAsia="Times New Roman" w:hAnsi="Arial" w:cs="Arial"/>
                            <w:sz w:val="20"/>
                            <w:szCs w:val="20"/>
                          </w:rPr>
                          <w:t>C.random</w:t>
                        </w:r>
                        <w:proofErr w:type="spellEnd"/>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199" type="#_x0000_t75" style="width:20.25pt;height:18pt" o:ole="">
                              <v:imagedata r:id="rId5" o:title=""/>
                            </v:shape>
                            <w:control r:id="rId51" w:name="DefaultOcxName35" w:shapeid="_x0000_i1199"/>
                          </w:object>
                        </w:r>
                        <w:proofErr w:type="spellStart"/>
                        <w:r w:rsidRPr="0086609A">
                          <w:rPr>
                            <w:rFonts w:ascii="Arial" w:eastAsia="Times New Roman" w:hAnsi="Arial" w:cs="Arial"/>
                            <w:sz w:val="20"/>
                            <w:szCs w:val="20"/>
                          </w:rPr>
                          <w:t>D.fixed</w:t>
                        </w:r>
                        <w:proofErr w:type="spellEnd"/>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240" w:line="336" w:lineRule="auto"/>
                    <w:rPr>
                      <w:rFonts w:ascii="Arial" w:eastAsia="Times New Roman" w:hAnsi="Arial" w:cs="Arial"/>
                      <w:sz w:val="20"/>
                      <w:szCs w:val="20"/>
                    </w:rPr>
                  </w:pPr>
                  <w:r w:rsidRPr="0086609A">
                    <w:rPr>
                      <w:rFonts w:ascii="Arial" w:eastAsia="Times New Roman" w:hAnsi="Arial" w:cs="Arial"/>
                      <w:sz w:val="20"/>
                      <w:szCs w:val="20"/>
                    </w:rPr>
                    <w:pict/>
                  </w:r>
                  <w:hyperlink r:id="rId52" w:history="1">
                    <w:r w:rsidRPr="0086609A">
                      <w:rPr>
                        <w:rFonts w:ascii="Times New Roman" w:eastAsia="Times New Roman" w:hAnsi="Times New Roman" w:cs="Times New Roman"/>
                        <w:color w:val="235BB0"/>
                        <w:sz w:val="20"/>
                        <w:szCs w:val="20"/>
                        <w:u w:val="single"/>
                      </w:rPr>
                      <w:t>Reset Selection</w:t>
                    </w:r>
                  </w:hyperlink>
                </w:p>
              </w:tc>
            </w:tr>
            <w:tr w:rsidR="0086609A" w:rsidRPr="0086609A" w:rsidTr="0086609A">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972"/>
                    <w:gridCol w:w="3798"/>
                  </w:tblGrid>
                  <w:tr w:rsidR="0086609A" w:rsidRPr="0086609A">
                    <w:trPr>
                      <w:tblCellSpacing w:w="15" w:type="dxa"/>
                    </w:trPr>
                    <w:tc>
                      <w:tcPr>
                        <w:tcW w:w="0" w:type="auto"/>
                        <w:vAlign w:val="center"/>
                        <w:hideMark/>
                      </w:tcPr>
                      <w:p w:rsidR="0086609A" w:rsidRPr="0086609A" w:rsidRDefault="0086609A" w:rsidP="0086609A">
                        <w:pPr>
                          <w:spacing w:before="240" w:after="0" w:line="336" w:lineRule="auto"/>
                          <w:outlineLvl w:val="4"/>
                          <w:rPr>
                            <w:rFonts w:ascii="Arial" w:eastAsia="Times New Roman" w:hAnsi="Arial" w:cs="Arial"/>
                            <w:b/>
                            <w:bCs/>
                            <w:color w:val="555555"/>
                            <w:sz w:val="20"/>
                            <w:szCs w:val="20"/>
                          </w:rPr>
                        </w:pPr>
                        <w:bookmarkStart w:id="8" w:name="p2q5"/>
                        <w:bookmarkEnd w:id="8"/>
                        <w:r w:rsidRPr="0086609A">
                          <w:rPr>
                            <w:rFonts w:ascii="Arial" w:eastAsia="Times New Roman" w:hAnsi="Arial" w:cs="Arial"/>
                            <w:b/>
                            <w:bCs/>
                            <w:color w:val="555555"/>
                            <w:sz w:val="20"/>
                            <w:szCs w:val="20"/>
                          </w:rPr>
                          <w:lastRenderedPageBreak/>
                          <w:t>Question 10 of 20</w:t>
                        </w:r>
                      </w:p>
                    </w:tc>
                    <w:tc>
                      <w:tcPr>
                        <w:tcW w:w="0" w:type="auto"/>
                        <w:vAlign w:val="center"/>
                        <w:hideMark/>
                      </w:tcPr>
                      <w:p w:rsidR="0086609A" w:rsidRPr="0086609A" w:rsidRDefault="0086609A" w:rsidP="0086609A">
                        <w:pPr>
                          <w:spacing w:after="0" w:line="336" w:lineRule="auto"/>
                          <w:jc w:val="right"/>
                          <w:rPr>
                            <w:rFonts w:ascii="Arial" w:eastAsia="Times New Roman" w:hAnsi="Arial" w:cs="Arial"/>
                            <w:sz w:val="20"/>
                            <w:szCs w:val="20"/>
                          </w:rPr>
                        </w:pPr>
                        <w:r w:rsidRPr="0086609A">
                          <w:rPr>
                            <w:rFonts w:ascii="Arial" w:eastAsia="Times New Roman" w:hAnsi="Arial" w:cs="Arial"/>
                            <w:sz w:val="20"/>
                            <w:szCs w:val="20"/>
                          </w:rPr>
                          <w:t>1.0 Points</w:t>
                        </w:r>
                      </w:p>
                    </w:tc>
                  </w:tr>
                </w:tbl>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pict/>
                  </w:r>
                  <w:r w:rsidRPr="0086609A">
                    <w:rPr>
                      <w:rFonts w:ascii="Arial" w:eastAsia="Times New Roman" w:hAnsi="Arial" w:cs="Arial"/>
                      <w:sz w:val="24"/>
                      <w:szCs w:val="24"/>
                    </w:rPr>
                    <w:t>If a gambler rolls two dice and gets a sum of 10, he wins $10, and if he gets a sum of three, he wins $20. The cost to play the game is $5. What is the expectation of this game?</w:t>
                  </w:r>
                  <w:r w:rsidRPr="0086609A">
                    <w:rPr>
                      <w:rFonts w:ascii="Arial" w:eastAsia="Times New Roman" w:hAnsi="Arial" w:cs="Arial"/>
                      <w:sz w:val="20"/>
                      <w:szCs w:val="20"/>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0" w:line="336" w:lineRule="auto"/>
                    <w:rPr>
                      <w:rFonts w:ascii="Arial" w:eastAsia="Times New Roman"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8"/>
                    <w:gridCol w:w="81"/>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198" type="#_x0000_t75" style="width:20.25pt;height:18pt" o:ole="">
                              <v:imagedata r:id="rId5" o:title=""/>
                            </v:shape>
                            <w:control r:id="rId53" w:name="DefaultOcxName36" w:shapeid="_x0000_i1198"/>
                          </w:object>
                        </w:r>
                        <w:r w:rsidRPr="0086609A">
                          <w:rPr>
                            <w:rFonts w:ascii="Arial" w:eastAsia="Times New Roman" w:hAnsi="Arial" w:cs="Arial"/>
                            <w:sz w:val="20"/>
                            <w:szCs w:val="20"/>
                          </w:rPr>
                          <w:t>A.$3.06</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197" type="#_x0000_t75" style="width:20.25pt;height:18pt" o:ole="">
                              <v:imagedata r:id="rId5" o:title=""/>
                            </v:shape>
                            <w:control r:id="rId54" w:name="DefaultOcxName37" w:shapeid="_x0000_i1197"/>
                          </w:object>
                        </w:r>
                        <w:r w:rsidRPr="0086609A">
                          <w:rPr>
                            <w:rFonts w:ascii="Arial" w:eastAsia="Times New Roman" w:hAnsi="Arial" w:cs="Arial"/>
                            <w:sz w:val="20"/>
                            <w:szCs w:val="20"/>
                          </w:rPr>
                          <w:t>B.-$2.78</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196" type="#_x0000_t75" style="width:20.25pt;height:18pt" o:ole="">
                              <v:imagedata r:id="rId5" o:title=""/>
                            </v:shape>
                            <w:control r:id="rId55" w:name="DefaultOcxName38" w:shapeid="_x0000_i1196"/>
                          </w:object>
                        </w:r>
                        <w:r w:rsidRPr="0086609A">
                          <w:rPr>
                            <w:rFonts w:ascii="Arial" w:eastAsia="Times New Roman" w:hAnsi="Arial" w:cs="Arial"/>
                            <w:sz w:val="20"/>
                            <w:szCs w:val="20"/>
                          </w:rPr>
                          <w:t>C.-$3.06</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195" type="#_x0000_t75" style="width:20.25pt;height:18pt" o:ole="">
                              <v:imagedata r:id="rId5" o:title=""/>
                            </v:shape>
                            <w:control r:id="rId56" w:name="DefaultOcxName39" w:shapeid="_x0000_i1195"/>
                          </w:object>
                        </w:r>
                        <w:r w:rsidRPr="0086609A">
                          <w:rPr>
                            <w:rFonts w:ascii="Arial" w:eastAsia="Times New Roman" w:hAnsi="Arial" w:cs="Arial"/>
                            <w:sz w:val="20"/>
                            <w:szCs w:val="20"/>
                          </w:rPr>
                          <w:t>D.$2.78</w:t>
                        </w:r>
                      </w:p>
                    </w:tc>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240" w:line="336" w:lineRule="auto"/>
                    <w:rPr>
                      <w:rFonts w:ascii="Arial" w:eastAsia="Times New Roman" w:hAnsi="Arial" w:cs="Arial"/>
                      <w:sz w:val="20"/>
                      <w:szCs w:val="20"/>
                    </w:rPr>
                  </w:pPr>
                  <w:r w:rsidRPr="0086609A">
                    <w:rPr>
                      <w:rFonts w:ascii="Arial" w:eastAsia="Times New Roman" w:hAnsi="Arial" w:cs="Arial"/>
                      <w:sz w:val="20"/>
                      <w:szCs w:val="20"/>
                    </w:rPr>
                    <w:pict/>
                  </w:r>
                  <w:hyperlink r:id="rId57" w:history="1">
                    <w:r w:rsidRPr="0086609A">
                      <w:rPr>
                        <w:rFonts w:ascii="Times New Roman" w:eastAsia="Times New Roman" w:hAnsi="Times New Roman" w:cs="Times New Roman"/>
                        <w:color w:val="235BB0"/>
                        <w:sz w:val="20"/>
                        <w:szCs w:val="20"/>
                        <w:u w:val="single"/>
                      </w:rPr>
                      <w:t>Reset Selection</w:t>
                    </w:r>
                  </w:hyperlink>
                </w:p>
              </w:tc>
            </w:tr>
          </w:tbl>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830"/>
            </w:tblGrid>
            <w:tr w:rsidR="0086609A" w:rsidRP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lastRenderedPageBreak/>
                    <w:t xml:space="preserve">Part 3 of 6 - </w:t>
                  </w:r>
                </w:p>
              </w:tc>
            </w:tr>
          </w:tbl>
          <w:p w:rsidR="0086609A" w:rsidRPr="0086609A" w:rsidRDefault="0086609A" w:rsidP="0086609A">
            <w:pPr>
              <w:spacing w:after="0" w:line="336" w:lineRule="auto"/>
              <w:rPr>
                <w:rFonts w:ascii="Arial" w:eastAsia="Times New Roman" w:hAnsi="Arial" w:cs="Arial"/>
                <w:sz w:val="20"/>
                <w:szCs w:val="20"/>
              </w:rPr>
            </w:pPr>
          </w:p>
          <w:tbl>
            <w:tblPr>
              <w:tblW w:w="5000" w:type="pct"/>
              <w:tblCellSpacing w:w="15" w:type="dxa"/>
              <w:tblCellMar>
                <w:left w:w="0" w:type="dxa"/>
                <w:right w:w="0" w:type="dxa"/>
              </w:tblCellMar>
              <w:tblLook w:val="04A0" w:firstRow="1" w:lastRow="0" w:firstColumn="1" w:lastColumn="0" w:noHBand="0" w:noVBand="1"/>
            </w:tblPr>
            <w:tblGrid>
              <w:gridCol w:w="10830"/>
            </w:tblGrid>
            <w:tr w:rsidR="0086609A" w:rsidRPr="0086609A" w:rsidTr="0086609A">
              <w:trPr>
                <w:tblCellSpacing w:w="15" w:type="dxa"/>
              </w:trPr>
              <w:tc>
                <w:tcPr>
                  <w:tcW w:w="0" w:type="auto"/>
                  <w:tcMar>
                    <w:top w:w="15" w:type="dxa"/>
                    <w:left w:w="15" w:type="dxa"/>
                    <w:bottom w:w="15" w:type="dxa"/>
                    <w:right w:w="15" w:type="dxa"/>
                  </w:tcMar>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952"/>
                    <w:gridCol w:w="3788"/>
                  </w:tblGrid>
                  <w:tr w:rsidR="0086609A" w:rsidRPr="0086609A">
                    <w:trPr>
                      <w:tblCellSpacing w:w="15" w:type="dxa"/>
                    </w:trPr>
                    <w:tc>
                      <w:tcPr>
                        <w:tcW w:w="0" w:type="auto"/>
                        <w:vAlign w:val="center"/>
                        <w:hideMark/>
                      </w:tcPr>
                      <w:p w:rsidR="0086609A" w:rsidRPr="0086609A" w:rsidRDefault="0086609A" w:rsidP="0086609A">
                        <w:pPr>
                          <w:spacing w:before="240" w:after="0" w:line="336" w:lineRule="auto"/>
                          <w:outlineLvl w:val="4"/>
                          <w:rPr>
                            <w:rFonts w:ascii="Arial" w:eastAsia="Times New Roman" w:hAnsi="Arial" w:cs="Arial"/>
                            <w:b/>
                            <w:bCs/>
                            <w:color w:val="555555"/>
                            <w:sz w:val="20"/>
                            <w:szCs w:val="20"/>
                          </w:rPr>
                        </w:pPr>
                        <w:bookmarkStart w:id="9" w:name="p3q1"/>
                        <w:bookmarkEnd w:id="9"/>
                        <w:r w:rsidRPr="0086609A">
                          <w:rPr>
                            <w:rFonts w:ascii="Arial" w:eastAsia="Times New Roman" w:hAnsi="Arial" w:cs="Arial"/>
                            <w:b/>
                            <w:bCs/>
                            <w:color w:val="555555"/>
                            <w:sz w:val="20"/>
                            <w:szCs w:val="20"/>
                          </w:rPr>
                          <w:t>Question 11 of 20</w:t>
                        </w:r>
                      </w:p>
                    </w:tc>
                    <w:tc>
                      <w:tcPr>
                        <w:tcW w:w="0" w:type="auto"/>
                        <w:vAlign w:val="center"/>
                        <w:hideMark/>
                      </w:tcPr>
                      <w:p w:rsidR="0086609A" w:rsidRPr="0086609A" w:rsidRDefault="0086609A" w:rsidP="0086609A">
                        <w:pPr>
                          <w:spacing w:after="0" w:line="336" w:lineRule="auto"/>
                          <w:jc w:val="right"/>
                          <w:rPr>
                            <w:rFonts w:ascii="Arial" w:eastAsia="Times New Roman" w:hAnsi="Arial" w:cs="Arial"/>
                            <w:sz w:val="20"/>
                            <w:szCs w:val="20"/>
                          </w:rPr>
                        </w:pPr>
                        <w:r w:rsidRPr="0086609A">
                          <w:rPr>
                            <w:rFonts w:ascii="Arial" w:eastAsia="Times New Roman" w:hAnsi="Arial" w:cs="Arial"/>
                            <w:sz w:val="20"/>
                            <w:szCs w:val="20"/>
                          </w:rPr>
                          <w:t>1.0 Points</w:t>
                        </w:r>
                      </w:p>
                    </w:tc>
                  </w:tr>
                </w:tbl>
                <w:p w:rsidR="0086609A" w:rsidRPr="0086609A" w:rsidRDefault="0086609A" w:rsidP="0086609A">
                  <w:pPr>
                    <w:spacing w:after="0" w:line="336" w:lineRule="auto"/>
                    <w:rPr>
                      <w:rFonts w:ascii="Arial" w:eastAsia="Times New Roman"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240" w:line="336" w:lineRule="auto"/>
                    <w:rPr>
                      <w:rFonts w:ascii="Arial" w:eastAsia="Times New Roman" w:hAnsi="Arial" w:cs="Arial"/>
                      <w:sz w:val="20"/>
                      <w:szCs w:val="20"/>
                    </w:rPr>
                  </w:pPr>
                  <w:r w:rsidRPr="0086609A">
                    <w:rPr>
                      <w:rFonts w:ascii="Arial" w:eastAsia="Times New Roman" w:hAnsi="Arial" w:cs="Arial"/>
                      <w:b/>
                      <w:bCs/>
                      <w:color w:val="860000"/>
                      <w:sz w:val="20"/>
                      <w:szCs w:val="20"/>
                    </w:rPr>
                    <w:t>Accepted characters</w:t>
                  </w:r>
                  <w:r w:rsidRPr="0086609A">
                    <w:rPr>
                      <w:rFonts w:ascii="Arial" w:eastAsia="Times New Roman" w:hAnsi="Arial" w:cs="Arial"/>
                      <w:sz w:val="20"/>
                      <w:szCs w:val="20"/>
                    </w:rPr>
                    <w:t xml:space="preserve">: numbers, decimal point markers (period or comma), sign indicators (-), spaces (e.g., as thousands separator, 5 000), "E" or "e" (used in scientific notation). </w:t>
                  </w:r>
                  <w:r w:rsidRPr="0086609A">
                    <w:rPr>
                      <w:rFonts w:ascii="Arial" w:eastAsia="Times New Roman" w:hAnsi="Arial" w:cs="Arial"/>
                      <w:b/>
                      <w:bCs/>
                      <w:sz w:val="20"/>
                      <w:szCs w:val="20"/>
                    </w:rPr>
                    <w:t>NOTE:</w:t>
                  </w:r>
                  <w:r w:rsidRPr="0086609A">
                    <w:rPr>
                      <w:rFonts w:ascii="Arial" w:eastAsia="Times New Roman" w:hAnsi="Arial" w:cs="Arial"/>
                      <w:sz w:val="20"/>
                      <w:szCs w:val="20"/>
                    </w:rPr>
                    <w:t xml:space="preserve"> For scientific notation, a period MUST be used as the decimal point marker. </w:t>
                  </w:r>
                  <w:r w:rsidRPr="0086609A">
                    <w:rPr>
                      <w:rFonts w:ascii="Arial" w:eastAsia="Times New Roman" w:hAnsi="Arial" w:cs="Arial"/>
                      <w:sz w:val="20"/>
                      <w:szCs w:val="20"/>
                    </w:rPr>
                    <w:br/>
                    <w:t xml:space="preserve">Complex numbers should be in the form (a + bi) where "a" and "b" need to have explicitly stated values. </w:t>
                  </w:r>
                  <w:r w:rsidRPr="0086609A">
                    <w:rPr>
                      <w:rFonts w:ascii="Arial" w:eastAsia="Times New Roman" w:hAnsi="Arial" w:cs="Arial"/>
                      <w:sz w:val="20"/>
                      <w:szCs w:val="20"/>
                    </w:rPr>
                    <w:br/>
                    <w:t xml:space="preserve">For example: {1+1i} is valid whereas {1+i} is not. {0+9i} is valid whereas {9i} is not. </w:t>
                  </w:r>
                </w:p>
                <w:p w:rsidR="0086609A" w:rsidRPr="0086609A" w:rsidRDefault="0086609A" w:rsidP="0086609A">
                  <w:pPr>
                    <w:keepNext/>
                    <w:spacing w:after="0" w:line="336" w:lineRule="auto"/>
                    <w:rPr>
                      <w:rFonts w:ascii="Arial" w:eastAsia="Times New Roman" w:hAnsi="Arial" w:cs="Arial"/>
                      <w:sz w:val="20"/>
                      <w:szCs w:val="20"/>
                    </w:rPr>
                  </w:pPr>
                  <w:r w:rsidRPr="0086609A">
                    <w:rPr>
                      <w:rFonts w:ascii="Arial" w:eastAsia="Times New Roman" w:hAnsi="Arial" w:cs="Arial"/>
                      <w:sz w:val="20"/>
                      <w:szCs w:val="20"/>
                    </w:rPr>
                    <w:t>In February 2002 the Argentine peso lost 70% of its value compared to the United States dollar. This devaluation drastically raised the price of imported products. According to a survey conducted by AC Nielsen in April 2002, 68% of the consumers in Argentina were buying fewer products than before the devaluation, 24% were buying the same number of products, and 8% were buying more products. Furthermore, in a trend toward purchasing less-expensive brands, 88% indicated that they had changed the brands they purchased. Suppose the following complete set of results were reported. Use the following data to answer this question.  </w:t>
                  </w:r>
                </w:p>
                <w:p w:rsidR="0086609A" w:rsidRPr="0086609A" w:rsidRDefault="0086609A" w:rsidP="0086609A">
                  <w:pPr>
                    <w:keepNext/>
                    <w:spacing w:after="0" w:line="336" w:lineRule="auto"/>
                    <w:rPr>
                      <w:rFonts w:ascii="Arial" w:eastAsia="Times New Roman" w:hAnsi="Arial" w:cs="Arial"/>
                      <w:sz w:val="20"/>
                      <w:szCs w:val="20"/>
                    </w:rPr>
                  </w:pPr>
                  <w:r w:rsidRPr="0086609A">
                    <w:rPr>
                      <w:rFonts w:ascii="Arial" w:eastAsia="Times New Roman" w:hAnsi="Arial" w:cs="Arial"/>
                      <w:sz w:val="20"/>
                      <w:szCs w:val="20"/>
                    </w:rPr>
                    <w:t> </w:t>
                  </w:r>
                </w:p>
                <w:tbl>
                  <w:tblPr>
                    <w:tblW w:w="7125" w:type="dxa"/>
                    <w:tblInd w:w="1645" w:type="dxa"/>
                    <w:tblCellMar>
                      <w:left w:w="0" w:type="dxa"/>
                      <w:right w:w="0" w:type="dxa"/>
                    </w:tblCellMar>
                    <w:tblLook w:val="04A0" w:firstRow="1" w:lastRow="0" w:firstColumn="1" w:lastColumn="0" w:noHBand="0" w:noVBand="1"/>
                  </w:tblPr>
                  <w:tblGrid>
                    <w:gridCol w:w="2138"/>
                    <w:gridCol w:w="1486"/>
                    <w:gridCol w:w="1225"/>
                    <w:gridCol w:w="1076"/>
                    <w:gridCol w:w="1200"/>
                  </w:tblGrid>
                  <w:tr w:rsidR="0086609A" w:rsidRPr="0086609A" w:rsidTr="0086609A">
                    <w:trPr>
                      <w:trHeight w:val="264"/>
                    </w:trPr>
                    <w:tc>
                      <w:tcPr>
                        <w:tcW w:w="1710" w:type="dxa"/>
                        <w:tcBorders>
                          <w:top w:val="single" w:sz="8" w:space="0" w:color="auto"/>
                          <w:left w:val="single" w:sz="8" w:space="0" w:color="auto"/>
                          <w:bottom w:val="nil"/>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rPr>
                            <w:rFonts w:ascii="Arial" w:eastAsia="Times New Roman" w:hAnsi="Arial" w:cs="Arial"/>
                            <w:sz w:val="20"/>
                            <w:szCs w:val="20"/>
                          </w:rPr>
                        </w:pPr>
                        <w:r w:rsidRPr="0086609A">
                          <w:rPr>
                            <w:rFonts w:ascii="Arial" w:eastAsia="Times New Roman" w:hAnsi="Arial" w:cs="Arial"/>
                            <w:sz w:val="20"/>
                            <w:szCs w:val="20"/>
                          </w:rPr>
                          <w:t> </w:t>
                        </w:r>
                      </w:p>
                    </w:tc>
                    <w:tc>
                      <w:tcPr>
                        <w:tcW w:w="3030" w:type="dxa"/>
                        <w:gridSpan w:val="3"/>
                        <w:tcBorders>
                          <w:top w:val="single" w:sz="8" w:space="0" w:color="auto"/>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rPr>
                            <w:rFonts w:ascii="Arial" w:eastAsia="Times New Roman" w:hAnsi="Arial" w:cs="Arial"/>
                            <w:sz w:val="20"/>
                            <w:szCs w:val="20"/>
                          </w:rPr>
                        </w:pPr>
                        <w:r w:rsidRPr="0086609A">
                          <w:rPr>
                            <w:rFonts w:ascii="Arial" w:eastAsia="Times New Roman" w:hAnsi="Arial" w:cs="Arial"/>
                            <w:sz w:val="20"/>
                            <w:szCs w:val="20"/>
                          </w:rPr>
                          <w:t>Number of Products Purchased</w:t>
                        </w:r>
                      </w:p>
                    </w:tc>
                    <w:tc>
                      <w:tcPr>
                        <w:tcW w:w="960" w:type="dxa"/>
                        <w:tcBorders>
                          <w:top w:val="single" w:sz="8" w:space="0" w:color="auto"/>
                          <w:left w:val="nil"/>
                          <w:bottom w:val="nil"/>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rPr>
                            <w:rFonts w:ascii="Arial" w:eastAsia="Times New Roman" w:hAnsi="Arial" w:cs="Arial"/>
                            <w:sz w:val="20"/>
                            <w:szCs w:val="20"/>
                          </w:rPr>
                        </w:pPr>
                        <w:r w:rsidRPr="0086609A">
                          <w:rPr>
                            <w:rFonts w:ascii="Arial" w:eastAsia="Times New Roman" w:hAnsi="Arial" w:cs="Arial"/>
                            <w:sz w:val="20"/>
                            <w:szCs w:val="20"/>
                          </w:rPr>
                          <w:t> </w:t>
                        </w:r>
                      </w:p>
                    </w:tc>
                  </w:tr>
                  <w:tr w:rsidR="0086609A" w:rsidRPr="0086609A" w:rsidTr="0086609A">
                    <w:trPr>
                      <w:trHeight w:val="264"/>
                    </w:trPr>
                    <w:tc>
                      <w:tcPr>
                        <w:tcW w:w="1710" w:type="dxa"/>
                        <w:tcBorders>
                          <w:top w:val="nil"/>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rPr>
                            <w:rFonts w:ascii="Arial" w:eastAsia="Times New Roman" w:hAnsi="Arial" w:cs="Arial"/>
                            <w:sz w:val="20"/>
                            <w:szCs w:val="20"/>
                          </w:rPr>
                        </w:pPr>
                        <w:r w:rsidRPr="0086609A">
                          <w:rPr>
                            <w:rFonts w:ascii="Arial" w:eastAsia="Times New Roman" w:hAnsi="Arial" w:cs="Arial"/>
                            <w:sz w:val="20"/>
                            <w:szCs w:val="20"/>
                          </w:rPr>
                          <w:t>Brands Purchased</w:t>
                        </w:r>
                      </w:p>
                    </w:tc>
                    <w:tc>
                      <w:tcPr>
                        <w:tcW w:w="118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jc w:val="center"/>
                          <w:rPr>
                            <w:rFonts w:ascii="Arial" w:eastAsia="Times New Roman" w:hAnsi="Arial" w:cs="Arial"/>
                            <w:sz w:val="20"/>
                            <w:szCs w:val="20"/>
                          </w:rPr>
                        </w:pPr>
                        <w:r w:rsidRPr="0086609A">
                          <w:rPr>
                            <w:rFonts w:ascii="Arial" w:eastAsia="Times New Roman" w:hAnsi="Arial" w:cs="Arial"/>
                            <w:sz w:val="20"/>
                            <w:szCs w:val="20"/>
                          </w:rPr>
                          <w:t>Fewer</w:t>
                        </w:r>
                      </w:p>
                    </w:tc>
                    <w:tc>
                      <w:tcPr>
                        <w:tcW w:w="98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jc w:val="center"/>
                          <w:rPr>
                            <w:rFonts w:ascii="Arial" w:eastAsia="Times New Roman" w:hAnsi="Arial" w:cs="Arial"/>
                            <w:sz w:val="20"/>
                            <w:szCs w:val="20"/>
                          </w:rPr>
                        </w:pPr>
                        <w:r w:rsidRPr="0086609A">
                          <w:rPr>
                            <w:rFonts w:ascii="Arial" w:eastAsia="Times New Roman" w:hAnsi="Arial" w:cs="Arial"/>
                            <w:sz w:val="20"/>
                            <w:szCs w:val="20"/>
                          </w:rPr>
                          <w:t>Same</w:t>
                        </w:r>
                      </w:p>
                    </w:tc>
                    <w:tc>
                      <w:tcPr>
                        <w:tcW w:w="86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jc w:val="center"/>
                          <w:rPr>
                            <w:rFonts w:ascii="Arial" w:eastAsia="Times New Roman" w:hAnsi="Arial" w:cs="Arial"/>
                            <w:sz w:val="20"/>
                            <w:szCs w:val="20"/>
                          </w:rPr>
                        </w:pPr>
                        <w:r w:rsidRPr="0086609A">
                          <w:rPr>
                            <w:rFonts w:ascii="Arial" w:eastAsia="Times New Roman" w:hAnsi="Arial" w:cs="Arial"/>
                            <w:sz w:val="20"/>
                            <w:szCs w:val="20"/>
                          </w:rPr>
                          <w:t>More</w:t>
                        </w:r>
                      </w:p>
                    </w:tc>
                    <w:tc>
                      <w:tcPr>
                        <w:tcW w:w="96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jc w:val="center"/>
                          <w:rPr>
                            <w:rFonts w:ascii="Arial" w:eastAsia="Times New Roman" w:hAnsi="Arial" w:cs="Arial"/>
                            <w:sz w:val="20"/>
                            <w:szCs w:val="20"/>
                          </w:rPr>
                        </w:pPr>
                        <w:r w:rsidRPr="0086609A">
                          <w:rPr>
                            <w:rFonts w:ascii="Arial" w:eastAsia="Times New Roman" w:hAnsi="Arial" w:cs="Arial"/>
                            <w:sz w:val="20"/>
                            <w:szCs w:val="20"/>
                          </w:rPr>
                          <w:t>Total</w:t>
                        </w:r>
                      </w:p>
                    </w:tc>
                  </w:tr>
                  <w:tr w:rsidR="0086609A" w:rsidRPr="0086609A" w:rsidTr="0086609A">
                    <w:trPr>
                      <w:trHeight w:val="264"/>
                    </w:trPr>
                    <w:tc>
                      <w:tcPr>
                        <w:tcW w:w="1710" w:type="dxa"/>
                        <w:tcBorders>
                          <w:top w:val="nil"/>
                          <w:left w:val="single" w:sz="8" w:space="0" w:color="auto"/>
                          <w:bottom w:val="nil"/>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rPr>
                            <w:rFonts w:ascii="Arial" w:eastAsia="Times New Roman" w:hAnsi="Arial" w:cs="Arial"/>
                            <w:sz w:val="20"/>
                            <w:szCs w:val="20"/>
                          </w:rPr>
                        </w:pPr>
                        <w:r w:rsidRPr="0086609A">
                          <w:rPr>
                            <w:rFonts w:ascii="Arial" w:eastAsia="Times New Roman" w:hAnsi="Arial" w:cs="Arial"/>
                            <w:sz w:val="20"/>
                            <w:szCs w:val="20"/>
                          </w:rPr>
                          <w:t>Same</w:t>
                        </w:r>
                      </w:p>
                    </w:tc>
                    <w:tc>
                      <w:tcPr>
                        <w:tcW w:w="1189" w:type="dxa"/>
                        <w:tcBorders>
                          <w:top w:val="nil"/>
                          <w:left w:val="nil"/>
                          <w:bottom w:val="nil"/>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jc w:val="center"/>
                          <w:rPr>
                            <w:rFonts w:ascii="Arial" w:eastAsia="Times New Roman" w:hAnsi="Arial" w:cs="Arial"/>
                            <w:sz w:val="20"/>
                            <w:szCs w:val="20"/>
                          </w:rPr>
                        </w:pPr>
                        <w:r w:rsidRPr="0086609A">
                          <w:rPr>
                            <w:rFonts w:ascii="Arial" w:eastAsia="Times New Roman" w:hAnsi="Arial" w:cs="Arial"/>
                            <w:sz w:val="20"/>
                            <w:szCs w:val="20"/>
                          </w:rPr>
                          <w:t>10</w:t>
                        </w:r>
                      </w:p>
                    </w:tc>
                    <w:tc>
                      <w:tcPr>
                        <w:tcW w:w="980" w:type="dxa"/>
                        <w:tcBorders>
                          <w:top w:val="nil"/>
                          <w:left w:val="nil"/>
                          <w:bottom w:val="nil"/>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jc w:val="center"/>
                          <w:rPr>
                            <w:rFonts w:ascii="Arial" w:eastAsia="Times New Roman" w:hAnsi="Arial" w:cs="Arial"/>
                            <w:sz w:val="20"/>
                            <w:szCs w:val="20"/>
                          </w:rPr>
                        </w:pPr>
                        <w:r w:rsidRPr="0086609A">
                          <w:rPr>
                            <w:rFonts w:ascii="Arial" w:eastAsia="Times New Roman" w:hAnsi="Arial" w:cs="Arial"/>
                            <w:sz w:val="20"/>
                            <w:szCs w:val="20"/>
                          </w:rPr>
                          <w:t>14</w:t>
                        </w:r>
                      </w:p>
                    </w:tc>
                    <w:tc>
                      <w:tcPr>
                        <w:tcW w:w="861" w:type="dxa"/>
                        <w:tcBorders>
                          <w:top w:val="nil"/>
                          <w:left w:val="nil"/>
                          <w:bottom w:val="nil"/>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jc w:val="center"/>
                          <w:rPr>
                            <w:rFonts w:ascii="Arial" w:eastAsia="Times New Roman" w:hAnsi="Arial" w:cs="Arial"/>
                            <w:sz w:val="20"/>
                            <w:szCs w:val="20"/>
                          </w:rPr>
                        </w:pPr>
                        <w:r w:rsidRPr="0086609A">
                          <w:rPr>
                            <w:rFonts w:ascii="Arial" w:eastAsia="Times New Roman" w:hAnsi="Arial" w:cs="Arial"/>
                            <w:sz w:val="20"/>
                            <w:szCs w:val="20"/>
                          </w:rPr>
                          <w:t>24</w:t>
                        </w:r>
                      </w:p>
                    </w:tc>
                    <w:tc>
                      <w:tcPr>
                        <w:tcW w:w="960" w:type="dxa"/>
                        <w:tcBorders>
                          <w:top w:val="nil"/>
                          <w:left w:val="nil"/>
                          <w:bottom w:val="nil"/>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jc w:val="center"/>
                          <w:rPr>
                            <w:rFonts w:ascii="Arial" w:eastAsia="Times New Roman" w:hAnsi="Arial" w:cs="Arial"/>
                            <w:sz w:val="20"/>
                            <w:szCs w:val="20"/>
                          </w:rPr>
                        </w:pPr>
                        <w:r w:rsidRPr="0086609A">
                          <w:rPr>
                            <w:rFonts w:ascii="Arial" w:eastAsia="Times New Roman" w:hAnsi="Arial" w:cs="Arial"/>
                            <w:sz w:val="20"/>
                            <w:szCs w:val="20"/>
                          </w:rPr>
                          <w:t>48</w:t>
                        </w:r>
                      </w:p>
                    </w:tc>
                  </w:tr>
                  <w:tr w:rsidR="0086609A" w:rsidRPr="0086609A" w:rsidTr="0086609A">
                    <w:trPr>
                      <w:trHeight w:val="264"/>
                    </w:trPr>
                    <w:tc>
                      <w:tcPr>
                        <w:tcW w:w="1710" w:type="dxa"/>
                        <w:tcBorders>
                          <w:top w:val="nil"/>
                          <w:left w:val="single" w:sz="8" w:space="0" w:color="auto"/>
                          <w:bottom w:val="nil"/>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rPr>
                            <w:rFonts w:ascii="Arial" w:eastAsia="Times New Roman" w:hAnsi="Arial" w:cs="Arial"/>
                            <w:sz w:val="20"/>
                            <w:szCs w:val="20"/>
                          </w:rPr>
                        </w:pPr>
                        <w:r w:rsidRPr="0086609A">
                          <w:rPr>
                            <w:rFonts w:ascii="Arial" w:eastAsia="Times New Roman" w:hAnsi="Arial" w:cs="Arial"/>
                            <w:sz w:val="20"/>
                            <w:szCs w:val="20"/>
                          </w:rPr>
                          <w:t>Changed</w:t>
                        </w:r>
                      </w:p>
                    </w:tc>
                    <w:tc>
                      <w:tcPr>
                        <w:tcW w:w="1189" w:type="dxa"/>
                        <w:tcBorders>
                          <w:top w:val="nil"/>
                          <w:left w:val="nil"/>
                          <w:bottom w:val="nil"/>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jc w:val="center"/>
                          <w:rPr>
                            <w:rFonts w:ascii="Arial" w:eastAsia="Times New Roman" w:hAnsi="Arial" w:cs="Arial"/>
                            <w:sz w:val="20"/>
                            <w:szCs w:val="20"/>
                          </w:rPr>
                        </w:pPr>
                        <w:r w:rsidRPr="0086609A">
                          <w:rPr>
                            <w:rFonts w:ascii="Arial" w:eastAsia="Times New Roman" w:hAnsi="Arial" w:cs="Arial"/>
                            <w:sz w:val="20"/>
                            <w:szCs w:val="20"/>
                          </w:rPr>
                          <w:t>262</w:t>
                        </w:r>
                      </w:p>
                    </w:tc>
                    <w:tc>
                      <w:tcPr>
                        <w:tcW w:w="980" w:type="dxa"/>
                        <w:tcBorders>
                          <w:top w:val="nil"/>
                          <w:left w:val="nil"/>
                          <w:bottom w:val="nil"/>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jc w:val="center"/>
                          <w:rPr>
                            <w:rFonts w:ascii="Arial" w:eastAsia="Times New Roman" w:hAnsi="Arial" w:cs="Arial"/>
                            <w:sz w:val="20"/>
                            <w:szCs w:val="20"/>
                          </w:rPr>
                        </w:pPr>
                        <w:r w:rsidRPr="0086609A">
                          <w:rPr>
                            <w:rFonts w:ascii="Arial" w:eastAsia="Times New Roman" w:hAnsi="Arial" w:cs="Arial"/>
                            <w:sz w:val="20"/>
                            <w:szCs w:val="20"/>
                          </w:rPr>
                          <w:t>82</w:t>
                        </w:r>
                      </w:p>
                    </w:tc>
                    <w:tc>
                      <w:tcPr>
                        <w:tcW w:w="861" w:type="dxa"/>
                        <w:tcBorders>
                          <w:top w:val="nil"/>
                          <w:left w:val="nil"/>
                          <w:bottom w:val="nil"/>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jc w:val="center"/>
                          <w:rPr>
                            <w:rFonts w:ascii="Arial" w:eastAsia="Times New Roman" w:hAnsi="Arial" w:cs="Arial"/>
                            <w:sz w:val="20"/>
                            <w:szCs w:val="20"/>
                          </w:rPr>
                        </w:pPr>
                        <w:r w:rsidRPr="0086609A">
                          <w:rPr>
                            <w:rFonts w:ascii="Arial" w:eastAsia="Times New Roman" w:hAnsi="Arial" w:cs="Arial"/>
                            <w:sz w:val="20"/>
                            <w:szCs w:val="20"/>
                          </w:rPr>
                          <w:t>8</w:t>
                        </w:r>
                      </w:p>
                    </w:tc>
                    <w:tc>
                      <w:tcPr>
                        <w:tcW w:w="960" w:type="dxa"/>
                        <w:tcBorders>
                          <w:top w:val="nil"/>
                          <w:left w:val="nil"/>
                          <w:bottom w:val="nil"/>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jc w:val="center"/>
                          <w:rPr>
                            <w:rFonts w:ascii="Arial" w:eastAsia="Times New Roman" w:hAnsi="Arial" w:cs="Arial"/>
                            <w:sz w:val="20"/>
                            <w:szCs w:val="20"/>
                          </w:rPr>
                        </w:pPr>
                        <w:r w:rsidRPr="0086609A">
                          <w:rPr>
                            <w:rFonts w:ascii="Arial" w:eastAsia="Times New Roman" w:hAnsi="Arial" w:cs="Arial"/>
                            <w:sz w:val="20"/>
                            <w:szCs w:val="20"/>
                          </w:rPr>
                          <w:t>352</w:t>
                        </w:r>
                      </w:p>
                    </w:tc>
                  </w:tr>
                  <w:tr w:rsidR="0086609A" w:rsidRPr="0086609A" w:rsidTr="0086609A">
                    <w:trPr>
                      <w:trHeight w:val="264"/>
                    </w:trPr>
                    <w:tc>
                      <w:tcPr>
                        <w:tcW w:w="1710" w:type="dxa"/>
                        <w:tcBorders>
                          <w:top w:val="nil"/>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rPr>
                            <w:rFonts w:ascii="Arial" w:eastAsia="Times New Roman" w:hAnsi="Arial" w:cs="Arial"/>
                            <w:sz w:val="20"/>
                            <w:szCs w:val="20"/>
                          </w:rPr>
                        </w:pPr>
                        <w:r w:rsidRPr="0086609A">
                          <w:rPr>
                            <w:rFonts w:ascii="Arial" w:eastAsia="Times New Roman" w:hAnsi="Arial" w:cs="Arial"/>
                            <w:sz w:val="20"/>
                            <w:szCs w:val="20"/>
                          </w:rPr>
                          <w:t>Total</w:t>
                        </w:r>
                      </w:p>
                    </w:tc>
                    <w:tc>
                      <w:tcPr>
                        <w:tcW w:w="118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jc w:val="center"/>
                          <w:rPr>
                            <w:rFonts w:ascii="Arial" w:eastAsia="Times New Roman" w:hAnsi="Arial" w:cs="Arial"/>
                            <w:sz w:val="20"/>
                            <w:szCs w:val="20"/>
                          </w:rPr>
                        </w:pPr>
                        <w:r w:rsidRPr="0086609A">
                          <w:rPr>
                            <w:rFonts w:ascii="Arial" w:eastAsia="Times New Roman" w:hAnsi="Arial" w:cs="Arial"/>
                            <w:sz w:val="20"/>
                            <w:szCs w:val="20"/>
                          </w:rPr>
                          <w:t>272</w:t>
                        </w:r>
                      </w:p>
                    </w:tc>
                    <w:tc>
                      <w:tcPr>
                        <w:tcW w:w="98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jc w:val="center"/>
                          <w:rPr>
                            <w:rFonts w:ascii="Arial" w:eastAsia="Times New Roman" w:hAnsi="Arial" w:cs="Arial"/>
                            <w:sz w:val="20"/>
                            <w:szCs w:val="20"/>
                          </w:rPr>
                        </w:pPr>
                        <w:r w:rsidRPr="0086609A">
                          <w:rPr>
                            <w:rFonts w:ascii="Arial" w:eastAsia="Times New Roman" w:hAnsi="Arial" w:cs="Arial"/>
                            <w:sz w:val="20"/>
                            <w:szCs w:val="20"/>
                          </w:rPr>
                          <w:t>96</w:t>
                        </w:r>
                      </w:p>
                    </w:tc>
                    <w:tc>
                      <w:tcPr>
                        <w:tcW w:w="86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jc w:val="center"/>
                          <w:rPr>
                            <w:rFonts w:ascii="Arial" w:eastAsia="Times New Roman" w:hAnsi="Arial" w:cs="Arial"/>
                            <w:sz w:val="20"/>
                            <w:szCs w:val="20"/>
                          </w:rPr>
                        </w:pPr>
                        <w:r w:rsidRPr="0086609A">
                          <w:rPr>
                            <w:rFonts w:ascii="Arial" w:eastAsia="Times New Roman" w:hAnsi="Arial" w:cs="Arial"/>
                            <w:sz w:val="20"/>
                            <w:szCs w:val="20"/>
                          </w:rPr>
                          <w:t>32</w:t>
                        </w:r>
                      </w:p>
                    </w:tc>
                    <w:tc>
                      <w:tcPr>
                        <w:tcW w:w="96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rsidR="0086609A" w:rsidRPr="0086609A" w:rsidRDefault="0086609A" w:rsidP="0086609A">
                        <w:pPr>
                          <w:spacing w:before="100" w:beforeAutospacing="1" w:after="100" w:afterAutospacing="1" w:line="336" w:lineRule="auto"/>
                          <w:jc w:val="center"/>
                          <w:rPr>
                            <w:rFonts w:ascii="Arial" w:eastAsia="Times New Roman" w:hAnsi="Arial" w:cs="Arial"/>
                            <w:sz w:val="20"/>
                            <w:szCs w:val="20"/>
                          </w:rPr>
                        </w:pPr>
                        <w:r w:rsidRPr="0086609A">
                          <w:rPr>
                            <w:rFonts w:ascii="Arial" w:eastAsia="Times New Roman" w:hAnsi="Arial" w:cs="Arial"/>
                            <w:sz w:val="20"/>
                            <w:szCs w:val="20"/>
                          </w:rPr>
                          <w:t>400</w:t>
                        </w:r>
                      </w:p>
                    </w:tc>
                  </w:tr>
                </w:tbl>
                <w:p w:rsidR="0086609A" w:rsidRPr="0086609A" w:rsidRDefault="0086609A" w:rsidP="0086609A">
                  <w:pPr>
                    <w:spacing w:after="240" w:line="336" w:lineRule="auto"/>
                    <w:rPr>
                      <w:rFonts w:ascii="Arial" w:eastAsia="Times New Roman" w:hAnsi="Arial" w:cs="Arial"/>
                      <w:sz w:val="20"/>
                      <w:szCs w:val="20"/>
                    </w:rPr>
                  </w:pPr>
                  <w:r w:rsidRPr="0086609A">
                    <w:rPr>
                      <w:rFonts w:ascii="Arial" w:eastAsia="Times New Roman" w:hAnsi="Arial" w:cs="Arial"/>
                      <w:sz w:val="20"/>
                      <w:szCs w:val="20"/>
                    </w:rPr>
                    <w:br/>
                  </w:r>
                  <w:r w:rsidRPr="0086609A">
                    <w:rPr>
                      <w:rFonts w:ascii="Arial" w:eastAsia="Times New Roman" w:hAnsi="Arial" w:cs="Arial"/>
                      <w:sz w:val="24"/>
                      <w:szCs w:val="24"/>
                    </w:rPr>
                    <w:t xml:space="preserve">Given that a consumer changed brands, what then is the probability that the consumer purchased </w:t>
                  </w:r>
                  <w:r w:rsidRPr="0086609A">
                    <w:rPr>
                      <w:rFonts w:ascii="Arial" w:eastAsia="Times New Roman" w:hAnsi="Arial" w:cs="Arial"/>
                      <w:sz w:val="24"/>
                      <w:szCs w:val="24"/>
                    </w:rPr>
                    <w:lastRenderedPageBreak/>
                    <w:t>fewer products than before? Place your answer, rounded to 4 decimal places, in the blank.</w:t>
                  </w:r>
                  <w:r w:rsidRPr="0086609A">
                    <w:rPr>
                      <w:rFonts w:ascii="Arial" w:eastAsia="Times New Roman" w:hAnsi="Arial" w:cs="Arial"/>
                      <w:sz w:val="20"/>
                      <w:szCs w:val="20"/>
                    </w:rPr>
                    <w:t xml:space="preserve"> </w:t>
                  </w:r>
                  <w:r w:rsidRPr="0086609A">
                    <w:rPr>
                      <w:rFonts w:ascii="Arial" w:eastAsia="Times New Roman" w:hAnsi="Arial" w:cs="Arial"/>
                      <w:sz w:val="20"/>
                      <w:szCs w:val="20"/>
                    </w:rPr>
                    <w:object w:dxaOrig="1440" w:dyaOrig="1440">
                      <v:shape id="_x0000_i1194" type="#_x0000_t75" style="width:49.5pt;height:18pt" o:ole="">
                        <v:imagedata r:id="rId58" o:title=""/>
                      </v:shape>
                      <w:control r:id="rId59" w:name="DefaultOcxName40" w:shapeid="_x0000_i1194"/>
                    </w:object>
                  </w:r>
                </w:p>
              </w:tc>
            </w:tr>
            <w:tr w:rsidR="0086609A" w:rsidRPr="0086609A" w:rsidTr="0086609A">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972"/>
                    <w:gridCol w:w="3798"/>
                  </w:tblGrid>
                  <w:tr w:rsidR="0086609A" w:rsidRPr="0086609A">
                    <w:trPr>
                      <w:tblCellSpacing w:w="15" w:type="dxa"/>
                    </w:trPr>
                    <w:tc>
                      <w:tcPr>
                        <w:tcW w:w="0" w:type="auto"/>
                        <w:vAlign w:val="center"/>
                        <w:hideMark/>
                      </w:tcPr>
                      <w:p w:rsidR="0086609A" w:rsidRPr="0086609A" w:rsidRDefault="0086609A" w:rsidP="0086609A">
                        <w:pPr>
                          <w:spacing w:before="240" w:after="0" w:line="336" w:lineRule="auto"/>
                          <w:outlineLvl w:val="4"/>
                          <w:rPr>
                            <w:rFonts w:ascii="Arial" w:eastAsia="Times New Roman" w:hAnsi="Arial" w:cs="Arial"/>
                            <w:b/>
                            <w:bCs/>
                            <w:color w:val="555555"/>
                            <w:sz w:val="20"/>
                            <w:szCs w:val="20"/>
                          </w:rPr>
                        </w:pPr>
                        <w:bookmarkStart w:id="10" w:name="p3q2"/>
                        <w:bookmarkEnd w:id="10"/>
                        <w:r w:rsidRPr="0086609A">
                          <w:rPr>
                            <w:rFonts w:ascii="Arial" w:eastAsia="Times New Roman" w:hAnsi="Arial" w:cs="Arial"/>
                            <w:b/>
                            <w:bCs/>
                            <w:color w:val="555555"/>
                            <w:sz w:val="20"/>
                            <w:szCs w:val="20"/>
                          </w:rPr>
                          <w:lastRenderedPageBreak/>
                          <w:t>Question 12 of 20</w:t>
                        </w:r>
                      </w:p>
                    </w:tc>
                    <w:tc>
                      <w:tcPr>
                        <w:tcW w:w="0" w:type="auto"/>
                        <w:vAlign w:val="center"/>
                        <w:hideMark/>
                      </w:tcPr>
                      <w:p w:rsidR="0086609A" w:rsidRPr="0086609A" w:rsidRDefault="0086609A" w:rsidP="0086609A">
                        <w:pPr>
                          <w:spacing w:after="0" w:line="336" w:lineRule="auto"/>
                          <w:jc w:val="right"/>
                          <w:rPr>
                            <w:rFonts w:ascii="Arial" w:eastAsia="Times New Roman" w:hAnsi="Arial" w:cs="Arial"/>
                            <w:sz w:val="20"/>
                            <w:szCs w:val="20"/>
                          </w:rPr>
                        </w:pPr>
                        <w:r w:rsidRPr="0086609A">
                          <w:rPr>
                            <w:rFonts w:ascii="Arial" w:eastAsia="Times New Roman" w:hAnsi="Arial" w:cs="Arial"/>
                            <w:sz w:val="20"/>
                            <w:szCs w:val="20"/>
                          </w:rPr>
                          <w:t>1.0 Points</w:t>
                        </w:r>
                      </w:p>
                    </w:tc>
                  </w:tr>
                </w:tbl>
                <w:p w:rsidR="0086609A" w:rsidRPr="0086609A" w:rsidRDefault="0086609A" w:rsidP="0086609A">
                  <w:pPr>
                    <w:spacing w:after="0" w:line="336" w:lineRule="auto"/>
                    <w:rPr>
                      <w:rFonts w:ascii="Arial" w:eastAsia="Times New Roman"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240" w:line="336" w:lineRule="auto"/>
                    <w:rPr>
                      <w:rFonts w:ascii="Arial" w:eastAsia="Times New Roman" w:hAnsi="Arial" w:cs="Arial"/>
                      <w:sz w:val="20"/>
                      <w:szCs w:val="20"/>
                    </w:rPr>
                  </w:pPr>
                  <w:r w:rsidRPr="0086609A">
                    <w:rPr>
                      <w:rFonts w:ascii="Arial" w:eastAsia="Times New Roman" w:hAnsi="Arial" w:cs="Arial"/>
                      <w:b/>
                      <w:bCs/>
                      <w:color w:val="860000"/>
                      <w:sz w:val="20"/>
                      <w:szCs w:val="20"/>
                    </w:rPr>
                    <w:t>Accepted characters</w:t>
                  </w:r>
                  <w:r w:rsidRPr="0086609A">
                    <w:rPr>
                      <w:rFonts w:ascii="Arial" w:eastAsia="Times New Roman" w:hAnsi="Arial" w:cs="Arial"/>
                      <w:sz w:val="20"/>
                      <w:szCs w:val="20"/>
                    </w:rPr>
                    <w:t xml:space="preserve">: numbers, decimal point markers (period or comma), sign indicators (-), spaces (e.g., as thousands separator, 5 000), "E" or "e" (used in scientific notation). </w:t>
                  </w:r>
                  <w:r w:rsidRPr="0086609A">
                    <w:rPr>
                      <w:rFonts w:ascii="Arial" w:eastAsia="Times New Roman" w:hAnsi="Arial" w:cs="Arial"/>
                      <w:b/>
                      <w:bCs/>
                      <w:sz w:val="20"/>
                      <w:szCs w:val="20"/>
                    </w:rPr>
                    <w:t>NOTE:</w:t>
                  </w:r>
                  <w:r w:rsidRPr="0086609A">
                    <w:rPr>
                      <w:rFonts w:ascii="Arial" w:eastAsia="Times New Roman" w:hAnsi="Arial" w:cs="Arial"/>
                      <w:sz w:val="20"/>
                      <w:szCs w:val="20"/>
                    </w:rPr>
                    <w:t xml:space="preserve"> For scientific notation, a period MUST be used as the decimal point marker. </w:t>
                  </w:r>
                  <w:r w:rsidRPr="0086609A">
                    <w:rPr>
                      <w:rFonts w:ascii="Arial" w:eastAsia="Times New Roman" w:hAnsi="Arial" w:cs="Arial"/>
                      <w:sz w:val="20"/>
                      <w:szCs w:val="20"/>
                    </w:rPr>
                    <w:br/>
                    <w:t xml:space="preserve">Complex numbers should be in the form (a + bi) where "a" and "b" need to have explicitly stated values. </w:t>
                  </w:r>
                  <w:r w:rsidRPr="0086609A">
                    <w:rPr>
                      <w:rFonts w:ascii="Arial" w:eastAsia="Times New Roman" w:hAnsi="Arial" w:cs="Arial"/>
                      <w:sz w:val="20"/>
                      <w:szCs w:val="20"/>
                    </w:rPr>
                    <w:br/>
                    <w:t xml:space="preserve">For example: {1+1i} is valid whereas {1+i} is not. {0+9i} is valid whereas {9i} is not. </w:t>
                  </w:r>
                  <w:r w:rsidRPr="0086609A">
                    <w:rPr>
                      <w:rFonts w:ascii="Arial" w:eastAsia="Times New Roman" w:hAnsi="Arial" w:cs="Arial"/>
                      <w:sz w:val="20"/>
                      <w:szCs w:val="20"/>
                    </w:rPr>
                    <w:br/>
                  </w:r>
                  <w:r w:rsidRPr="0086609A">
                    <w:rPr>
                      <w:rFonts w:ascii="Arial" w:eastAsia="Times New Roman" w:hAnsi="Arial" w:cs="Arial"/>
                      <w:sz w:val="20"/>
                      <w:szCs w:val="20"/>
                    </w:rPr>
                    <w:br/>
                    <w:t xml:space="preserve">It has been observed that electrical connectors manufactured by Jolt Electrical Supply Company last an average of 18.2 months and follow a normal distribution with a standard deviation of 1.7 months. Jolt agrees to replace any connector that fails within 19 months. Out of 500 connectors sold, how many does Jolt expect to replace, on average? Place your answer, rounded to the nearest whole number, in the blank. For example, 123 would be a legitimate answer. </w:t>
                  </w:r>
                  <w:r w:rsidRPr="0086609A">
                    <w:rPr>
                      <w:rFonts w:ascii="Arial" w:eastAsia="Times New Roman" w:hAnsi="Arial" w:cs="Arial"/>
                      <w:sz w:val="20"/>
                      <w:szCs w:val="20"/>
                    </w:rPr>
                    <w:object w:dxaOrig="1440" w:dyaOrig="1440">
                      <v:shape id="_x0000_i1193" type="#_x0000_t75" style="width:49.5pt;height:18pt" o:ole="">
                        <v:imagedata r:id="rId58" o:title=""/>
                      </v:shape>
                      <w:control r:id="rId60" w:name="DefaultOcxName41" w:shapeid="_x0000_i1193"/>
                    </w:object>
                  </w:r>
                </w:p>
              </w:tc>
            </w:tr>
            <w:tr w:rsidR="0086609A" w:rsidRPr="0086609A" w:rsidTr="0086609A">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972"/>
                    <w:gridCol w:w="3798"/>
                  </w:tblGrid>
                  <w:tr w:rsidR="0086609A" w:rsidRPr="0086609A">
                    <w:trPr>
                      <w:tblCellSpacing w:w="15" w:type="dxa"/>
                    </w:trPr>
                    <w:tc>
                      <w:tcPr>
                        <w:tcW w:w="0" w:type="auto"/>
                        <w:vAlign w:val="center"/>
                        <w:hideMark/>
                      </w:tcPr>
                      <w:p w:rsidR="0086609A" w:rsidRPr="0086609A" w:rsidRDefault="0086609A" w:rsidP="0086609A">
                        <w:pPr>
                          <w:spacing w:before="240" w:after="0" w:line="336" w:lineRule="auto"/>
                          <w:outlineLvl w:val="4"/>
                          <w:rPr>
                            <w:rFonts w:ascii="Arial" w:eastAsia="Times New Roman" w:hAnsi="Arial" w:cs="Arial"/>
                            <w:b/>
                            <w:bCs/>
                            <w:color w:val="555555"/>
                            <w:sz w:val="20"/>
                            <w:szCs w:val="20"/>
                          </w:rPr>
                        </w:pPr>
                        <w:bookmarkStart w:id="11" w:name="p3q3"/>
                        <w:bookmarkEnd w:id="11"/>
                        <w:r w:rsidRPr="0086609A">
                          <w:rPr>
                            <w:rFonts w:ascii="Arial" w:eastAsia="Times New Roman" w:hAnsi="Arial" w:cs="Arial"/>
                            <w:b/>
                            <w:bCs/>
                            <w:color w:val="555555"/>
                            <w:sz w:val="20"/>
                            <w:szCs w:val="20"/>
                          </w:rPr>
                          <w:t>Question 13 of 20</w:t>
                        </w:r>
                      </w:p>
                    </w:tc>
                    <w:tc>
                      <w:tcPr>
                        <w:tcW w:w="0" w:type="auto"/>
                        <w:vAlign w:val="center"/>
                        <w:hideMark/>
                      </w:tcPr>
                      <w:p w:rsidR="0086609A" w:rsidRPr="0086609A" w:rsidRDefault="0086609A" w:rsidP="0086609A">
                        <w:pPr>
                          <w:spacing w:after="0" w:line="336" w:lineRule="auto"/>
                          <w:jc w:val="right"/>
                          <w:rPr>
                            <w:rFonts w:ascii="Arial" w:eastAsia="Times New Roman" w:hAnsi="Arial" w:cs="Arial"/>
                            <w:sz w:val="20"/>
                            <w:szCs w:val="20"/>
                          </w:rPr>
                        </w:pPr>
                        <w:r w:rsidRPr="0086609A">
                          <w:rPr>
                            <w:rFonts w:ascii="Arial" w:eastAsia="Times New Roman" w:hAnsi="Arial" w:cs="Arial"/>
                            <w:sz w:val="20"/>
                            <w:szCs w:val="20"/>
                          </w:rPr>
                          <w:t>1.0 Points</w:t>
                        </w:r>
                      </w:p>
                    </w:tc>
                  </w:tr>
                </w:tbl>
                <w:p w:rsidR="0086609A" w:rsidRPr="0086609A" w:rsidRDefault="0086609A" w:rsidP="0086609A">
                  <w:pPr>
                    <w:spacing w:after="0" w:line="336" w:lineRule="auto"/>
                    <w:rPr>
                      <w:rFonts w:ascii="Arial" w:eastAsia="Times New Roman"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240" w:line="336" w:lineRule="auto"/>
                    <w:rPr>
                      <w:rFonts w:ascii="Arial" w:eastAsia="Times New Roman" w:hAnsi="Arial" w:cs="Arial"/>
                      <w:sz w:val="20"/>
                      <w:szCs w:val="20"/>
                    </w:rPr>
                  </w:pPr>
                  <w:r w:rsidRPr="0086609A">
                    <w:rPr>
                      <w:rFonts w:ascii="Arial" w:eastAsia="Times New Roman" w:hAnsi="Arial" w:cs="Arial"/>
                      <w:b/>
                      <w:bCs/>
                      <w:color w:val="860000"/>
                      <w:sz w:val="20"/>
                      <w:szCs w:val="20"/>
                    </w:rPr>
                    <w:t>Accepted characters</w:t>
                  </w:r>
                  <w:r w:rsidRPr="0086609A">
                    <w:rPr>
                      <w:rFonts w:ascii="Arial" w:eastAsia="Times New Roman" w:hAnsi="Arial" w:cs="Arial"/>
                      <w:sz w:val="20"/>
                      <w:szCs w:val="20"/>
                    </w:rPr>
                    <w:t xml:space="preserve">: numbers, decimal point markers (period or comma), sign indicators (-), spaces (e.g., as thousands separator, 5 000), "E" or "e" (used in scientific notation). </w:t>
                  </w:r>
                  <w:r w:rsidRPr="0086609A">
                    <w:rPr>
                      <w:rFonts w:ascii="Arial" w:eastAsia="Times New Roman" w:hAnsi="Arial" w:cs="Arial"/>
                      <w:b/>
                      <w:bCs/>
                      <w:sz w:val="20"/>
                      <w:szCs w:val="20"/>
                    </w:rPr>
                    <w:t>NOTE:</w:t>
                  </w:r>
                  <w:r w:rsidRPr="0086609A">
                    <w:rPr>
                      <w:rFonts w:ascii="Arial" w:eastAsia="Times New Roman" w:hAnsi="Arial" w:cs="Arial"/>
                      <w:sz w:val="20"/>
                      <w:szCs w:val="20"/>
                    </w:rPr>
                    <w:t xml:space="preserve"> For scientific notation, a period MUST be used as the decimal point marker. </w:t>
                  </w:r>
                  <w:r w:rsidRPr="0086609A">
                    <w:rPr>
                      <w:rFonts w:ascii="Arial" w:eastAsia="Times New Roman" w:hAnsi="Arial" w:cs="Arial"/>
                      <w:sz w:val="20"/>
                      <w:szCs w:val="20"/>
                    </w:rPr>
                    <w:br/>
                    <w:t xml:space="preserve">Complex numbers should be in the form (a + bi) where "a" and "b" need to have explicitly stated values. </w:t>
                  </w:r>
                  <w:r w:rsidRPr="0086609A">
                    <w:rPr>
                      <w:rFonts w:ascii="Arial" w:eastAsia="Times New Roman" w:hAnsi="Arial" w:cs="Arial"/>
                      <w:sz w:val="20"/>
                      <w:szCs w:val="20"/>
                    </w:rPr>
                    <w:br/>
                    <w:t xml:space="preserve">For example: {1+1i} is valid whereas {1+i} is not. {0+9i} is valid whereas {9i} is not. </w:t>
                  </w:r>
                  <w:r w:rsidRPr="0086609A">
                    <w:rPr>
                      <w:rFonts w:ascii="Arial" w:eastAsia="Times New Roman" w:hAnsi="Arial" w:cs="Arial"/>
                      <w:sz w:val="20"/>
                      <w:szCs w:val="20"/>
                    </w:rPr>
                    <w:br/>
                  </w:r>
                  <w:r w:rsidRPr="0086609A">
                    <w:rPr>
                      <w:rFonts w:ascii="Arial" w:eastAsia="Times New Roman" w:hAnsi="Arial" w:cs="Arial"/>
                      <w:sz w:val="20"/>
                      <w:szCs w:val="20"/>
                    </w:rPr>
                    <w:br/>
                    <w:t xml:space="preserve">In a history class, students take a weekly multiple choice quiz consisting of 6 questions, each with 4 possible answers. If a student randomly guesses at the answer to each question for every quiz, then what is the mean number of correct answers the student will get on each quiz? </w:t>
                  </w:r>
                  <w:r w:rsidRPr="0086609A">
                    <w:rPr>
                      <w:rFonts w:ascii="Arial" w:eastAsia="Times New Roman" w:hAnsi="Arial" w:cs="Arial"/>
                      <w:sz w:val="20"/>
                      <w:szCs w:val="20"/>
                    </w:rPr>
                    <w:br/>
                  </w:r>
                  <w:r w:rsidRPr="0086609A">
                    <w:rPr>
                      <w:rFonts w:ascii="Arial" w:eastAsia="Times New Roman" w:hAnsi="Arial" w:cs="Arial"/>
                      <w:sz w:val="20"/>
                      <w:szCs w:val="20"/>
                    </w:rPr>
                    <w:br/>
                    <w:t>Round your answer to one decimal place as necessary. For example, 4.5 would be a legitimate entry.</w:t>
                  </w:r>
                  <w:r w:rsidRPr="0086609A">
                    <w:rPr>
                      <w:rFonts w:ascii="Arial" w:eastAsia="Times New Roman" w:hAnsi="Arial" w:cs="Arial"/>
                      <w:sz w:val="20"/>
                      <w:szCs w:val="20"/>
                    </w:rPr>
                    <w:br/>
                  </w:r>
                  <w:r w:rsidRPr="0086609A">
                    <w:rPr>
                      <w:rFonts w:ascii="Arial" w:eastAsia="Times New Roman" w:hAnsi="Arial" w:cs="Arial"/>
                      <w:sz w:val="20"/>
                      <w:szCs w:val="20"/>
                    </w:rPr>
                    <w:br/>
                    <w:t xml:space="preserve">Answer: </w:t>
                  </w:r>
                  <w:r w:rsidRPr="0086609A">
                    <w:rPr>
                      <w:rFonts w:ascii="Arial" w:eastAsia="Times New Roman" w:hAnsi="Arial" w:cs="Arial"/>
                      <w:sz w:val="20"/>
                      <w:szCs w:val="20"/>
                    </w:rPr>
                    <w:object w:dxaOrig="1440" w:dyaOrig="1440">
                      <v:shape id="_x0000_i1192" type="#_x0000_t75" style="width:49.5pt;height:18pt" o:ole="">
                        <v:imagedata r:id="rId58" o:title=""/>
                      </v:shape>
                      <w:control r:id="rId61" w:name="DefaultOcxName42" w:shapeid="_x0000_i1192"/>
                    </w:object>
                  </w:r>
                </w:p>
              </w:tc>
            </w:tr>
            <w:tr w:rsidR="0086609A" w:rsidRPr="0086609A" w:rsidTr="0086609A">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972"/>
                    <w:gridCol w:w="3798"/>
                  </w:tblGrid>
                  <w:tr w:rsidR="0086609A" w:rsidRPr="0086609A">
                    <w:trPr>
                      <w:tblCellSpacing w:w="15" w:type="dxa"/>
                    </w:trPr>
                    <w:tc>
                      <w:tcPr>
                        <w:tcW w:w="0" w:type="auto"/>
                        <w:vAlign w:val="center"/>
                        <w:hideMark/>
                      </w:tcPr>
                      <w:p w:rsidR="0086609A" w:rsidRPr="0086609A" w:rsidRDefault="0086609A" w:rsidP="0086609A">
                        <w:pPr>
                          <w:spacing w:before="240" w:after="0" w:line="336" w:lineRule="auto"/>
                          <w:outlineLvl w:val="4"/>
                          <w:rPr>
                            <w:rFonts w:ascii="Arial" w:eastAsia="Times New Roman" w:hAnsi="Arial" w:cs="Arial"/>
                            <w:b/>
                            <w:bCs/>
                            <w:color w:val="555555"/>
                            <w:sz w:val="20"/>
                            <w:szCs w:val="20"/>
                          </w:rPr>
                        </w:pPr>
                        <w:bookmarkStart w:id="12" w:name="p3q4"/>
                        <w:bookmarkEnd w:id="12"/>
                        <w:r w:rsidRPr="0086609A">
                          <w:rPr>
                            <w:rFonts w:ascii="Arial" w:eastAsia="Times New Roman" w:hAnsi="Arial" w:cs="Arial"/>
                            <w:b/>
                            <w:bCs/>
                            <w:color w:val="555555"/>
                            <w:sz w:val="20"/>
                            <w:szCs w:val="20"/>
                          </w:rPr>
                          <w:t>Question 14 of 20</w:t>
                        </w:r>
                      </w:p>
                    </w:tc>
                    <w:tc>
                      <w:tcPr>
                        <w:tcW w:w="0" w:type="auto"/>
                        <w:vAlign w:val="center"/>
                        <w:hideMark/>
                      </w:tcPr>
                      <w:p w:rsidR="0086609A" w:rsidRPr="0086609A" w:rsidRDefault="0086609A" w:rsidP="0086609A">
                        <w:pPr>
                          <w:spacing w:after="0" w:line="336" w:lineRule="auto"/>
                          <w:jc w:val="right"/>
                          <w:rPr>
                            <w:rFonts w:ascii="Arial" w:eastAsia="Times New Roman" w:hAnsi="Arial" w:cs="Arial"/>
                            <w:sz w:val="20"/>
                            <w:szCs w:val="20"/>
                          </w:rPr>
                        </w:pPr>
                        <w:r w:rsidRPr="0086609A">
                          <w:rPr>
                            <w:rFonts w:ascii="Arial" w:eastAsia="Times New Roman" w:hAnsi="Arial" w:cs="Arial"/>
                            <w:sz w:val="20"/>
                            <w:szCs w:val="20"/>
                          </w:rPr>
                          <w:t>1.0 Points</w:t>
                        </w:r>
                      </w:p>
                    </w:tc>
                  </w:tr>
                </w:tbl>
                <w:p w:rsidR="0086609A" w:rsidRPr="0086609A" w:rsidRDefault="0086609A" w:rsidP="0086609A">
                  <w:pPr>
                    <w:spacing w:after="0" w:line="336" w:lineRule="auto"/>
                    <w:rPr>
                      <w:rFonts w:ascii="Arial" w:eastAsia="Times New Roman"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240" w:line="336" w:lineRule="auto"/>
                    <w:rPr>
                      <w:rFonts w:ascii="Arial" w:eastAsia="Times New Roman" w:hAnsi="Arial" w:cs="Arial"/>
                      <w:sz w:val="20"/>
                      <w:szCs w:val="20"/>
                    </w:rPr>
                  </w:pPr>
                  <w:r w:rsidRPr="0086609A">
                    <w:rPr>
                      <w:rFonts w:ascii="Arial" w:eastAsia="Times New Roman" w:hAnsi="Arial" w:cs="Arial"/>
                      <w:b/>
                      <w:bCs/>
                      <w:color w:val="860000"/>
                      <w:sz w:val="20"/>
                      <w:szCs w:val="20"/>
                    </w:rPr>
                    <w:t>Accepted characters</w:t>
                  </w:r>
                  <w:r w:rsidRPr="0086609A">
                    <w:rPr>
                      <w:rFonts w:ascii="Arial" w:eastAsia="Times New Roman" w:hAnsi="Arial" w:cs="Arial"/>
                      <w:sz w:val="20"/>
                      <w:szCs w:val="20"/>
                    </w:rPr>
                    <w:t xml:space="preserve">: numbers, decimal point markers (period or comma), sign indicators (-), spaces (e.g., as thousands separator, 5 000), "E" or "e" (used in scientific notation). </w:t>
                  </w:r>
                  <w:r w:rsidRPr="0086609A">
                    <w:rPr>
                      <w:rFonts w:ascii="Arial" w:eastAsia="Times New Roman" w:hAnsi="Arial" w:cs="Arial"/>
                      <w:b/>
                      <w:bCs/>
                      <w:sz w:val="20"/>
                      <w:szCs w:val="20"/>
                    </w:rPr>
                    <w:t>NOTE:</w:t>
                  </w:r>
                  <w:r w:rsidRPr="0086609A">
                    <w:rPr>
                      <w:rFonts w:ascii="Arial" w:eastAsia="Times New Roman" w:hAnsi="Arial" w:cs="Arial"/>
                      <w:sz w:val="20"/>
                      <w:szCs w:val="20"/>
                    </w:rPr>
                    <w:t xml:space="preserve"> For scientific notation, a period MUST be used as the decimal point marker. </w:t>
                  </w:r>
                  <w:r w:rsidRPr="0086609A">
                    <w:rPr>
                      <w:rFonts w:ascii="Arial" w:eastAsia="Times New Roman" w:hAnsi="Arial" w:cs="Arial"/>
                      <w:sz w:val="20"/>
                      <w:szCs w:val="20"/>
                    </w:rPr>
                    <w:br/>
                    <w:t xml:space="preserve">Complex numbers should be in the form (a + bi) where "a" and "b" need to have explicitly stated values. </w:t>
                  </w:r>
                  <w:r w:rsidRPr="0086609A">
                    <w:rPr>
                      <w:rFonts w:ascii="Arial" w:eastAsia="Times New Roman" w:hAnsi="Arial" w:cs="Arial"/>
                      <w:sz w:val="20"/>
                      <w:szCs w:val="20"/>
                    </w:rPr>
                    <w:br/>
                    <w:t xml:space="preserve">For example: {1+1i} is valid whereas {1+i} is not. {0+9i} is valid whereas {9i} is not. </w:t>
                  </w:r>
                  <w:r w:rsidRPr="0086609A">
                    <w:rPr>
                      <w:rFonts w:ascii="Arial" w:eastAsia="Times New Roman" w:hAnsi="Arial" w:cs="Arial"/>
                      <w:sz w:val="20"/>
                      <w:szCs w:val="20"/>
                    </w:rPr>
                    <w:br/>
                  </w:r>
                  <w:r w:rsidRPr="0086609A">
                    <w:rPr>
                      <w:rFonts w:ascii="Arial" w:eastAsia="Times New Roman" w:hAnsi="Arial" w:cs="Arial"/>
                      <w:sz w:val="20"/>
                      <w:szCs w:val="20"/>
                    </w:rPr>
                    <w:br/>
                  </w:r>
                  <w:r w:rsidRPr="0086609A">
                    <w:rPr>
                      <w:rFonts w:ascii="Arial" w:eastAsia="Times New Roman" w:hAnsi="Arial" w:cs="Arial"/>
                      <w:sz w:val="24"/>
                      <w:szCs w:val="24"/>
                    </w:rPr>
                    <w:t xml:space="preserve">Suppose that the probability that a new medication will cause a bad side effect is 0.03. If this medication is given to 150 people, what is the probability that exactly three of them will experience a </w:t>
                  </w:r>
                  <w:r w:rsidRPr="0086609A">
                    <w:rPr>
                      <w:rFonts w:ascii="Arial" w:eastAsia="Times New Roman" w:hAnsi="Arial" w:cs="Arial"/>
                      <w:sz w:val="24"/>
                      <w:szCs w:val="24"/>
                    </w:rPr>
                    <w:lastRenderedPageBreak/>
                    <w:t>bad side effect? Place your answer, rounded to 4 decimal places, in the blank.</w:t>
                  </w:r>
                  <w:r w:rsidRPr="0086609A">
                    <w:rPr>
                      <w:rFonts w:ascii="Arial" w:eastAsia="Times New Roman" w:hAnsi="Arial" w:cs="Arial"/>
                      <w:sz w:val="20"/>
                      <w:szCs w:val="20"/>
                    </w:rPr>
                    <w:t xml:space="preserve"> </w:t>
                  </w:r>
                  <w:r w:rsidRPr="0086609A">
                    <w:rPr>
                      <w:rFonts w:ascii="Arial" w:eastAsia="Times New Roman" w:hAnsi="Arial" w:cs="Arial"/>
                      <w:sz w:val="20"/>
                      <w:szCs w:val="20"/>
                    </w:rPr>
                    <w:object w:dxaOrig="1440" w:dyaOrig="1440">
                      <v:shape id="_x0000_i1191" type="#_x0000_t75" style="width:49.5pt;height:18pt" o:ole="">
                        <v:imagedata r:id="rId58" o:title=""/>
                      </v:shape>
                      <w:control r:id="rId62" w:name="DefaultOcxName43" w:shapeid="_x0000_i1191"/>
                    </w:object>
                  </w:r>
                </w:p>
              </w:tc>
            </w:tr>
          </w:tbl>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830"/>
            </w:tblGrid>
            <w:tr w:rsidR="0086609A" w:rsidRP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lastRenderedPageBreak/>
                    <w:t xml:space="preserve">Part 4 of 6 - </w:t>
                  </w:r>
                </w:p>
              </w:tc>
            </w:tr>
          </w:tbl>
          <w:p w:rsidR="0086609A" w:rsidRPr="0086609A" w:rsidRDefault="0086609A" w:rsidP="0086609A">
            <w:pPr>
              <w:spacing w:after="0" w:line="336" w:lineRule="auto"/>
              <w:rPr>
                <w:rFonts w:ascii="Arial" w:eastAsia="Times New Roman" w:hAnsi="Arial" w:cs="Arial"/>
                <w:sz w:val="20"/>
                <w:szCs w:val="20"/>
              </w:rPr>
            </w:pPr>
          </w:p>
          <w:tbl>
            <w:tblPr>
              <w:tblW w:w="5000" w:type="pct"/>
              <w:tblCellSpacing w:w="15" w:type="dxa"/>
              <w:tblCellMar>
                <w:left w:w="0" w:type="dxa"/>
                <w:right w:w="0" w:type="dxa"/>
              </w:tblCellMar>
              <w:tblLook w:val="04A0" w:firstRow="1" w:lastRow="0" w:firstColumn="1" w:lastColumn="0" w:noHBand="0" w:noVBand="1"/>
            </w:tblPr>
            <w:tblGrid>
              <w:gridCol w:w="10830"/>
            </w:tblGrid>
            <w:tr w:rsidR="0086609A" w:rsidRPr="0086609A" w:rsidTr="0086609A">
              <w:trPr>
                <w:tblCellSpacing w:w="15" w:type="dxa"/>
              </w:trPr>
              <w:tc>
                <w:tcPr>
                  <w:tcW w:w="0" w:type="auto"/>
                  <w:tcMar>
                    <w:top w:w="15" w:type="dxa"/>
                    <w:left w:w="15" w:type="dxa"/>
                    <w:bottom w:w="15" w:type="dxa"/>
                    <w:right w:w="15" w:type="dxa"/>
                  </w:tcMar>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952"/>
                    <w:gridCol w:w="3788"/>
                  </w:tblGrid>
                  <w:tr w:rsidR="0086609A" w:rsidRPr="0086609A">
                    <w:trPr>
                      <w:tblCellSpacing w:w="15" w:type="dxa"/>
                    </w:trPr>
                    <w:tc>
                      <w:tcPr>
                        <w:tcW w:w="0" w:type="auto"/>
                        <w:vAlign w:val="center"/>
                        <w:hideMark/>
                      </w:tcPr>
                      <w:p w:rsidR="0086609A" w:rsidRPr="0086609A" w:rsidRDefault="0086609A" w:rsidP="0086609A">
                        <w:pPr>
                          <w:spacing w:before="240" w:after="0" w:line="336" w:lineRule="auto"/>
                          <w:outlineLvl w:val="4"/>
                          <w:rPr>
                            <w:rFonts w:ascii="Arial" w:eastAsia="Times New Roman" w:hAnsi="Arial" w:cs="Arial"/>
                            <w:b/>
                            <w:bCs/>
                            <w:color w:val="555555"/>
                            <w:sz w:val="20"/>
                            <w:szCs w:val="20"/>
                          </w:rPr>
                        </w:pPr>
                        <w:bookmarkStart w:id="13" w:name="p4q1"/>
                        <w:bookmarkEnd w:id="13"/>
                        <w:r w:rsidRPr="0086609A">
                          <w:rPr>
                            <w:rFonts w:ascii="Arial" w:eastAsia="Times New Roman" w:hAnsi="Arial" w:cs="Arial"/>
                            <w:b/>
                            <w:bCs/>
                            <w:color w:val="555555"/>
                            <w:sz w:val="20"/>
                            <w:szCs w:val="20"/>
                          </w:rPr>
                          <w:t>Question 15 of 20</w:t>
                        </w:r>
                      </w:p>
                    </w:tc>
                    <w:tc>
                      <w:tcPr>
                        <w:tcW w:w="0" w:type="auto"/>
                        <w:vAlign w:val="center"/>
                        <w:hideMark/>
                      </w:tcPr>
                      <w:p w:rsidR="0086609A" w:rsidRPr="0086609A" w:rsidRDefault="0086609A" w:rsidP="0086609A">
                        <w:pPr>
                          <w:spacing w:after="0" w:line="336" w:lineRule="auto"/>
                          <w:jc w:val="right"/>
                          <w:rPr>
                            <w:rFonts w:ascii="Arial" w:eastAsia="Times New Roman" w:hAnsi="Arial" w:cs="Arial"/>
                            <w:sz w:val="20"/>
                            <w:szCs w:val="20"/>
                          </w:rPr>
                        </w:pPr>
                        <w:r w:rsidRPr="0086609A">
                          <w:rPr>
                            <w:rFonts w:ascii="Arial" w:eastAsia="Times New Roman" w:hAnsi="Arial" w:cs="Arial"/>
                            <w:sz w:val="20"/>
                            <w:szCs w:val="20"/>
                          </w:rPr>
                          <w:t>1.0 Points</w:t>
                        </w:r>
                      </w:p>
                    </w:tc>
                  </w:tr>
                </w:tbl>
                <w:p w:rsidR="0086609A" w:rsidRPr="0086609A" w:rsidRDefault="0086609A" w:rsidP="0086609A">
                  <w:pPr>
                    <w:spacing w:after="0" w:line="336" w:lineRule="auto"/>
                    <w:rPr>
                      <w:rFonts w:ascii="Arial" w:eastAsia="Times New Roman"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240" w:line="336" w:lineRule="auto"/>
                    <w:rPr>
                      <w:rFonts w:ascii="Arial" w:eastAsia="Times New Roman" w:hAnsi="Arial" w:cs="Arial"/>
                      <w:sz w:val="20"/>
                      <w:szCs w:val="20"/>
                    </w:rPr>
                  </w:pPr>
                  <w:r w:rsidRPr="0086609A">
                    <w:rPr>
                      <w:rFonts w:ascii="Arial" w:eastAsia="Times New Roman" w:hAnsi="Arial" w:cs="Arial"/>
                      <w:b/>
                      <w:bCs/>
                      <w:color w:val="860000"/>
                      <w:sz w:val="20"/>
                      <w:szCs w:val="20"/>
                    </w:rPr>
                    <w:t>Accepted characters</w:t>
                  </w:r>
                  <w:r w:rsidRPr="0086609A">
                    <w:rPr>
                      <w:rFonts w:ascii="Arial" w:eastAsia="Times New Roman" w:hAnsi="Arial" w:cs="Arial"/>
                      <w:sz w:val="20"/>
                      <w:szCs w:val="20"/>
                    </w:rPr>
                    <w:t xml:space="preserve">: numbers, decimal point markers (period or comma), sign indicators (-), spaces (e.g., as thousands separator, 5 000), "E" or "e" (used in scientific notation). </w:t>
                  </w:r>
                  <w:r w:rsidRPr="0086609A">
                    <w:rPr>
                      <w:rFonts w:ascii="Arial" w:eastAsia="Times New Roman" w:hAnsi="Arial" w:cs="Arial"/>
                      <w:b/>
                      <w:bCs/>
                      <w:sz w:val="20"/>
                      <w:szCs w:val="20"/>
                    </w:rPr>
                    <w:t>NOTE:</w:t>
                  </w:r>
                  <w:r w:rsidRPr="0086609A">
                    <w:rPr>
                      <w:rFonts w:ascii="Arial" w:eastAsia="Times New Roman" w:hAnsi="Arial" w:cs="Arial"/>
                      <w:sz w:val="20"/>
                      <w:szCs w:val="20"/>
                    </w:rPr>
                    <w:t xml:space="preserve"> For scientific notation, a period MUST be used as the decimal point marker. </w:t>
                  </w:r>
                  <w:r w:rsidRPr="0086609A">
                    <w:rPr>
                      <w:rFonts w:ascii="Arial" w:eastAsia="Times New Roman" w:hAnsi="Arial" w:cs="Arial"/>
                      <w:sz w:val="20"/>
                      <w:szCs w:val="20"/>
                    </w:rPr>
                    <w:br/>
                    <w:t xml:space="preserve">Complex numbers should be in the form (a + bi) where "a" and "b" need to have explicitly stated values. </w:t>
                  </w:r>
                  <w:r w:rsidRPr="0086609A">
                    <w:rPr>
                      <w:rFonts w:ascii="Arial" w:eastAsia="Times New Roman" w:hAnsi="Arial" w:cs="Arial"/>
                      <w:sz w:val="20"/>
                      <w:szCs w:val="20"/>
                    </w:rPr>
                    <w:br/>
                    <w:t xml:space="preserve">For example: {1+1i} is valid whereas {1+i} is not. {0+9i} is valid whereas {9i} is not. </w:t>
                  </w:r>
                </w:p>
                <w:p w:rsidR="0086609A" w:rsidRPr="0086609A" w:rsidRDefault="0086609A" w:rsidP="0086609A">
                  <w:pPr>
                    <w:spacing w:after="0" w:line="336" w:lineRule="auto"/>
                    <w:jc w:val="both"/>
                    <w:rPr>
                      <w:rFonts w:ascii="Arial" w:eastAsia="Times New Roman" w:hAnsi="Arial" w:cs="Arial"/>
                      <w:sz w:val="20"/>
                      <w:szCs w:val="20"/>
                    </w:rPr>
                  </w:pPr>
                  <w:r w:rsidRPr="0086609A">
                    <w:rPr>
                      <w:rFonts w:ascii="Arial" w:eastAsia="Times New Roman" w:hAnsi="Arial" w:cs="Arial"/>
                      <w:sz w:val="20"/>
                      <w:szCs w:val="20"/>
                    </w:rPr>
                    <w:t>An ice cream vendor sells three flavors: chocolate, strawberry, and vanilla. Forty five percent of the sales are chocolate, while 30% are strawberry, with the rest vanilla flavored. Sales are by the cone or the cup. The percentages of cones sales for chocolate, strawberry, and vanilla, are 75%, 60%, and 40%, respectively. For a randomly selected sale, define the following events:</w:t>
                  </w:r>
                </w:p>
                <w:p w:rsidR="0086609A" w:rsidRPr="0086609A" w:rsidRDefault="0086609A" w:rsidP="0086609A">
                  <w:pPr>
                    <w:spacing w:after="0" w:line="336" w:lineRule="auto"/>
                    <w:jc w:val="both"/>
                    <w:rPr>
                      <w:rFonts w:ascii="Arial" w:eastAsia="Times New Roman" w:hAnsi="Arial" w:cs="Arial"/>
                      <w:sz w:val="20"/>
                      <w:szCs w:val="20"/>
                    </w:rPr>
                  </w:pPr>
                  <w:r w:rsidRPr="0086609A">
                    <w:rPr>
                      <w:rFonts w:ascii="Arial" w:eastAsia="Times New Roman" w:hAnsi="Arial" w:cs="Arial"/>
                      <w:sz w:val="20"/>
                      <w:szCs w:val="20"/>
                    </w:rPr>
                    <w:t> </w:t>
                  </w:r>
                </w:p>
                <w:p w:rsidR="0086609A" w:rsidRPr="0086609A" w:rsidRDefault="0086609A" w:rsidP="0086609A">
                  <w:pPr>
                    <w:spacing w:after="0" w:line="336" w:lineRule="auto"/>
                    <w:jc w:val="both"/>
                    <w:rPr>
                      <w:rFonts w:ascii="Arial" w:eastAsia="Times New Roman" w:hAnsi="Arial" w:cs="Arial"/>
                      <w:sz w:val="20"/>
                      <w:szCs w:val="20"/>
                    </w:rPr>
                  </w:pPr>
                  <w:r>
                    <w:rPr>
                      <w:rFonts w:ascii="Arial" w:eastAsia="Times New Roman" w:hAnsi="Arial" w:cs="Arial"/>
                      <w:noProof/>
                      <w:sz w:val="20"/>
                      <w:szCs w:val="20"/>
                    </w:rPr>
                    <w:drawing>
                      <wp:inline distT="0" distB="0" distL="0" distR="0">
                        <wp:extent cx="219075" cy="161925"/>
                        <wp:effectExtent l="0" t="0" r="9525" b="9525"/>
                        <wp:docPr id="5" name="Picture 5" descr="f$A_{1}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A_{1}f$ "/>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r w:rsidRPr="0086609A">
                    <w:rPr>
                      <w:rFonts w:ascii="Arial" w:eastAsia="Times New Roman" w:hAnsi="Arial" w:cs="Arial"/>
                      <w:sz w:val="20"/>
                      <w:szCs w:val="20"/>
                    </w:rPr>
                    <w:t xml:space="preserve"> = chocolate chosen </w:t>
                  </w:r>
                </w:p>
                <w:p w:rsidR="0086609A" w:rsidRPr="0086609A" w:rsidRDefault="0086609A" w:rsidP="0086609A">
                  <w:pPr>
                    <w:spacing w:after="0" w:line="336" w:lineRule="auto"/>
                    <w:jc w:val="both"/>
                    <w:rPr>
                      <w:rFonts w:ascii="Arial" w:eastAsia="Times New Roman" w:hAnsi="Arial" w:cs="Arial"/>
                      <w:sz w:val="20"/>
                      <w:szCs w:val="20"/>
                    </w:rPr>
                  </w:pPr>
                  <w:r>
                    <w:rPr>
                      <w:rFonts w:ascii="Arial" w:eastAsia="Times New Roman" w:hAnsi="Arial" w:cs="Arial"/>
                      <w:noProof/>
                      <w:sz w:val="20"/>
                      <w:szCs w:val="20"/>
                    </w:rPr>
                    <w:drawing>
                      <wp:inline distT="0" distB="0" distL="0" distR="0">
                        <wp:extent cx="219075" cy="161925"/>
                        <wp:effectExtent l="0" t="0" r="9525" b="9525"/>
                        <wp:docPr id="4" name="Picture 4" descr="f$A_{2}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A_{2}f$ "/>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r w:rsidRPr="0086609A">
                    <w:rPr>
                      <w:rFonts w:ascii="Arial" w:eastAsia="Times New Roman" w:hAnsi="Arial" w:cs="Arial"/>
                      <w:sz w:val="20"/>
                      <w:szCs w:val="20"/>
                    </w:rPr>
                    <w:t> = strawberry chosen</w:t>
                  </w:r>
                </w:p>
                <w:p w:rsidR="0086609A" w:rsidRPr="0086609A" w:rsidRDefault="0086609A" w:rsidP="0086609A">
                  <w:pPr>
                    <w:spacing w:after="0" w:line="336" w:lineRule="auto"/>
                    <w:jc w:val="both"/>
                    <w:rPr>
                      <w:rFonts w:ascii="Arial" w:eastAsia="Times New Roman" w:hAnsi="Arial" w:cs="Arial"/>
                      <w:sz w:val="20"/>
                      <w:szCs w:val="20"/>
                    </w:rPr>
                  </w:pPr>
                  <w:r>
                    <w:rPr>
                      <w:rFonts w:ascii="Arial" w:eastAsia="Times New Roman" w:hAnsi="Arial" w:cs="Arial"/>
                      <w:noProof/>
                      <w:sz w:val="20"/>
                      <w:szCs w:val="20"/>
                    </w:rPr>
                    <w:drawing>
                      <wp:inline distT="0" distB="0" distL="0" distR="0">
                        <wp:extent cx="219075" cy="161925"/>
                        <wp:effectExtent l="0" t="0" r="9525" b="9525"/>
                        <wp:docPr id="3" name="Picture 3" descr="f$A_{3}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A_{3}f$ "/>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r w:rsidRPr="0086609A">
                    <w:rPr>
                      <w:rFonts w:ascii="Arial" w:eastAsia="Times New Roman" w:hAnsi="Arial" w:cs="Arial"/>
                      <w:sz w:val="20"/>
                      <w:szCs w:val="20"/>
                    </w:rPr>
                    <w:t> = vanilla chosen</w:t>
                  </w:r>
                </w:p>
                <w:p w:rsidR="0086609A" w:rsidRPr="0086609A" w:rsidRDefault="0086609A" w:rsidP="0086609A">
                  <w:pPr>
                    <w:spacing w:after="0" w:line="336" w:lineRule="auto"/>
                    <w:jc w:val="both"/>
                    <w:rPr>
                      <w:rFonts w:ascii="Arial" w:eastAsia="Times New Roman" w:hAnsi="Arial" w:cs="Arial"/>
                      <w:sz w:val="20"/>
                      <w:szCs w:val="20"/>
                    </w:rPr>
                  </w:pPr>
                  <w:r>
                    <w:rPr>
                      <w:rFonts w:ascii="Arial" w:eastAsia="Times New Roman" w:hAnsi="Arial" w:cs="Arial"/>
                      <w:noProof/>
                      <w:sz w:val="20"/>
                      <w:szCs w:val="20"/>
                    </w:rPr>
                    <w:drawing>
                      <wp:inline distT="0" distB="0" distL="0" distR="0">
                        <wp:extent cx="180975" cy="152400"/>
                        <wp:effectExtent l="0" t="0" r="9525" b="0"/>
                        <wp:docPr id="2" name="Picture 2" descr="f$B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Bf$ "/>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80975" cy="152400"/>
                                </a:xfrm>
                                <a:prstGeom prst="rect">
                                  <a:avLst/>
                                </a:prstGeom>
                                <a:noFill/>
                                <a:ln>
                                  <a:noFill/>
                                </a:ln>
                              </pic:spPr>
                            </pic:pic>
                          </a:graphicData>
                        </a:graphic>
                      </wp:inline>
                    </w:drawing>
                  </w:r>
                  <w:r w:rsidRPr="0086609A">
                    <w:rPr>
                      <w:rFonts w:ascii="Arial" w:eastAsia="Times New Roman" w:hAnsi="Arial" w:cs="Arial"/>
                      <w:sz w:val="20"/>
                      <w:szCs w:val="20"/>
                    </w:rPr>
                    <w:t>  = ice cream on a cone</w:t>
                  </w:r>
                </w:p>
                <w:p w:rsidR="0086609A" w:rsidRPr="0086609A" w:rsidRDefault="0086609A" w:rsidP="0086609A">
                  <w:pPr>
                    <w:spacing w:after="0" w:line="336" w:lineRule="auto"/>
                    <w:jc w:val="both"/>
                    <w:rPr>
                      <w:rFonts w:ascii="Arial" w:eastAsia="Times New Roman" w:hAnsi="Arial" w:cs="Arial"/>
                      <w:sz w:val="20"/>
                      <w:szCs w:val="20"/>
                    </w:rPr>
                  </w:pPr>
                  <w:r>
                    <w:rPr>
                      <w:rFonts w:ascii="Arial" w:eastAsia="Times New Roman" w:hAnsi="Arial" w:cs="Arial"/>
                      <w:noProof/>
                      <w:sz w:val="20"/>
                      <w:szCs w:val="20"/>
                    </w:rPr>
                    <w:drawing>
                      <wp:inline distT="0" distB="0" distL="0" distR="0">
                        <wp:extent cx="333375" cy="161925"/>
                        <wp:effectExtent l="0" t="0" r="9525" b="9525"/>
                        <wp:docPr id="1" name="Picture 1" descr="f$ar{B}=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ar{B}=f$ "/>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33375" cy="161925"/>
                                </a:xfrm>
                                <a:prstGeom prst="rect">
                                  <a:avLst/>
                                </a:prstGeom>
                                <a:noFill/>
                                <a:ln>
                                  <a:noFill/>
                                </a:ln>
                              </pic:spPr>
                            </pic:pic>
                          </a:graphicData>
                        </a:graphic>
                      </wp:inline>
                    </w:drawing>
                  </w:r>
                  <w:proofErr w:type="gramStart"/>
                  <w:r w:rsidRPr="0086609A">
                    <w:rPr>
                      <w:rFonts w:ascii="Arial" w:eastAsia="Times New Roman" w:hAnsi="Arial" w:cs="Arial"/>
                      <w:sz w:val="20"/>
                      <w:szCs w:val="20"/>
                    </w:rPr>
                    <w:t>ice</w:t>
                  </w:r>
                  <w:proofErr w:type="gramEnd"/>
                  <w:r w:rsidRPr="0086609A">
                    <w:rPr>
                      <w:rFonts w:ascii="Arial" w:eastAsia="Times New Roman" w:hAnsi="Arial" w:cs="Arial"/>
                      <w:sz w:val="20"/>
                      <w:szCs w:val="20"/>
                    </w:rPr>
                    <w:t xml:space="preserve"> cream in a cup</w:t>
                  </w:r>
                  <w:r w:rsidRPr="0086609A">
                    <w:rPr>
                      <w:rFonts w:ascii="Arial" w:eastAsia="Times New Roman" w:hAnsi="Arial" w:cs="Arial"/>
                      <w:sz w:val="20"/>
                      <w:szCs w:val="20"/>
                    </w:rPr>
                    <w:br/>
                  </w:r>
                  <w:r w:rsidRPr="0086609A">
                    <w:rPr>
                      <w:rFonts w:ascii="Arial" w:eastAsia="Times New Roman" w:hAnsi="Arial" w:cs="Arial"/>
                      <w:sz w:val="20"/>
                      <w:szCs w:val="20"/>
                    </w:rPr>
                    <w:br/>
                    <w:t xml:space="preserve">Find the probability that the ice cream was sold on a cone and was chocolate flavor.  Place your answer, rounded to 4 decimal places, in the blank.  For </w:t>
                  </w:r>
                  <w:proofErr w:type="spellStart"/>
                  <w:r w:rsidRPr="0086609A">
                    <w:rPr>
                      <w:rFonts w:ascii="Arial" w:eastAsia="Times New Roman" w:hAnsi="Arial" w:cs="Arial"/>
                      <w:sz w:val="20"/>
                      <w:szCs w:val="20"/>
                    </w:rPr>
                    <w:t>exampe</w:t>
                  </w:r>
                  <w:proofErr w:type="spellEnd"/>
                  <w:r w:rsidRPr="0086609A">
                    <w:rPr>
                      <w:rFonts w:ascii="Arial" w:eastAsia="Times New Roman" w:hAnsi="Arial" w:cs="Arial"/>
                      <w:sz w:val="20"/>
                      <w:szCs w:val="20"/>
                    </w:rPr>
                    <w:t xml:space="preserve">, 0.3456 would be a legitimate entry.  </w:t>
                  </w:r>
                  <w:r w:rsidRPr="0086609A">
                    <w:rPr>
                      <w:rFonts w:ascii="Arial" w:eastAsia="Times New Roman" w:hAnsi="Arial" w:cs="Arial"/>
                      <w:sz w:val="20"/>
                      <w:szCs w:val="20"/>
                    </w:rPr>
                    <w:object w:dxaOrig="1440" w:dyaOrig="1440">
                      <v:shape id="_x0000_i1190" type="#_x0000_t75" style="width:49.5pt;height:18pt" o:ole="">
                        <v:imagedata r:id="rId58" o:title=""/>
                      </v:shape>
                      <w:control r:id="rId68" w:name="DefaultOcxName44" w:shapeid="_x0000_i1190"/>
                    </w:object>
                  </w:r>
                </w:p>
                <w:p w:rsidR="0086609A" w:rsidRPr="0086609A" w:rsidRDefault="0086609A" w:rsidP="0086609A">
                  <w:pPr>
                    <w:spacing w:after="24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972"/>
                    <w:gridCol w:w="3798"/>
                  </w:tblGrid>
                  <w:tr w:rsidR="0086609A" w:rsidRPr="0086609A">
                    <w:trPr>
                      <w:tblCellSpacing w:w="15" w:type="dxa"/>
                    </w:trPr>
                    <w:tc>
                      <w:tcPr>
                        <w:tcW w:w="0" w:type="auto"/>
                        <w:vAlign w:val="center"/>
                        <w:hideMark/>
                      </w:tcPr>
                      <w:p w:rsidR="0086609A" w:rsidRPr="0086609A" w:rsidRDefault="0086609A" w:rsidP="0086609A">
                        <w:pPr>
                          <w:spacing w:before="240" w:after="0" w:line="336" w:lineRule="auto"/>
                          <w:outlineLvl w:val="4"/>
                          <w:rPr>
                            <w:rFonts w:ascii="Arial" w:eastAsia="Times New Roman" w:hAnsi="Arial" w:cs="Arial"/>
                            <w:b/>
                            <w:bCs/>
                            <w:color w:val="555555"/>
                            <w:sz w:val="20"/>
                            <w:szCs w:val="20"/>
                          </w:rPr>
                        </w:pPr>
                        <w:bookmarkStart w:id="14" w:name="p4q2"/>
                        <w:bookmarkEnd w:id="14"/>
                        <w:r w:rsidRPr="0086609A">
                          <w:rPr>
                            <w:rFonts w:ascii="Arial" w:eastAsia="Times New Roman" w:hAnsi="Arial" w:cs="Arial"/>
                            <w:b/>
                            <w:bCs/>
                            <w:color w:val="555555"/>
                            <w:sz w:val="20"/>
                            <w:szCs w:val="20"/>
                          </w:rPr>
                          <w:t>Question 16 of 20</w:t>
                        </w:r>
                      </w:p>
                    </w:tc>
                    <w:tc>
                      <w:tcPr>
                        <w:tcW w:w="0" w:type="auto"/>
                        <w:vAlign w:val="center"/>
                        <w:hideMark/>
                      </w:tcPr>
                      <w:p w:rsidR="0086609A" w:rsidRPr="0086609A" w:rsidRDefault="0086609A" w:rsidP="0086609A">
                        <w:pPr>
                          <w:spacing w:after="0" w:line="336" w:lineRule="auto"/>
                          <w:jc w:val="right"/>
                          <w:rPr>
                            <w:rFonts w:ascii="Arial" w:eastAsia="Times New Roman" w:hAnsi="Arial" w:cs="Arial"/>
                            <w:sz w:val="20"/>
                            <w:szCs w:val="20"/>
                          </w:rPr>
                        </w:pPr>
                        <w:r w:rsidRPr="0086609A">
                          <w:rPr>
                            <w:rFonts w:ascii="Arial" w:eastAsia="Times New Roman" w:hAnsi="Arial" w:cs="Arial"/>
                            <w:sz w:val="20"/>
                            <w:szCs w:val="20"/>
                          </w:rPr>
                          <w:t>1.0 Points</w:t>
                        </w:r>
                      </w:p>
                    </w:tc>
                  </w:tr>
                </w:tbl>
                <w:p w:rsidR="0086609A" w:rsidRPr="0086609A" w:rsidRDefault="0086609A" w:rsidP="0086609A">
                  <w:pPr>
                    <w:spacing w:after="0" w:line="336" w:lineRule="auto"/>
                    <w:rPr>
                      <w:rFonts w:ascii="Arial" w:eastAsia="Times New Roman"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240" w:line="336" w:lineRule="auto"/>
                    <w:rPr>
                      <w:rFonts w:ascii="Arial" w:eastAsia="Times New Roman" w:hAnsi="Arial" w:cs="Arial"/>
                      <w:sz w:val="20"/>
                      <w:szCs w:val="20"/>
                    </w:rPr>
                  </w:pPr>
                  <w:r w:rsidRPr="0086609A">
                    <w:rPr>
                      <w:rFonts w:ascii="Arial" w:eastAsia="Times New Roman" w:hAnsi="Arial" w:cs="Arial"/>
                      <w:b/>
                      <w:bCs/>
                      <w:color w:val="860000"/>
                      <w:sz w:val="20"/>
                      <w:szCs w:val="20"/>
                    </w:rPr>
                    <w:t>Accepted characters</w:t>
                  </w:r>
                  <w:r w:rsidRPr="0086609A">
                    <w:rPr>
                      <w:rFonts w:ascii="Arial" w:eastAsia="Times New Roman" w:hAnsi="Arial" w:cs="Arial"/>
                      <w:sz w:val="20"/>
                      <w:szCs w:val="20"/>
                    </w:rPr>
                    <w:t xml:space="preserve">: numbers, decimal point markers (period or comma), sign indicators (-), spaces (e.g., as thousands separator, 5 000), "E" or "e" (used in scientific notation). </w:t>
                  </w:r>
                  <w:r w:rsidRPr="0086609A">
                    <w:rPr>
                      <w:rFonts w:ascii="Arial" w:eastAsia="Times New Roman" w:hAnsi="Arial" w:cs="Arial"/>
                      <w:b/>
                      <w:bCs/>
                      <w:sz w:val="20"/>
                      <w:szCs w:val="20"/>
                    </w:rPr>
                    <w:t>NOTE:</w:t>
                  </w:r>
                  <w:r w:rsidRPr="0086609A">
                    <w:rPr>
                      <w:rFonts w:ascii="Arial" w:eastAsia="Times New Roman" w:hAnsi="Arial" w:cs="Arial"/>
                      <w:sz w:val="20"/>
                      <w:szCs w:val="20"/>
                    </w:rPr>
                    <w:t xml:space="preserve"> For scientific notation, a period MUST be used as the decimal point marker. </w:t>
                  </w:r>
                  <w:r w:rsidRPr="0086609A">
                    <w:rPr>
                      <w:rFonts w:ascii="Arial" w:eastAsia="Times New Roman" w:hAnsi="Arial" w:cs="Arial"/>
                      <w:sz w:val="20"/>
                      <w:szCs w:val="20"/>
                    </w:rPr>
                    <w:br/>
                    <w:t xml:space="preserve">Complex numbers should be in the form (a + bi) where "a" and "b" need to have explicitly stated values. </w:t>
                  </w:r>
                  <w:r w:rsidRPr="0086609A">
                    <w:rPr>
                      <w:rFonts w:ascii="Arial" w:eastAsia="Times New Roman" w:hAnsi="Arial" w:cs="Arial"/>
                      <w:sz w:val="20"/>
                      <w:szCs w:val="20"/>
                    </w:rPr>
                    <w:br/>
                    <w:t xml:space="preserve">For example: {1+1i} is valid whereas {1+i} is not. {0+9i} is valid whereas {9i} is not. </w:t>
                  </w:r>
                </w:p>
                <w:p w:rsidR="0086609A" w:rsidRPr="0086609A" w:rsidRDefault="0086609A" w:rsidP="0086609A">
                  <w:pPr>
                    <w:spacing w:after="0" w:line="336" w:lineRule="auto"/>
                    <w:ind w:hanging="360"/>
                    <w:rPr>
                      <w:rFonts w:ascii="Arial" w:eastAsia="Times New Roman" w:hAnsi="Arial" w:cs="Arial"/>
                      <w:sz w:val="20"/>
                      <w:szCs w:val="20"/>
                    </w:rPr>
                  </w:pPr>
                  <w:r w:rsidRPr="0086609A">
                    <w:rPr>
                      <w:rFonts w:ascii="Arial" w:eastAsia="Times New Roman" w:hAnsi="Arial" w:cs="Arial"/>
                      <w:sz w:val="20"/>
                      <w:szCs w:val="20"/>
                    </w:rPr>
                    <w:t>According to an Internet posting, 80% of adults enjoy drinking beer. If a group of 3 adults is selected at random, find the probability that none of them enjoy drinking beer.      </w:t>
                  </w:r>
                </w:p>
                <w:p w:rsidR="0086609A" w:rsidRPr="0086609A" w:rsidRDefault="0086609A" w:rsidP="0086609A">
                  <w:pPr>
                    <w:spacing w:after="0" w:line="336" w:lineRule="auto"/>
                    <w:ind w:hanging="360"/>
                    <w:rPr>
                      <w:rFonts w:ascii="Arial" w:eastAsia="Times New Roman" w:hAnsi="Arial" w:cs="Arial"/>
                      <w:sz w:val="20"/>
                      <w:szCs w:val="20"/>
                    </w:rPr>
                  </w:pPr>
                  <w:r w:rsidRPr="0086609A">
                    <w:rPr>
                      <w:rFonts w:ascii="Arial" w:eastAsia="Times New Roman" w:hAnsi="Arial" w:cs="Arial"/>
                      <w:sz w:val="20"/>
                      <w:szCs w:val="20"/>
                    </w:rPr>
                    <w:t> </w:t>
                  </w:r>
                </w:p>
                <w:p w:rsidR="0086609A" w:rsidRPr="0086609A" w:rsidRDefault="0086609A" w:rsidP="0086609A">
                  <w:pPr>
                    <w:spacing w:after="240" w:line="336" w:lineRule="auto"/>
                    <w:rPr>
                      <w:rFonts w:ascii="Arial" w:eastAsia="Times New Roman" w:hAnsi="Arial" w:cs="Arial"/>
                      <w:sz w:val="20"/>
                      <w:szCs w:val="20"/>
                    </w:rPr>
                  </w:pPr>
                  <w:r w:rsidRPr="0086609A">
                    <w:rPr>
                      <w:rFonts w:ascii="Arial" w:eastAsia="Times New Roman" w:hAnsi="Arial" w:cs="Arial"/>
                      <w:sz w:val="24"/>
                      <w:szCs w:val="24"/>
                    </w:rPr>
                    <w:t xml:space="preserve">Place your answer, </w:t>
                  </w:r>
                  <w:r w:rsidRPr="0086609A">
                    <w:rPr>
                      <w:rFonts w:ascii="Arial" w:eastAsia="Times New Roman" w:hAnsi="Arial" w:cs="Arial"/>
                      <w:b/>
                      <w:bCs/>
                      <w:sz w:val="24"/>
                      <w:szCs w:val="24"/>
                    </w:rPr>
                    <w:t>rounded to three decimal places</w:t>
                  </w:r>
                  <w:r w:rsidRPr="0086609A">
                    <w:rPr>
                      <w:rFonts w:ascii="Arial" w:eastAsia="Times New Roman" w:hAnsi="Arial" w:cs="Arial"/>
                      <w:sz w:val="24"/>
                      <w:szCs w:val="24"/>
                    </w:rPr>
                    <w:t xml:space="preserve">, in the blank.  </w:t>
                  </w:r>
                  <w:r w:rsidRPr="0086609A">
                    <w:rPr>
                      <w:rFonts w:ascii="Arial" w:eastAsia="Times New Roman" w:hAnsi="Arial" w:cs="Arial"/>
                      <w:sz w:val="24"/>
                      <w:szCs w:val="24"/>
                    </w:rPr>
                    <w:object w:dxaOrig="1440" w:dyaOrig="1440">
                      <v:shape id="_x0000_i1189" type="#_x0000_t75" style="width:49.5pt;height:18pt" o:ole="">
                        <v:imagedata r:id="rId58" o:title=""/>
                      </v:shape>
                      <w:control r:id="rId69" w:name="DefaultOcxName45" w:shapeid="_x0000_i1189"/>
                    </w:object>
                  </w:r>
                  <w:r w:rsidRPr="0086609A">
                    <w:rPr>
                      <w:rFonts w:ascii="Arial" w:eastAsia="Times New Roman" w:hAnsi="Arial" w:cs="Arial"/>
                      <w:sz w:val="24"/>
                      <w:szCs w:val="24"/>
                    </w:rPr>
                    <w:t xml:space="preserve">When entering your answer do not use any labels or symbols other than a decimal point.   Simply provide the numerical </w:t>
                  </w:r>
                  <w:r w:rsidRPr="0086609A">
                    <w:rPr>
                      <w:rFonts w:ascii="Arial" w:eastAsia="Times New Roman" w:hAnsi="Arial" w:cs="Arial"/>
                      <w:sz w:val="24"/>
                      <w:szCs w:val="24"/>
                    </w:rPr>
                    <w:lastRenderedPageBreak/>
                    <w:t>value. For example, 0.123 would be a legitimate entry.</w:t>
                  </w:r>
                  <w:r w:rsidRPr="0086609A">
                    <w:rPr>
                      <w:rFonts w:ascii="Arial" w:eastAsia="Times New Roman" w:hAnsi="Arial" w:cs="Arial"/>
                      <w:sz w:val="20"/>
                      <w:szCs w:val="20"/>
                    </w:rPr>
                    <w:t xml:space="preserve"> </w:t>
                  </w:r>
                </w:p>
              </w:tc>
            </w:tr>
            <w:tr w:rsidR="0086609A" w:rsidRPr="0086609A" w:rsidTr="0086609A">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972"/>
                    <w:gridCol w:w="3798"/>
                  </w:tblGrid>
                  <w:tr w:rsidR="0086609A" w:rsidRPr="0086609A">
                    <w:trPr>
                      <w:tblCellSpacing w:w="15" w:type="dxa"/>
                    </w:trPr>
                    <w:tc>
                      <w:tcPr>
                        <w:tcW w:w="0" w:type="auto"/>
                        <w:vAlign w:val="center"/>
                        <w:hideMark/>
                      </w:tcPr>
                      <w:p w:rsidR="0086609A" w:rsidRPr="0086609A" w:rsidRDefault="0086609A" w:rsidP="0086609A">
                        <w:pPr>
                          <w:spacing w:before="240" w:after="0" w:line="336" w:lineRule="auto"/>
                          <w:outlineLvl w:val="4"/>
                          <w:rPr>
                            <w:rFonts w:ascii="Arial" w:eastAsia="Times New Roman" w:hAnsi="Arial" w:cs="Arial"/>
                            <w:b/>
                            <w:bCs/>
                            <w:color w:val="555555"/>
                            <w:sz w:val="20"/>
                            <w:szCs w:val="20"/>
                          </w:rPr>
                        </w:pPr>
                        <w:bookmarkStart w:id="15" w:name="p4q3"/>
                        <w:bookmarkEnd w:id="15"/>
                        <w:r w:rsidRPr="0086609A">
                          <w:rPr>
                            <w:rFonts w:ascii="Arial" w:eastAsia="Times New Roman" w:hAnsi="Arial" w:cs="Arial"/>
                            <w:b/>
                            <w:bCs/>
                            <w:color w:val="555555"/>
                            <w:sz w:val="20"/>
                            <w:szCs w:val="20"/>
                          </w:rPr>
                          <w:lastRenderedPageBreak/>
                          <w:t>Question 17 of 20</w:t>
                        </w:r>
                      </w:p>
                    </w:tc>
                    <w:tc>
                      <w:tcPr>
                        <w:tcW w:w="0" w:type="auto"/>
                        <w:vAlign w:val="center"/>
                        <w:hideMark/>
                      </w:tcPr>
                      <w:p w:rsidR="0086609A" w:rsidRPr="0086609A" w:rsidRDefault="0086609A" w:rsidP="0086609A">
                        <w:pPr>
                          <w:spacing w:after="0" w:line="336" w:lineRule="auto"/>
                          <w:jc w:val="right"/>
                          <w:rPr>
                            <w:rFonts w:ascii="Arial" w:eastAsia="Times New Roman" w:hAnsi="Arial" w:cs="Arial"/>
                            <w:sz w:val="20"/>
                            <w:szCs w:val="20"/>
                          </w:rPr>
                        </w:pPr>
                        <w:r w:rsidRPr="0086609A">
                          <w:rPr>
                            <w:rFonts w:ascii="Arial" w:eastAsia="Times New Roman" w:hAnsi="Arial" w:cs="Arial"/>
                            <w:sz w:val="20"/>
                            <w:szCs w:val="20"/>
                          </w:rPr>
                          <w:t>1.0 Points</w:t>
                        </w:r>
                      </w:p>
                    </w:tc>
                  </w:tr>
                </w:tbl>
                <w:p w:rsidR="0086609A" w:rsidRPr="0086609A" w:rsidRDefault="0086609A" w:rsidP="0086609A">
                  <w:pPr>
                    <w:spacing w:after="0" w:line="336" w:lineRule="auto"/>
                    <w:rPr>
                      <w:rFonts w:ascii="Arial" w:eastAsia="Times New Roman"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240" w:line="336" w:lineRule="auto"/>
                    <w:rPr>
                      <w:rFonts w:ascii="Arial" w:eastAsia="Times New Roman" w:hAnsi="Arial" w:cs="Arial"/>
                      <w:sz w:val="20"/>
                      <w:szCs w:val="20"/>
                    </w:rPr>
                  </w:pPr>
                  <w:r w:rsidRPr="0086609A">
                    <w:rPr>
                      <w:rFonts w:ascii="Arial" w:eastAsia="Times New Roman" w:hAnsi="Arial" w:cs="Arial"/>
                      <w:b/>
                      <w:bCs/>
                      <w:color w:val="860000"/>
                      <w:sz w:val="20"/>
                      <w:szCs w:val="20"/>
                    </w:rPr>
                    <w:t>Accepted characters</w:t>
                  </w:r>
                  <w:r w:rsidRPr="0086609A">
                    <w:rPr>
                      <w:rFonts w:ascii="Arial" w:eastAsia="Times New Roman" w:hAnsi="Arial" w:cs="Arial"/>
                      <w:sz w:val="20"/>
                      <w:szCs w:val="20"/>
                    </w:rPr>
                    <w:t xml:space="preserve">: numbers, decimal point markers (period or comma), sign indicators (-), spaces (e.g., as thousands separator, 5 000), "E" or "e" (used in scientific notation). </w:t>
                  </w:r>
                  <w:r w:rsidRPr="0086609A">
                    <w:rPr>
                      <w:rFonts w:ascii="Arial" w:eastAsia="Times New Roman" w:hAnsi="Arial" w:cs="Arial"/>
                      <w:b/>
                      <w:bCs/>
                      <w:sz w:val="20"/>
                      <w:szCs w:val="20"/>
                    </w:rPr>
                    <w:t>NOTE:</w:t>
                  </w:r>
                  <w:r w:rsidRPr="0086609A">
                    <w:rPr>
                      <w:rFonts w:ascii="Arial" w:eastAsia="Times New Roman" w:hAnsi="Arial" w:cs="Arial"/>
                      <w:sz w:val="20"/>
                      <w:szCs w:val="20"/>
                    </w:rPr>
                    <w:t xml:space="preserve"> For scientific notation, a period MUST be used as the decimal point marker. </w:t>
                  </w:r>
                  <w:r w:rsidRPr="0086609A">
                    <w:rPr>
                      <w:rFonts w:ascii="Arial" w:eastAsia="Times New Roman" w:hAnsi="Arial" w:cs="Arial"/>
                      <w:sz w:val="20"/>
                      <w:szCs w:val="20"/>
                    </w:rPr>
                    <w:br/>
                    <w:t xml:space="preserve">Complex numbers should be in the form (a + bi) where "a" and "b" need to have explicitly stated values. </w:t>
                  </w:r>
                  <w:r w:rsidRPr="0086609A">
                    <w:rPr>
                      <w:rFonts w:ascii="Arial" w:eastAsia="Times New Roman" w:hAnsi="Arial" w:cs="Arial"/>
                      <w:sz w:val="20"/>
                      <w:szCs w:val="20"/>
                    </w:rPr>
                    <w:br/>
                    <w:t xml:space="preserve">For example: {1+1i} is valid whereas {1+i} is not. {0+9i} is valid whereas {9i} is not. </w:t>
                  </w:r>
                  <w:r w:rsidRPr="0086609A">
                    <w:rPr>
                      <w:rFonts w:ascii="Arial" w:eastAsia="Times New Roman" w:hAnsi="Arial" w:cs="Arial"/>
                      <w:sz w:val="20"/>
                      <w:szCs w:val="20"/>
                    </w:rPr>
                    <w:br/>
                  </w:r>
                  <w:r w:rsidRPr="0086609A">
                    <w:rPr>
                      <w:rFonts w:ascii="Arial" w:eastAsia="Times New Roman" w:hAnsi="Arial" w:cs="Arial"/>
                      <w:sz w:val="20"/>
                      <w:szCs w:val="20"/>
                    </w:rPr>
                    <w:br/>
                    <w:t xml:space="preserve">A jar contains four white marbles, five red marbles, and six black marbles. If a marble was selected at random, find the probability that it is white or black. Place your answer, rounded to 2 decimal places in the blank. For example 0.23 would be a legitimate entry. </w:t>
                  </w:r>
                  <w:r w:rsidRPr="0086609A">
                    <w:rPr>
                      <w:rFonts w:ascii="Arial" w:eastAsia="Times New Roman" w:hAnsi="Arial" w:cs="Arial"/>
                      <w:sz w:val="20"/>
                      <w:szCs w:val="20"/>
                    </w:rPr>
                    <w:object w:dxaOrig="1440" w:dyaOrig="1440">
                      <v:shape id="_x0000_i1188" type="#_x0000_t75" style="width:49.5pt;height:18pt" o:ole="">
                        <v:imagedata r:id="rId58" o:title=""/>
                      </v:shape>
                      <w:control r:id="rId70" w:name="DefaultOcxName46" w:shapeid="_x0000_i1188"/>
                    </w:object>
                  </w:r>
                </w:p>
              </w:tc>
            </w:tr>
            <w:tr w:rsidR="0086609A" w:rsidRPr="0086609A" w:rsidTr="0086609A">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972"/>
                    <w:gridCol w:w="3798"/>
                  </w:tblGrid>
                  <w:tr w:rsidR="0086609A" w:rsidRPr="0086609A">
                    <w:trPr>
                      <w:tblCellSpacing w:w="15" w:type="dxa"/>
                    </w:trPr>
                    <w:tc>
                      <w:tcPr>
                        <w:tcW w:w="0" w:type="auto"/>
                        <w:vAlign w:val="center"/>
                        <w:hideMark/>
                      </w:tcPr>
                      <w:p w:rsidR="0086609A" w:rsidRPr="0086609A" w:rsidRDefault="0086609A" w:rsidP="0086609A">
                        <w:pPr>
                          <w:spacing w:before="240" w:after="0" w:line="336" w:lineRule="auto"/>
                          <w:outlineLvl w:val="4"/>
                          <w:rPr>
                            <w:rFonts w:ascii="Arial" w:eastAsia="Times New Roman" w:hAnsi="Arial" w:cs="Arial"/>
                            <w:b/>
                            <w:bCs/>
                            <w:color w:val="555555"/>
                            <w:sz w:val="20"/>
                            <w:szCs w:val="20"/>
                          </w:rPr>
                        </w:pPr>
                        <w:bookmarkStart w:id="16" w:name="p4q4"/>
                        <w:bookmarkEnd w:id="16"/>
                        <w:r w:rsidRPr="0086609A">
                          <w:rPr>
                            <w:rFonts w:ascii="Arial" w:eastAsia="Times New Roman" w:hAnsi="Arial" w:cs="Arial"/>
                            <w:b/>
                            <w:bCs/>
                            <w:color w:val="555555"/>
                            <w:sz w:val="20"/>
                            <w:szCs w:val="20"/>
                          </w:rPr>
                          <w:t>Question 18 of 20</w:t>
                        </w:r>
                      </w:p>
                    </w:tc>
                    <w:tc>
                      <w:tcPr>
                        <w:tcW w:w="0" w:type="auto"/>
                        <w:vAlign w:val="center"/>
                        <w:hideMark/>
                      </w:tcPr>
                      <w:p w:rsidR="0086609A" w:rsidRPr="0086609A" w:rsidRDefault="0086609A" w:rsidP="0086609A">
                        <w:pPr>
                          <w:spacing w:after="0" w:line="336" w:lineRule="auto"/>
                          <w:jc w:val="right"/>
                          <w:rPr>
                            <w:rFonts w:ascii="Arial" w:eastAsia="Times New Roman" w:hAnsi="Arial" w:cs="Arial"/>
                            <w:sz w:val="20"/>
                            <w:szCs w:val="20"/>
                          </w:rPr>
                        </w:pPr>
                        <w:r w:rsidRPr="0086609A">
                          <w:rPr>
                            <w:rFonts w:ascii="Arial" w:eastAsia="Times New Roman" w:hAnsi="Arial" w:cs="Arial"/>
                            <w:sz w:val="20"/>
                            <w:szCs w:val="20"/>
                          </w:rPr>
                          <w:t>1.0 Points</w:t>
                        </w:r>
                      </w:p>
                    </w:tc>
                  </w:tr>
                </w:tbl>
                <w:p w:rsidR="0086609A" w:rsidRPr="0086609A" w:rsidRDefault="0086609A" w:rsidP="0086609A">
                  <w:pPr>
                    <w:spacing w:after="0" w:line="336" w:lineRule="auto"/>
                    <w:rPr>
                      <w:rFonts w:ascii="Arial" w:eastAsia="Times New Roman"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240" w:line="336" w:lineRule="auto"/>
                    <w:rPr>
                      <w:rFonts w:ascii="Arial" w:eastAsia="Times New Roman" w:hAnsi="Arial" w:cs="Arial"/>
                      <w:sz w:val="20"/>
                      <w:szCs w:val="20"/>
                    </w:rPr>
                  </w:pPr>
                  <w:r w:rsidRPr="0086609A">
                    <w:rPr>
                      <w:rFonts w:ascii="Arial" w:eastAsia="Times New Roman" w:hAnsi="Arial" w:cs="Arial"/>
                      <w:b/>
                      <w:bCs/>
                      <w:color w:val="860000"/>
                      <w:sz w:val="20"/>
                      <w:szCs w:val="20"/>
                    </w:rPr>
                    <w:t>Accepted characters</w:t>
                  </w:r>
                  <w:r w:rsidRPr="0086609A">
                    <w:rPr>
                      <w:rFonts w:ascii="Arial" w:eastAsia="Times New Roman" w:hAnsi="Arial" w:cs="Arial"/>
                      <w:sz w:val="20"/>
                      <w:szCs w:val="20"/>
                    </w:rPr>
                    <w:t xml:space="preserve">: numbers, decimal point markers (period or comma), sign indicators (-), spaces (e.g., as thousands separator, 5 000), "E" or "e" (used in scientific notation). </w:t>
                  </w:r>
                  <w:r w:rsidRPr="0086609A">
                    <w:rPr>
                      <w:rFonts w:ascii="Arial" w:eastAsia="Times New Roman" w:hAnsi="Arial" w:cs="Arial"/>
                      <w:b/>
                      <w:bCs/>
                      <w:sz w:val="20"/>
                      <w:szCs w:val="20"/>
                    </w:rPr>
                    <w:t>NOTE:</w:t>
                  </w:r>
                  <w:r w:rsidRPr="0086609A">
                    <w:rPr>
                      <w:rFonts w:ascii="Arial" w:eastAsia="Times New Roman" w:hAnsi="Arial" w:cs="Arial"/>
                      <w:sz w:val="20"/>
                      <w:szCs w:val="20"/>
                    </w:rPr>
                    <w:t xml:space="preserve"> For scientific notation, a period MUST be used as the decimal point marker. </w:t>
                  </w:r>
                  <w:r w:rsidRPr="0086609A">
                    <w:rPr>
                      <w:rFonts w:ascii="Arial" w:eastAsia="Times New Roman" w:hAnsi="Arial" w:cs="Arial"/>
                      <w:sz w:val="20"/>
                      <w:szCs w:val="20"/>
                    </w:rPr>
                    <w:br/>
                    <w:t xml:space="preserve">Complex numbers should be in the form (a + bi) where "a" and "b" need to have explicitly stated values. </w:t>
                  </w:r>
                  <w:r w:rsidRPr="0086609A">
                    <w:rPr>
                      <w:rFonts w:ascii="Arial" w:eastAsia="Times New Roman" w:hAnsi="Arial" w:cs="Arial"/>
                      <w:sz w:val="20"/>
                      <w:szCs w:val="20"/>
                    </w:rPr>
                    <w:br/>
                    <w:t xml:space="preserve">For example: {1+1i} is valid whereas {1+i} is not. {0+9i} is valid whereas {9i} is not. </w:t>
                  </w:r>
                  <w:r w:rsidRPr="0086609A">
                    <w:rPr>
                      <w:rFonts w:ascii="Arial" w:eastAsia="Times New Roman" w:hAnsi="Arial" w:cs="Arial"/>
                      <w:sz w:val="20"/>
                      <w:szCs w:val="20"/>
                    </w:rPr>
                    <w:br/>
                  </w:r>
                  <w:r w:rsidRPr="0086609A">
                    <w:rPr>
                      <w:rFonts w:ascii="Arial" w:eastAsia="Times New Roman" w:hAnsi="Arial" w:cs="Arial"/>
                      <w:sz w:val="20"/>
                      <w:szCs w:val="20"/>
                    </w:rPr>
                    <w:br/>
                    <w:t xml:space="preserve">The president of a bank is attempting to arrange a meeting with the three vice presidents for a Friday weekly meeting. He believes that each of these three busy individuals, independently of the others, has about 40% chance of being able to attend the meeting. What is the probability that at least two of the three vice presidents can attend the meeting? Place your answer, rounded to 3 decimal places, in the blank. For example, 0.123 would be a legitimate entry. </w:t>
                  </w:r>
                  <w:r w:rsidRPr="0086609A">
                    <w:rPr>
                      <w:rFonts w:ascii="Arial" w:eastAsia="Times New Roman" w:hAnsi="Arial" w:cs="Arial"/>
                      <w:sz w:val="20"/>
                      <w:szCs w:val="20"/>
                    </w:rPr>
                    <w:object w:dxaOrig="1440" w:dyaOrig="1440">
                      <v:shape id="_x0000_i1187" type="#_x0000_t75" style="width:49.5pt;height:18pt" o:ole="">
                        <v:imagedata r:id="rId58" o:title=""/>
                      </v:shape>
                      <w:control r:id="rId71" w:name="DefaultOcxName47" w:shapeid="_x0000_i1187"/>
                    </w:object>
                  </w:r>
                </w:p>
              </w:tc>
            </w:tr>
          </w:tbl>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830"/>
            </w:tblGrid>
            <w:tr w:rsidR="0086609A" w:rsidRP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lastRenderedPageBreak/>
                    <w:t xml:space="preserve">Part 5 of 6 - </w:t>
                  </w:r>
                </w:p>
              </w:tc>
            </w:tr>
          </w:tbl>
          <w:p w:rsidR="0086609A" w:rsidRPr="0086609A" w:rsidRDefault="0086609A" w:rsidP="0086609A">
            <w:pPr>
              <w:spacing w:after="0" w:line="336" w:lineRule="auto"/>
              <w:rPr>
                <w:rFonts w:ascii="Arial" w:eastAsia="Times New Roman" w:hAnsi="Arial" w:cs="Arial"/>
                <w:sz w:val="20"/>
                <w:szCs w:val="20"/>
              </w:rPr>
            </w:pPr>
          </w:p>
          <w:tbl>
            <w:tblPr>
              <w:tblW w:w="5000" w:type="pct"/>
              <w:tblCellSpacing w:w="15" w:type="dxa"/>
              <w:tblCellMar>
                <w:left w:w="0" w:type="dxa"/>
                <w:right w:w="0" w:type="dxa"/>
              </w:tblCellMar>
              <w:tblLook w:val="04A0" w:firstRow="1" w:lastRow="0" w:firstColumn="1" w:lastColumn="0" w:noHBand="0" w:noVBand="1"/>
            </w:tblPr>
            <w:tblGrid>
              <w:gridCol w:w="10830"/>
            </w:tblGrid>
            <w:tr w:rsidR="0086609A" w:rsidRPr="0086609A" w:rsidTr="0086609A">
              <w:trPr>
                <w:tblCellSpacing w:w="15" w:type="dxa"/>
              </w:trPr>
              <w:tc>
                <w:tcPr>
                  <w:tcW w:w="0" w:type="auto"/>
                  <w:tcMar>
                    <w:top w:w="15" w:type="dxa"/>
                    <w:left w:w="15" w:type="dxa"/>
                    <w:bottom w:w="15" w:type="dxa"/>
                    <w:right w:w="15" w:type="dxa"/>
                  </w:tcMar>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952"/>
                    <w:gridCol w:w="3788"/>
                  </w:tblGrid>
                  <w:tr w:rsidR="0086609A" w:rsidRPr="0086609A">
                    <w:trPr>
                      <w:tblCellSpacing w:w="15" w:type="dxa"/>
                    </w:trPr>
                    <w:tc>
                      <w:tcPr>
                        <w:tcW w:w="0" w:type="auto"/>
                        <w:vAlign w:val="center"/>
                        <w:hideMark/>
                      </w:tcPr>
                      <w:p w:rsidR="0086609A" w:rsidRPr="0086609A" w:rsidRDefault="0086609A" w:rsidP="0086609A">
                        <w:pPr>
                          <w:spacing w:before="240" w:after="0" w:line="336" w:lineRule="auto"/>
                          <w:outlineLvl w:val="4"/>
                          <w:rPr>
                            <w:rFonts w:ascii="Arial" w:eastAsia="Times New Roman" w:hAnsi="Arial" w:cs="Arial"/>
                            <w:b/>
                            <w:bCs/>
                            <w:color w:val="555555"/>
                            <w:sz w:val="20"/>
                            <w:szCs w:val="20"/>
                          </w:rPr>
                        </w:pPr>
                        <w:bookmarkStart w:id="17" w:name="p5q1"/>
                        <w:bookmarkEnd w:id="17"/>
                        <w:r w:rsidRPr="0086609A">
                          <w:rPr>
                            <w:rFonts w:ascii="Arial" w:eastAsia="Times New Roman" w:hAnsi="Arial" w:cs="Arial"/>
                            <w:b/>
                            <w:bCs/>
                            <w:color w:val="555555"/>
                            <w:sz w:val="20"/>
                            <w:szCs w:val="20"/>
                          </w:rPr>
                          <w:t>Question 19 of 20</w:t>
                        </w:r>
                      </w:p>
                    </w:tc>
                    <w:tc>
                      <w:tcPr>
                        <w:tcW w:w="0" w:type="auto"/>
                        <w:vAlign w:val="center"/>
                        <w:hideMark/>
                      </w:tcPr>
                      <w:p w:rsidR="0086609A" w:rsidRPr="0086609A" w:rsidRDefault="0086609A" w:rsidP="0086609A">
                        <w:pPr>
                          <w:spacing w:after="0" w:line="336" w:lineRule="auto"/>
                          <w:jc w:val="right"/>
                          <w:rPr>
                            <w:rFonts w:ascii="Arial" w:eastAsia="Times New Roman" w:hAnsi="Arial" w:cs="Arial"/>
                            <w:sz w:val="20"/>
                            <w:szCs w:val="20"/>
                          </w:rPr>
                        </w:pPr>
                        <w:r w:rsidRPr="0086609A">
                          <w:rPr>
                            <w:rFonts w:ascii="Arial" w:eastAsia="Times New Roman" w:hAnsi="Arial" w:cs="Arial"/>
                            <w:sz w:val="20"/>
                            <w:szCs w:val="20"/>
                          </w:rPr>
                          <w:t>1.0 Points</w:t>
                        </w:r>
                      </w:p>
                    </w:tc>
                  </w:tr>
                </w:tbl>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t xml:space="preserve">Suppose A and B are mutually exclusive events where </w:t>
                  </w:r>
                  <w:proofErr w:type="gramStart"/>
                  <w:r w:rsidRPr="0086609A">
                    <w:rPr>
                      <w:rFonts w:ascii="Arial" w:eastAsia="Times New Roman" w:hAnsi="Arial" w:cs="Arial"/>
                      <w:sz w:val="20"/>
                      <w:szCs w:val="20"/>
                    </w:rPr>
                    <w:t>P(</w:t>
                  </w:r>
                  <w:proofErr w:type="gramEnd"/>
                  <w:r w:rsidRPr="0086609A">
                    <w:rPr>
                      <w:rFonts w:ascii="Arial" w:eastAsia="Times New Roman" w:hAnsi="Arial" w:cs="Arial"/>
                      <w:sz w:val="20"/>
                      <w:szCs w:val="20"/>
                    </w:rPr>
                    <w:t xml:space="preserve">A) = 0.2 and P(B) = 0.5, then P(A or B) = 0.70.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0" w:line="336" w:lineRule="auto"/>
                    <w:rPr>
                      <w:rFonts w:ascii="Arial" w:eastAsia="Times New Roman" w:hAnsi="Arial" w:cs="Arial"/>
                      <w:vanish/>
                      <w:sz w:val="20"/>
                      <w:szCs w:val="20"/>
                    </w:rPr>
                  </w:pPr>
                </w:p>
                <w:tbl>
                  <w:tblPr>
                    <w:tblW w:w="0" w:type="auto"/>
                    <w:tblCellSpacing w:w="15" w:type="dxa"/>
                    <w:tblCellMar>
                      <w:left w:w="0" w:type="dxa"/>
                      <w:right w:w="0" w:type="dxa"/>
                    </w:tblCellMar>
                    <w:tblLook w:val="04A0" w:firstRow="1" w:lastRow="0" w:firstColumn="1" w:lastColumn="0" w:noHBand="0" w:noVBand="1"/>
                  </w:tblPr>
                  <w:tblGrid>
                    <w:gridCol w:w="1075"/>
                  </w:tblGrid>
                  <w:tr w:rsidR="0086609A" w:rsidRPr="0086609A" w:rsidTr="0086609A">
                    <w:trPr>
                      <w:tblCellSpacing w:w="15" w:type="dxa"/>
                    </w:trPr>
                    <w:tc>
                      <w:tcPr>
                        <w:tcW w:w="0" w:type="auto"/>
                        <w:tcMar>
                          <w:top w:w="15" w:type="dxa"/>
                          <w:left w:w="15" w:type="dxa"/>
                          <w:bottom w:w="15" w:type="dxa"/>
                          <w:right w:w="15"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5"/>
                        </w:tblGrid>
                        <w:tr w:rsidR="0086609A" w:rsidRP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186" type="#_x0000_t75" style="width:20.25pt;height:18pt" o:ole="">
                                    <v:imagedata r:id="rId5" o:title=""/>
                                  </v:shape>
                                  <w:control r:id="rId72" w:name="DefaultOcxName48" w:shapeid="_x0000_i1186"/>
                                </w:object>
                              </w:r>
                              <w:r w:rsidRPr="0086609A">
                                <w:rPr>
                                  <w:rFonts w:ascii="Arial" w:eastAsia="Times New Roman" w:hAnsi="Arial" w:cs="Arial"/>
                                  <w:sz w:val="20"/>
                                  <w:szCs w:val="20"/>
                                </w:rPr>
                                <w:t>True</w:t>
                              </w:r>
                            </w:p>
                          </w:tc>
                        </w:tr>
                        <w:tr w:rsidR="0086609A" w:rsidRP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185" type="#_x0000_t75" style="width:20.25pt;height:18pt" o:ole="">
                                    <v:imagedata r:id="rId5" o:title=""/>
                                  </v:shape>
                                  <w:control r:id="rId73" w:name="DefaultOcxName49" w:shapeid="_x0000_i1185"/>
                                </w:object>
                              </w:r>
                              <w:r w:rsidRPr="0086609A">
                                <w:rPr>
                                  <w:rFonts w:ascii="Arial" w:eastAsia="Times New Roman" w:hAnsi="Arial" w:cs="Arial"/>
                                  <w:sz w:val="20"/>
                                  <w:szCs w:val="20"/>
                                </w:rPr>
                                <w:t>False</w:t>
                              </w:r>
                            </w:p>
                          </w:tc>
                        </w:tr>
                      </w:tbl>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240" w:line="336" w:lineRule="auto"/>
                    <w:rPr>
                      <w:rFonts w:ascii="Arial" w:eastAsia="Times New Roman" w:hAnsi="Arial" w:cs="Arial"/>
                      <w:sz w:val="20"/>
                      <w:szCs w:val="20"/>
                    </w:rPr>
                  </w:pPr>
                  <w:hyperlink r:id="rId74" w:history="1">
                    <w:r w:rsidRPr="0086609A">
                      <w:rPr>
                        <w:rFonts w:ascii="Times New Roman" w:eastAsia="Times New Roman" w:hAnsi="Times New Roman" w:cs="Times New Roman"/>
                        <w:color w:val="235BB0"/>
                        <w:sz w:val="20"/>
                        <w:szCs w:val="20"/>
                        <w:u w:val="single"/>
                      </w:rPr>
                      <w:t>Reset Selection</w:t>
                    </w:r>
                  </w:hyperlink>
                </w:p>
              </w:tc>
            </w:tr>
          </w:tbl>
          <w:p w:rsidR="0086609A" w:rsidRPr="0086609A" w:rsidRDefault="0086609A" w:rsidP="0086609A">
            <w:pPr>
              <w:spacing w:after="0" w:line="336" w:lineRule="auto"/>
              <w:rPr>
                <w:rFonts w:ascii="Arial" w:eastAsia="Times New Roman" w:hAnsi="Arial" w:cs="Arial"/>
                <w:sz w:val="20"/>
                <w:szCs w:val="20"/>
              </w:rPr>
            </w:pPr>
          </w:p>
        </w:tc>
      </w:tr>
      <w:tr w:rsidR="0086609A" w:rsidRPr="0086609A" w:rsidTr="0086609A">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830"/>
            </w:tblGrid>
            <w:tr w:rsidR="0086609A" w:rsidRP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t xml:space="preserve">Part 6 of 6 - </w:t>
                  </w:r>
                </w:p>
              </w:tc>
            </w:tr>
          </w:tbl>
          <w:p w:rsidR="0086609A" w:rsidRPr="0086609A" w:rsidRDefault="0086609A" w:rsidP="0086609A">
            <w:pPr>
              <w:spacing w:after="0" w:line="336" w:lineRule="auto"/>
              <w:rPr>
                <w:rFonts w:ascii="Arial" w:eastAsia="Times New Roman" w:hAnsi="Arial" w:cs="Arial"/>
                <w:sz w:val="20"/>
                <w:szCs w:val="20"/>
              </w:rPr>
            </w:pPr>
          </w:p>
          <w:tbl>
            <w:tblPr>
              <w:tblW w:w="5000" w:type="pct"/>
              <w:tblCellSpacing w:w="15" w:type="dxa"/>
              <w:tblCellMar>
                <w:left w:w="0" w:type="dxa"/>
                <w:right w:w="0" w:type="dxa"/>
              </w:tblCellMar>
              <w:tblLook w:val="04A0" w:firstRow="1" w:lastRow="0" w:firstColumn="1" w:lastColumn="0" w:noHBand="0" w:noVBand="1"/>
            </w:tblPr>
            <w:tblGrid>
              <w:gridCol w:w="10830"/>
            </w:tblGrid>
            <w:tr w:rsidR="0086609A" w:rsidRPr="0086609A" w:rsidTr="0086609A">
              <w:trPr>
                <w:tblCellSpacing w:w="15" w:type="dxa"/>
              </w:trPr>
              <w:tc>
                <w:tcPr>
                  <w:tcW w:w="0" w:type="auto"/>
                  <w:tcMar>
                    <w:top w:w="15" w:type="dxa"/>
                    <w:left w:w="15" w:type="dxa"/>
                    <w:bottom w:w="15" w:type="dxa"/>
                    <w:right w:w="15" w:type="dxa"/>
                  </w:tcMar>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952"/>
                    <w:gridCol w:w="3788"/>
                  </w:tblGrid>
                  <w:tr w:rsidR="0086609A" w:rsidRPr="0086609A">
                    <w:trPr>
                      <w:tblCellSpacing w:w="15" w:type="dxa"/>
                    </w:trPr>
                    <w:tc>
                      <w:tcPr>
                        <w:tcW w:w="0" w:type="auto"/>
                        <w:vAlign w:val="center"/>
                        <w:hideMark/>
                      </w:tcPr>
                      <w:p w:rsidR="0086609A" w:rsidRPr="0086609A" w:rsidRDefault="0086609A" w:rsidP="0086609A">
                        <w:pPr>
                          <w:spacing w:before="240" w:after="0" w:line="336" w:lineRule="auto"/>
                          <w:outlineLvl w:val="4"/>
                          <w:rPr>
                            <w:rFonts w:ascii="Arial" w:eastAsia="Times New Roman" w:hAnsi="Arial" w:cs="Arial"/>
                            <w:b/>
                            <w:bCs/>
                            <w:color w:val="555555"/>
                            <w:sz w:val="20"/>
                            <w:szCs w:val="20"/>
                          </w:rPr>
                        </w:pPr>
                        <w:bookmarkStart w:id="18" w:name="p6q1"/>
                        <w:bookmarkEnd w:id="18"/>
                        <w:r w:rsidRPr="0086609A">
                          <w:rPr>
                            <w:rFonts w:ascii="Arial" w:eastAsia="Times New Roman" w:hAnsi="Arial" w:cs="Arial"/>
                            <w:b/>
                            <w:bCs/>
                            <w:color w:val="555555"/>
                            <w:sz w:val="20"/>
                            <w:szCs w:val="20"/>
                          </w:rPr>
                          <w:lastRenderedPageBreak/>
                          <w:t>Question 20 of 20</w:t>
                        </w:r>
                      </w:p>
                    </w:tc>
                    <w:tc>
                      <w:tcPr>
                        <w:tcW w:w="0" w:type="auto"/>
                        <w:vAlign w:val="center"/>
                        <w:hideMark/>
                      </w:tcPr>
                      <w:p w:rsidR="0086609A" w:rsidRPr="0086609A" w:rsidRDefault="0086609A" w:rsidP="0086609A">
                        <w:pPr>
                          <w:spacing w:after="0" w:line="336" w:lineRule="auto"/>
                          <w:jc w:val="right"/>
                          <w:rPr>
                            <w:rFonts w:ascii="Arial" w:eastAsia="Times New Roman" w:hAnsi="Arial" w:cs="Arial"/>
                            <w:sz w:val="20"/>
                            <w:szCs w:val="20"/>
                          </w:rPr>
                        </w:pPr>
                        <w:r w:rsidRPr="0086609A">
                          <w:rPr>
                            <w:rFonts w:ascii="Arial" w:eastAsia="Times New Roman" w:hAnsi="Arial" w:cs="Arial"/>
                            <w:sz w:val="20"/>
                            <w:szCs w:val="20"/>
                          </w:rPr>
                          <w:t>1.0 Points</w:t>
                        </w:r>
                      </w:p>
                    </w:tc>
                  </w:tr>
                </w:tbl>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t xml:space="preserve">A binomial experiment has exactly two outcomes, so the probability of any binomial experiment is always 0.5 or 50%.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6609A" w:rsidRPr="0086609A" w:rsidT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0" w:line="336" w:lineRule="auto"/>
                    <w:rPr>
                      <w:rFonts w:ascii="Arial" w:eastAsia="Times New Roman" w:hAnsi="Arial" w:cs="Arial"/>
                      <w:vanish/>
                      <w:sz w:val="20"/>
                      <w:szCs w:val="20"/>
                    </w:rPr>
                  </w:pPr>
                </w:p>
                <w:tbl>
                  <w:tblPr>
                    <w:tblW w:w="0" w:type="auto"/>
                    <w:tblCellSpacing w:w="15" w:type="dxa"/>
                    <w:tblCellMar>
                      <w:left w:w="0" w:type="dxa"/>
                      <w:right w:w="0" w:type="dxa"/>
                    </w:tblCellMar>
                    <w:tblLook w:val="04A0" w:firstRow="1" w:lastRow="0" w:firstColumn="1" w:lastColumn="0" w:noHBand="0" w:noVBand="1"/>
                  </w:tblPr>
                  <w:tblGrid>
                    <w:gridCol w:w="1075"/>
                  </w:tblGrid>
                  <w:tr w:rsidR="0086609A" w:rsidRPr="0086609A" w:rsidTr="0086609A">
                    <w:trPr>
                      <w:tblCellSpacing w:w="15" w:type="dxa"/>
                    </w:trPr>
                    <w:tc>
                      <w:tcPr>
                        <w:tcW w:w="0" w:type="auto"/>
                        <w:tcMar>
                          <w:top w:w="15" w:type="dxa"/>
                          <w:left w:w="15" w:type="dxa"/>
                          <w:bottom w:w="15" w:type="dxa"/>
                          <w:right w:w="15"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5"/>
                        </w:tblGrid>
                        <w:tr w:rsidR="0086609A" w:rsidRP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184" type="#_x0000_t75" style="width:20.25pt;height:18pt" o:ole="">
                                    <v:imagedata r:id="rId5" o:title=""/>
                                  </v:shape>
                                  <w:control r:id="rId75" w:name="DefaultOcxName50" w:shapeid="_x0000_i1184"/>
                                </w:object>
                              </w:r>
                              <w:r w:rsidRPr="0086609A">
                                <w:rPr>
                                  <w:rFonts w:ascii="Arial" w:eastAsia="Times New Roman" w:hAnsi="Arial" w:cs="Arial"/>
                                  <w:sz w:val="20"/>
                                  <w:szCs w:val="20"/>
                                </w:rPr>
                                <w:t>True</w:t>
                              </w:r>
                            </w:p>
                          </w:tc>
                        </w:tr>
                        <w:tr w:rsidR="0086609A" w:rsidRPr="0086609A">
                          <w:trPr>
                            <w:tblCellSpacing w:w="15" w:type="dxa"/>
                          </w:trPr>
                          <w:tc>
                            <w:tcPr>
                              <w:tcW w:w="0" w:type="auto"/>
                              <w:vAlign w:val="center"/>
                              <w:hideMark/>
                            </w:tcPr>
                            <w:p w:rsidR="0086609A" w:rsidRPr="0086609A" w:rsidRDefault="0086609A" w:rsidP="0086609A">
                              <w:pPr>
                                <w:spacing w:after="0" w:line="336" w:lineRule="auto"/>
                                <w:rPr>
                                  <w:rFonts w:ascii="Arial" w:eastAsia="Times New Roman" w:hAnsi="Arial" w:cs="Arial"/>
                                  <w:sz w:val="20"/>
                                  <w:szCs w:val="20"/>
                                </w:rPr>
                              </w:pPr>
                              <w:r w:rsidRPr="0086609A">
                                <w:rPr>
                                  <w:rFonts w:ascii="Arial" w:eastAsia="Times New Roman" w:hAnsi="Arial" w:cs="Arial"/>
                                  <w:sz w:val="20"/>
                                  <w:szCs w:val="20"/>
                                </w:rPr>
                                <w:object w:dxaOrig="1440" w:dyaOrig="1440">
                                  <v:shape id="_x0000_i1183" type="#_x0000_t75" style="width:20.25pt;height:18pt" o:ole="">
                                    <v:imagedata r:id="rId5" o:title=""/>
                                  </v:shape>
                                  <w:control r:id="rId76" w:name="DefaultOcxName51" w:shapeid="_x0000_i1183"/>
                                </w:object>
                              </w:r>
                              <w:r w:rsidRPr="0086609A">
                                <w:rPr>
                                  <w:rFonts w:ascii="Arial" w:eastAsia="Times New Roman" w:hAnsi="Arial" w:cs="Arial"/>
                                  <w:sz w:val="20"/>
                                  <w:szCs w:val="20"/>
                                </w:rPr>
                                <w:t>False</w:t>
                              </w:r>
                            </w:p>
                          </w:tc>
                        </w:tr>
                      </w:tbl>
                      <w:p w:rsidR="0086609A" w:rsidRPr="0086609A" w:rsidRDefault="0086609A" w:rsidP="0086609A">
                        <w:pPr>
                          <w:spacing w:after="0" w:line="336" w:lineRule="auto"/>
                          <w:rPr>
                            <w:rFonts w:ascii="Arial" w:eastAsia="Times New Roman" w:hAnsi="Arial" w:cs="Arial"/>
                            <w:sz w:val="20"/>
                            <w:szCs w:val="20"/>
                          </w:rPr>
                        </w:pPr>
                      </w:p>
                    </w:tc>
                  </w:tr>
                </w:tbl>
                <w:p w:rsidR="0086609A" w:rsidRPr="0086609A" w:rsidRDefault="0086609A" w:rsidP="0086609A">
                  <w:pPr>
                    <w:spacing w:after="0" w:line="336" w:lineRule="auto"/>
                    <w:rPr>
                      <w:rFonts w:ascii="Arial" w:eastAsia="Times New Roman" w:hAnsi="Arial" w:cs="Arial"/>
                      <w:sz w:val="20"/>
                      <w:szCs w:val="20"/>
                    </w:rPr>
                  </w:pPr>
                  <w:hyperlink r:id="rId77" w:history="1">
                    <w:r w:rsidRPr="0086609A">
                      <w:rPr>
                        <w:rFonts w:ascii="Times New Roman" w:eastAsia="Times New Roman" w:hAnsi="Times New Roman" w:cs="Times New Roman"/>
                        <w:color w:val="235BB0"/>
                        <w:sz w:val="20"/>
                        <w:szCs w:val="20"/>
                        <w:u w:val="single"/>
                      </w:rPr>
                      <w:t>Reset Selection</w:t>
                    </w:r>
                  </w:hyperlink>
                </w:p>
              </w:tc>
            </w:tr>
          </w:tbl>
          <w:p w:rsidR="0086609A" w:rsidRPr="0086609A" w:rsidRDefault="0086609A" w:rsidP="0086609A">
            <w:pPr>
              <w:spacing w:after="0" w:line="336" w:lineRule="auto"/>
              <w:rPr>
                <w:rFonts w:ascii="Arial" w:eastAsia="Times New Roman" w:hAnsi="Arial" w:cs="Arial"/>
                <w:sz w:val="20"/>
                <w:szCs w:val="20"/>
              </w:rPr>
            </w:pPr>
          </w:p>
        </w:tc>
      </w:tr>
    </w:tbl>
    <w:p w:rsidR="00424053" w:rsidRDefault="00424053">
      <w:bookmarkStart w:id="19" w:name="_GoBack"/>
      <w:bookmarkEnd w:id="19"/>
    </w:p>
    <w:sectPr w:rsidR="00424053" w:rsidSect="0086609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09A"/>
    <w:rsid w:val="00424053"/>
    <w:rsid w:val="00866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link w:val="Heading5Char"/>
    <w:uiPriority w:val="9"/>
    <w:qFormat/>
    <w:rsid w:val="0086609A"/>
    <w:pPr>
      <w:spacing w:before="240" w:after="0" w:line="240" w:lineRule="auto"/>
      <w:outlineLvl w:val="4"/>
    </w:pPr>
    <w:rPr>
      <w:rFonts w:ascii="Arial" w:eastAsia="Times New Roman" w:hAnsi="Arial" w:cs="Arial"/>
      <w:b/>
      <w:bCs/>
      <w:color w:val="55555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6609A"/>
    <w:rPr>
      <w:rFonts w:ascii="Arial" w:eastAsia="Times New Roman" w:hAnsi="Arial" w:cs="Arial"/>
      <w:b/>
      <w:bCs/>
      <w:color w:val="555555"/>
      <w:sz w:val="24"/>
      <w:szCs w:val="24"/>
    </w:rPr>
  </w:style>
  <w:style w:type="character" w:styleId="Hyperlink">
    <w:name w:val="Hyperlink"/>
    <w:basedOn w:val="DefaultParagraphFont"/>
    <w:uiPriority w:val="99"/>
    <w:semiHidden/>
    <w:unhideWhenUsed/>
    <w:rsid w:val="0086609A"/>
    <w:rPr>
      <w:color w:val="235BB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link w:val="Heading5Char"/>
    <w:uiPriority w:val="9"/>
    <w:qFormat/>
    <w:rsid w:val="0086609A"/>
    <w:pPr>
      <w:spacing w:before="240" w:after="0" w:line="240" w:lineRule="auto"/>
      <w:outlineLvl w:val="4"/>
    </w:pPr>
    <w:rPr>
      <w:rFonts w:ascii="Arial" w:eastAsia="Times New Roman" w:hAnsi="Arial" w:cs="Arial"/>
      <w:b/>
      <w:bCs/>
      <w:color w:val="55555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6609A"/>
    <w:rPr>
      <w:rFonts w:ascii="Arial" w:eastAsia="Times New Roman" w:hAnsi="Arial" w:cs="Arial"/>
      <w:b/>
      <w:bCs/>
      <w:color w:val="555555"/>
      <w:sz w:val="24"/>
      <w:szCs w:val="24"/>
    </w:rPr>
  </w:style>
  <w:style w:type="character" w:styleId="Hyperlink">
    <w:name w:val="Hyperlink"/>
    <w:basedOn w:val="DefaultParagraphFont"/>
    <w:uiPriority w:val="99"/>
    <w:semiHidden/>
    <w:unhideWhenUsed/>
    <w:rsid w:val="0086609A"/>
    <w:rPr>
      <w:color w:val="235BB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649228">
      <w:bodyDiv w:val="1"/>
      <w:marLeft w:val="0"/>
      <w:marRight w:val="0"/>
      <w:marTop w:val="0"/>
      <w:marBottom w:val="0"/>
      <w:divBdr>
        <w:top w:val="none" w:sz="0" w:space="0" w:color="auto"/>
        <w:left w:val="none" w:sz="0" w:space="0" w:color="auto"/>
        <w:bottom w:val="none" w:sz="0" w:space="0" w:color="auto"/>
        <w:right w:val="none" w:sz="0" w:space="0" w:color="auto"/>
      </w:divBdr>
      <w:divsChild>
        <w:div w:id="1896623639">
          <w:marLeft w:val="0"/>
          <w:marRight w:val="0"/>
          <w:marTop w:val="0"/>
          <w:marBottom w:val="0"/>
          <w:divBdr>
            <w:top w:val="none" w:sz="0" w:space="0" w:color="auto"/>
            <w:left w:val="none" w:sz="0" w:space="0" w:color="auto"/>
            <w:bottom w:val="none" w:sz="0" w:space="0" w:color="auto"/>
            <w:right w:val="none" w:sz="0" w:space="0" w:color="auto"/>
          </w:divBdr>
          <w:divsChild>
            <w:div w:id="913860114">
              <w:marLeft w:val="0"/>
              <w:marRight w:val="0"/>
              <w:marTop w:val="0"/>
              <w:marBottom w:val="0"/>
              <w:divBdr>
                <w:top w:val="none" w:sz="0" w:space="0" w:color="auto"/>
                <w:left w:val="none" w:sz="0" w:space="0" w:color="auto"/>
                <w:bottom w:val="none" w:sz="0" w:space="0" w:color="auto"/>
                <w:right w:val="none" w:sz="0" w:space="0" w:color="auto"/>
              </w:divBdr>
              <w:divsChild>
                <w:div w:id="1553347290">
                  <w:marLeft w:val="0"/>
                  <w:marRight w:val="0"/>
                  <w:marTop w:val="0"/>
                  <w:marBottom w:val="0"/>
                  <w:divBdr>
                    <w:top w:val="none" w:sz="0" w:space="0" w:color="auto"/>
                    <w:left w:val="none" w:sz="0" w:space="0" w:color="auto"/>
                    <w:bottom w:val="none" w:sz="0" w:space="0" w:color="auto"/>
                    <w:right w:val="none" w:sz="0" w:space="0" w:color="auto"/>
                  </w:divBdr>
                  <w:divsChild>
                    <w:div w:id="1165975671">
                      <w:marLeft w:val="0"/>
                      <w:marRight w:val="0"/>
                      <w:marTop w:val="0"/>
                      <w:marBottom w:val="0"/>
                      <w:divBdr>
                        <w:top w:val="none" w:sz="0" w:space="0" w:color="auto"/>
                        <w:left w:val="none" w:sz="0" w:space="0" w:color="auto"/>
                        <w:bottom w:val="none" w:sz="0" w:space="0" w:color="auto"/>
                        <w:right w:val="none" w:sz="0" w:space="0" w:color="auto"/>
                      </w:divBdr>
                      <w:divsChild>
                        <w:div w:id="752891890">
                          <w:marLeft w:val="0"/>
                          <w:marRight w:val="0"/>
                          <w:marTop w:val="0"/>
                          <w:marBottom w:val="0"/>
                          <w:divBdr>
                            <w:top w:val="none" w:sz="0" w:space="0" w:color="auto"/>
                            <w:left w:val="none" w:sz="0" w:space="0" w:color="auto"/>
                            <w:bottom w:val="none" w:sz="0" w:space="0" w:color="auto"/>
                            <w:right w:val="none" w:sz="0" w:space="0" w:color="auto"/>
                          </w:divBdr>
                        </w:div>
                      </w:divsChild>
                    </w:div>
                    <w:div w:id="1880895250">
                      <w:marLeft w:val="0"/>
                      <w:marRight w:val="0"/>
                      <w:marTop w:val="0"/>
                      <w:marBottom w:val="0"/>
                      <w:divBdr>
                        <w:top w:val="none" w:sz="0" w:space="0" w:color="auto"/>
                        <w:left w:val="none" w:sz="0" w:space="0" w:color="auto"/>
                        <w:bottom w:val="none" w:sz="0" w:space="0" w:color="auto"/>
                        <w:right w:val="none" w:sz="0" w:space="0" w:color="auto"/>
                      </w:divBdr>
                      <w:divsChild>
                        <w:div w:id="1069352413">
                          <w:marLeft w:val="0"/>
                          <w:marRight w:val="0"/>
                          <w:marTop w:val="0"/>
                          <w:marBottom w:val="0"/>
                          <w:divBdr>
                            <w:top w:val="none" w:sz="0" w:space="0" w:color="auto"/>
                            <w:left w:val="none" w:sz="0" w:space="0" w:color="auto"/>
                            <w:bottom w:val="none" w:sz="0" w:space="0" w:color="auto"/>
                            <w:right w:val="none" w:sz="0" w:space="0" w:color="auto"/>
                          </w:divBdr>
                        </w:div>
                      </w:divsChild>
                    </w:div>
                    <w:div w:id="235818814">
                      <w:marLeft w:val="0"/>
                      <w:marRight w:val="0"/>
                      <w:marTop w:val="0"/>
                      <w:marBottom w:val="0"/>
                      <w:divBdr>
                        <w:top w:val="none" w:sz="0" w:space="0" w:color="auto"/>
                        <w:left w:val="none" w:sz="0" w:space="0" w:color="auto"/>
                        <w:bottom w:val="none" w:sz="0" w:space="0" w:color="auto"/>
                        <w:right w:val="none" w:sz="0" w:space="0" w:color="auto"/>
                      </w:divBdr>
                      <w:divsChild>
                        <w:div w:id="416705926">
                          <w:marLeft w:val="360"/>
                          <w:marRight w:val="0"/>
                          <w:marTop w:val="0"/>
                          <w:marBottom w:val="0"/>
                          <w:divBdr>
                            <w:top w:val="none" w:sz="0" w:space="0" w:color="auto"/>
                            <w:left w:val="none" w:sz="0" w:space="0" w:color="auto"/>
                            <w:bottom w:val="none" w:sz="0" w:space="0" w:color="auto"/>
                            <w:right w:val="none" w:sz="0" w:space="0" w:color="auto"/>
                          </w:divBdr>
                        </w:div>
                        <w:div w:id="1281758991">
                          <w:marLeft w:val="360"/>
                          <w:marRight w:val="0"/>
                          <w:marTop w:val="0"/>
                          <w:marBottom w:val="0"/>
                          <w:divBdr>
                            <w:top w:val="none" w:sz="0" w:space="0" w:color="auto"/>
                            <w:left w:val="none" w:sz="0" w:space="0" w:color="auto"/>
                            <w:bottom w:val="none" w:sz="0" w:space="0" w:color="auto"/>
                            <w:right w:val="none" w:sz="0" w:space="0" w:color="auto"/>
                          </w:divBdr>
                        </w:div>
                        <w:div w:id="412121408">
                          <w:marLeft w:val="360"/>
                          <w:marRight w:val="0"/>
                          <w:marTop w:val="0"/>
                          <w:marBottom w:val="0"/>
                          <w:divBdr>
                            <w:top w:val="none" w:sz="0" w:space="0" w:color="auto"/>
                            <w:left w:val="none" w:sz="0" w:space="0" w:color="auto"/>
                            <w:bottom w:val="none" w:sz="0" w:space="0" w:color="auto"/>
                            <w:right w:val="none" w:sz="0" w:space="0" w:color="auto"/>
                          </w:divBdr>
                        </w:div>
                        <w:div w:id="727873267">
                          <w:marLeft w:val="360"/>
                          <w:marRight w:val="0"/>
                          <w:marTop w:val="0"/>
                          <w:marBottom w:val="0"/>
                          <w:divBdr>
                            <w:top w:val="none" w:sz="0" w:space="0" w:color="auto"/>
                            <w:left w:val="none" w:sz="0" w:space="0" w:color="auto"/>
                            <w:bottom w:val="none" w:sz="0" w:space="0" w:color="auto"/>
                            <w:right w:val="none" w:sz="0" w:space="0" w:color="auto"/>
                          </w:divBdr>
                        </w:div>
                        <w:div w:id="1810896179">
                          <w:marLeft w:val="360"/>
                          <w:marRight w:val="0"/>
                          <w:marTop w:val="0"/>
                          <w:marBottom w:val="0"/>
                          <w:divBdr>
                            <w:top w:val="none" w:sz="0" w:space="0" w:color="auto"/>
                            <w:left w:val="none" w:sz="0" w:space="0" w:color="auto"/>
                            <w:bottom w:val="none" w:sz="0" w:space="0" w:color="auto"/>
                            <w:right w:val="none" w:sz="0" w:space="0" w:color="auto"/>
                          </w:divBdr>
                        </w:div>
                        <w:div w:id="1315798271">
                          <w:marLeft w:val="360"/>
                          <w:marRight w:val="0"/>
                          <w:marTop w:val="0"/>
                          <w:marBottom w:val="0"/>
                          <w:divBdr>
                            <w:top w:val="none" w:sz="0" w:space="0" w:color="auto"/>
                            <w:left w:val="none" w:sz="0" w:space="0" w:color="auto"/>
                            <w:bottom w:val="none" w:sz="0" w:space="0" w:color="auto"/>
                            <w:right w:val="none" w:sz="0" w:space="0" w:color="auto"/>
                          </w:divBdr>
                        </w:div>
                        <w:div w:id="2130279673">
                          <w:marLeft w:val="360"/>
                          <w:marRight w:val="0"/>
                          <w:marTop w:val="0"/>
                          <w:marBottom w:val="0"/>
                          <w:divBdr>
                            <w:top w:val="none" w:sz="0" w:space="0" w:color="auto"/>
                            <w:left w:val="none" w:sz="0" w:space="0" w:color="auto"/>
                            <w:bottom w:val="none" w:sz="0" w:space="0" w:color="auto"/>
                            <w:right w:val="none" w:sz="0" w:space="0" w:color="auto"/>
                          </w:divBdr>
                        </w:div>
                        <w:div w:id="347760309">
                          <w:marLeft w:val="360"/>
                          <w:marRight w:val="0"/>
                          <w:marTop w:val="0"/>
                          <w:marBottom w:val="0"/>
                          <w:divBdr>
                            <w:top w:val="none" w:sz="0" w:space="0" w:color="auto"/>
                            <w:left w:val="none" w:sz="0" w:space="0" w:color="auto"/>
                            <w:bottom w:val="none" w:sz="0" w:space="0" w:color="auto"/>
                            <w:right w:val="none" w:sz="0" w:space="0" w:color="auto"/>
                          </w:divBdr>
                        </w:div>
                        <w:div w:id="1295217193">
                          <w:marLeft w:val="360"/>
                          <w:marRight w:val="0"/>
                          <w:marTop w:val="0"/>
                          <w:marBottom w:val="0"/>
                          <w:divBdr>
                            <w:top w:val="none" w:sz="0" w:space="0" w:color="auto"/>
                            <w:left w:val="none" w:sz="0" w:space="0" w:color="auto"/>
                            <w:bottom w:val="none" w:sz="0" w:space="0" w:color="auto"/>
                            <w:right w:val="none" w:sz="0" w:space="0" w:color="auto"/>
                          </w:divBdr>
                        </w:div>
                        <w:div w:id="801844011">
                          <w:marLeft w:val="360"/>
                          <w:marRight w:val="0"/>
                          <w:marTop w:val="0"/>
                          <w:marBottom w:val="0"/>
                          <w:divBdr>
                            <w:top w:val="none" w:sz="0" w:space="0" w:color="auto"/>
                            <w:left w:val="none" w:sz="0" w:space="0" w:color="auto"/>
                            <w:bottom w:val="none" w:sz="0" w:space="0" w:color="auto"/>
                            <w:right w:val="none" w:sz="0" w:space="0" w:color="auto"/>
                          </w:divBdr>
                        </w:div>
                        <w:div w:id="502211596">
                          <w:marLeft w:val="360"/>
                          <w:marRight w:val="0"/>
                          <w:marTop w:val="0"/>
                          <w:marBottom w:val="0"/>
                          <w:divBdr>
                            <w:top w:val="none" w:sz="0" w:space="0" w:color="auto"/>
                            <w:left w:val="none" w:sz="0" w:space="0" w:color="auto"/>
                            <w:bottom w:val="none" w:sz="0" w:space="0" w:color="auto"/>
                            <w:right w:val="none" w:sz="0" w:space="0" w:color="auto"/>
                          </w:divBdr>
                        </w:div>
                        <w:div w:id="2032493126">
                          <w:marLeft w:val="360"/>
                          <w:marRight w:val="0"/>
                          <w:marTop w:val="0"/>
                          <w:marBottom w:val="0"/>
                          <w:divBdr>
                            <w:top w:val="none" w:sz="0" w:space="0" w:color="auto"/>
                            <w:left w:val="none" w:sz="0" w:space="0" w:color="auto"/>
                            <w:bottom w:val="none" w:sz="0" w:space="0" w:color="auto"/>
                            <w:right w:val="none" w:sz="0" w:space="0" w:color="auto"/>
                          </w:divBdr>
                        </w:div>
                        <w:div w:id="1091852967">
                          <w:marLeft w:val="360"/>
                          <w:marRight w:val="0"/>
                          <w:marTop w:val="0"/>
                          <w:marBottom w:val="0"/>
                          <w:divBdr>
                            <w:top w:val="none" w:sz="0" w:space="0" w:color="auto"/>
                            <w:left w:val="none" w:sz="0" w:space="0" w:color="auto"/>
                            <w:bottom w:val="none" w:sz="0" w:space="0" w:color="auto"/>
                            <w:right w:val="none" w:sz="0" w:space="0" w:color="auto"/>
                          </w:divBdr>
                        </w:div>
                        <w:div w:id="1712461664">
                          <w:marLeft w:val="360"/>
                          <w:marRight w:val="0"/>
                          <w:marTop w:val="0"/>
                          <w:marBottom w:val="0"/>
                          <w:divBdr>
                            <w:top w:val="none" w:sz="0" w:space="0" w:color="auto"/>
                            <w:left w:val="none" w:sz="0" w:space="0" w:color="auto"/>
                            <w:bottom w:val="none" w:sz="0" w:space="0" w:color="auto"/>
                            <w:right w:val="none" w:sz="0" w:space="0" w:color="auto"/>
                          </w:divBdr>
                        </w:div>
                        <w:div w:id="1136068635">
                          <w:marLeft w:val="360"/>
                          <w:marRight w:val="0"/>
                          <w:marTop w:val="0"/>
                          <w:marBottom w:val="0"/>
                          <w:divBdr>
                            <w:top w:val="none" w:sz="0" w:space="0" w:color="auto"/>
                            <w:left w:val="none" w:sz="0" w:space="0" w:color="auto"/>
                            <w:bottom w:val="none" w:sz="0" w:space="0" w:color="auto"/>
                            <w:right w:val="none" w:sz="0" w:space="0" w:color="auto"/>
                          </w:divBdr>
                        </w:div>
                        <w:div w:id="568538221">
                          <w:marLeft w:val="360"/>
                          <w:marRight w:val="0"/>
                          <w:marTop w:val="0"/>
                          <w:marBottom w:val="0"/>
                          <w:divBdr>
                            <w:top w:val="none" w:sz="0" w:space="0" w:color="auto"/>
                            <w:left w:val="none" w:sz="0" w:space="0" w:color="auto"/>
                            <w:bottom w:val="none" w:sz="0" w:space="0" w:color="auto"/>
                            <w:right w:val="none" w:sz="0" w:space="0" w:color="auto"/>
                          </w:divBdr>
                        </w:div>
                        <w:div w:id="254290123">
                          <w:marLeft w:val="0"/>
                          <w:marRight w:val="0"/>
                          <w:marTop w:val="0"/>
                          <w:marBottom w:val="0"/>
                          <w:divBdr>
                            <w:top w:val="none" w:sz="0" w:space="0" w:color="auto"/>
                            <w:left w:val="none" w:sz="0" w:space="0" w:color="auto"/>
                            <w:bottom w:val="none" w:sz="0" w:space="0" w:color="auto"/>
                            <w:right w:val="none" w:sz="0" w:space="0" w:color="auto"/>
                          </w:divBdr>
                        </w:div>
                      </w:divsChild>
                    </w:div>
                    <w:div w:id="1162770185">
                      <w:marLeft w:val="0"/>
                      <w:marRight w:val="0"/>
                      <w:marTop w:val="0"/>
                      <w:marBottom w:val="0"/>
                      <w:divBdr>
                        <w:top w:val="none" w:sz="0" w:space="0" w:color="auto"/>
                        <w:left w:val="none" w:sz="0" w:space="0" w:color="auto"/>
                        <w:bottom w:val="none" w:sz="0" w:space="0" w:color="auto"/>
                        <w:right w:val="none" w:sz="0" w:space="0" w:color="auto"/>
                      </w:divBdr>
                      <w:divsChild>
                        <w:div w:id="1621910230">
                          <w:marLeft w:val="0"/>
                          <w:marRight w:val="0"/>
                          <w:marTop w:val="0"/>
                          <w:marBottom w:val="0"/>
                          <w:divBdr>
                            <w:top w:val="none" w:sz="0" w:space="0" w:color="auto"/>
                            <w:left w:val="none" w:sz="0" w:space="0" w:color="auto"/>
                            <w:bottom w:val="none" w:sz="0" w:space="0" w:color="auto"/>
                            <w:right w:val="none" w:sz="0" w:space="0" w:color="auto"/>
                          </w:divBdr>
                        </w:div>
                      </w:divsChild>
                    </w:div>
                    <w:div w:id="715737921">
                      <w:marLeft w:val="0"/>
                      <w:marRight w:val="0"/>
                      <w:marTop w:val="0"/>
                      <w:marBottom w:val="0"/>
                      <w:divBdr>
                        <w:top w:val="none" w:sz="0" w:space="0" w:color="auto"/>
                        <w:left w:val="none" w:sz="0" w:space="0" w:color="auto"/>
                        <w:bottom w:val="none" w:sz="0" w:space="0" w:color="auto"/>
                        <w:right w:val="none" w:sz="0" w:space="0" w:color="auto"/>
                      </w:divBdr>
                      <w:divsChild>
                        <w:div w:id="45148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72056">
                  <w:marLeft w:val="0"/>
                  <w:marRight w:val="0"/>
                  <w:marTop w:val="0"/>
                  <w:marBottom w:val="0"/>
                  <w:divBdr>
                    <w:top w:val="none" w:sz="0" w:space="0" w:color="auto"/>
                    <w:left w:val="none" w:sz="0" w:space="0" w:color="auto"/>
                    <w:bottom w:val="none" w:sz="0" w:space="0" w:color="auto"/>
                    <w:right w:val="none" w:sz="0" w:space="0" w:color="auto"/>
                  </w:divBdr>
                </w:div>
                <w:div w:id="1484346925">
                  <w:marLeft w:val="0"/>
                  <w:marRight w:val="0"/>
                  <w:marTop w:val="0"/>
                  <w:marBottom w:val="0"/>
                  <w:divBdr>
                    <w:top w:val="none" w:sz="0" w:space="0" w:color="auto"/>
                    <w:left w:val="none" w:sz="0" w:space="0" w:color="auto"/>
                    <w:bottom w:val="none" w:sz="0" w:space="0" w:color="auto"/>
                    <w:right w:val="none" w:sz="0" w:space="0" w:color="auto"/>
                  </w:divBdr>
                  <w:divsChild>
                    <w:div w:id="891383885">
                      <w:marLeft w:val="0"/>
                      <w:marRight w:val="0"/>
                      <w:marTop w:val="0"/>
                      <w:marBottom w:val="0"/>
                      <w:divBdr>
                        <w:top w:val="none" w:sz="0" w:space="0" w:color="auto"/>
                        <w:left w:val="none" w:sz="0" w:space="0" w:color="auto"/>
                        <w:bottom w:val="none" w:sz="0" w:space="0" w:color="auto"/>
                        <w:right w:val="none" w:sz="0" w:space="0" w:color="auto"/>
                      </w:divBdr>
                      <w:divsChild>
                        <w:div w:id="194198423">
                          <w:marLeft w:val="0"/>
                          <w:marRight w:val="0"/>
                          <w:marTop w:val="0"/>
                          <w:marBottom w:val="0"/>
                          <w:divBdr>
                            <w:top w:val="none" w:sz="0" w:space="0" w:color="auto"/>
                            <w:left w:val="none" w:sz="0" w:space="0" w:color="auto"/>
                            <w:bottom w:val="none" w:sz="0" w:space="0" w:color="auto"/>
                            <w:right w:val="none" w:sz="0" w:space="0" w:color="auto"/>
                          </w:divBdr>
                        </w:div>
                      </w:divsChild>
                    </w:div>
                    <w:div w:id="489059055">
                      <w:marLeft w:val="0"/>
                      <w:marRight w:val="0"/>
                      <w:marTop w:val="0"/>
                      <w:marBottom w:val="0"/>
                      <w:divBdr>
                        <w:top w:val="none" w:sz="0" w:space="0" w:color="auto"/>
                        <w:left w:val="none" w:sz="0" w:space="0" w:color="auto"/>
                        <w:bottom w:val="none" w:sz="0" w:space="0" w:color="auto"/>
                        <w:right w:val="none" w:sz="0" w:space="0" w:color="auto"/>
                      </w:divBdr>
                      <w:divsChild>
                        <w:div w:id="1287732005">
                          <w:marLeft w:val="0"/>
                          <w:marRight w:val="0"/>
                          <w:marTop w:val="0"/>
                          <w:marBottom w:val="0"/>
                          <w:divBdr>
                            <w:top w:val="none" w:sz="0" w:space="0" w:color="auto"/>
                            <w:left w:val="none" w:sz="0" w:space="0" w:color="auto"/>
                            <w:bottom w:val="none" w:sz="0" w:space="0" w:color="auto"/>
                            <w:right w:val="none" w:sz="0" w:space="0" w:color="auto"/>
                          </w:divBdr>
                        </w:div>
                      </w:divsChild>
                    </w:div>
                    <w:div w:id="259026576">
                      <w:marLeft w:val="0"/>
                      <w:marRight w:val="0"/>
                      <w:marTop w:val="0"/>
                      <w:marBottom w:val="0"/>
                      <w:divBdr>
                        <w:top w:val="none" w:sz="0" w:space="0" w:color="auto"/>
                        <w:left w:val="none" w:sz="0" w:space="0" w:color="auto"/>
                        <w:bottom w:val="none" w:sz="0" w:space="0" w:color="auto"/>
                        <w:right w:val="none" w:sz="0" w:space="0" w:color="auto"/>
                      </w:divBdr>
                      <w:divsChild>
                        <w:div w:id="163595946">
                          <w:marLeft w:val="0"/>
                          <w:marRight w:val="0"/>
                          <w:marTop w:val="0"/>
                          <w:marBottom w:val="0"/>
                          <w:divBdr>
                            <w:top w:val="none" w:sz="0" w:space="0" w:color="auto"/>
                            <w:left w:val="none" w:sz="0" w:space="0" w:color="auto"/>
                            <w:bottom w:val="none" w:sz="0" w:space="0" w:color="auto"/>
                            <w:right w:val="none" w:sz="0" w:space="0" w:color="auto"/>
                          </w:divBdr>
                        </w:div>
                      </w:divsChild>
                    </w:div>
                    <w:div w:id="741222530">
                      <w:marLeft w:val="0"/>
                      <w:marRight w:val="0"/>
                      <w:marTop w:val="0"/>
                      <w:marBottom w:val="0"/>
                      <w:divBdr>
                        <w:top w:val="none" w:sz="0" w:space="0" w:color="auto"/>
                        <w:left w:val="none" w:sz="0" w:space="0" w:color="auto"/>
                        <w:bottom w:val="none" w:sz="0" w:space="0" w:color="auto"/>
                        <w:right w:val="none" w:sz="0" w:space="0" w:color="auto"/>
                      </w:divBdr>
                      <w:divsChild>
                        <w:div w:id="1990595817">
                          <w:marLeft w:val="0"/>
                          <w:marRight w:val="0"/>
                          <w:marTop w:val="0"/>
                          <w:marBottom w:val="0"/>
                          <w:divBdr>
                            <w:top w:val="none" w:sz="0" w:space="0" w:color="auto"/>
                            <w:left w:val="none" w:sz="0" w:space="0" w:color="auto"/>
                            <w:bottom w:val="none" w:sz="0" w:space="0" w:color="auto"/>
                            <w:right w:val="none" w:sz="0" w:space="0" w:color="auto"/>
                          </w:divBdr>
                        </w:div>
                      </w:divsChild>
                    </w:div>
                    <w:div w:id="386883619">
                      <w:marLeft w:val="0"/>
                      <w:marRight w:val="0"/>
                      <w:marTop w:val="0"/>
                      <w:marBottom w:val="0"/>
                      <w:divBdr>
                        <w:top w:val="none" w:sz="0" w:space="0" w:color="auto"/>
                        <w:left w:val="none" w:sz="0" w:space="0" w:color="auto"/>
                        <w:bottom w:val="none" w:sz="0" w:space="0" w:color="auto"/>
                        <w:right w:val="none" w:sz="0" w:space="0" w:color="auto"/>
                      </w:divBdr>
                      <w:divsChild>
                        <w:div w:id="194676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306434">
                  <w:marLeft w:val="0"/>
                  <w:marRight w:val="0"/>
                  <w:marTop w:val="0"/>
                  <w:marBottom w:val="0"/>
                  <w:divBdr>
                    <w:top w:val="none" w:sz="0" w:space="0" w:color="auto"/>
                    <w:left w:val="none" w:sz="0" w:space="0" w:color="auto"/>
                    <w:bottom w:val="none" w:sz="0" w:space="0" w:color="auto"/>
                    <w:right w:val="none" w:sz="0" w:space="0" w:color="auto"/>
                  </w:divBdr>
                </w:div>
                <w:div w:id="34355875">
                  <w:marLeft w:val="0"/>
                  <w:marRight w:val="0"/>
                  <w:marTop w:val="0"/>
                  <w:marBottom w:val="0"/>
                  <w:divBdr>
                    <w:top w:val="none" w:sz="0" w:space="0" w:color="auto"/>
                    <w:left w:val="none" w:sz="0" w:space="0" w:color="auto"/>
                    <w:bottom w:val="none" w:sz="0" w:space="0" w:color="auto"/>
                    <w:right w:val="none" w:sz="0" w:space="0" w:color="auto"/>
                  </w:divBdr>
                  <w:divsChild>
                    <w:div w:id="816803521">
                      <w:marLeft w:val="0"/>
                      <w:marRight w:val="0"/>
                      <w:marTop w:val="0"/>
                      <w:marBottom w:val="0"/>
                      <w:divBdr>
                        <w:top w:val="none" w:sz="0" w:space="0" w:color="auto"/>
                        <w:left w:val="none" w:sz="0" w:space="0" w:color="auto"/>
                        <w:bottom w:val="none" w:sz="0" w:space="0" w:color="auto"/>
                        <w:right w:val="none" w:sz="0" w:space="0" w:color="auto"/>
                      </w:divBdr>
                      <w:divsChild>
                        <w:div w:id="14818003">
                          <w:marLeft w:val="0"/>
                          <w:marRight w:val="0"/>
                          <w:marTop w:val="0"/>
                          <w:marBottom w:val="0"/>
                          <w:divBdr>
                            <w:top w:val="none" w:sz="0" w:space="0" w:color="auto"/>
                            <w:left w:val="none" w:sz="0" w:space="0" w:color="auto"/>
                            <w:bottom w:val="none" w:sz="0" w:space="0" w:color="auto"/>
                            <w:right w:val="none" w:sz="0" w:space="0" w:color="auto"/>
                          </w:divBdr>
                        </w:div>
                        <w:div w:id="690182054">
                          <w:marLeft w:val="0"/>
                          <w:marRight w:val="0"/>
                          <w:marTop w:val="0"/>
                          <w:marBottom w:val="0"/>
                          <w:divBdr>
                            <w:top w:val="none" w:sz="0" w:space="0" w:color="auto"/>
                            <w:left w:val="none" w:sz="0" w:space="0" w:color="auto"/>
                            <w:bottom w:val="none" w:sz="0" w:space="0" w:color="auto"/>
                            <w:right w:val="none" w:sz="0" w:space="0" w:color="auto"/>
                          </w:divBdr>
                        </w:div>
                        <w:div w:id="466554743">
                          <w:marLeft w:val="0"/>
                          <w:marRight w:val="0"/>
                          <w:marTop w:val="0"/>
                          <w:marBottom w:val="0"/>
                          <w:divBdr>
                            <w:top w:val="none" w:sz="0" w:space="0" w:color="auto"/>
                            <w:left w:val="none" w:sz="0" w:space="0" w:color="auto"/>
                            <w:bottom w:val="none" w:sz="0" w:space="0" w:color="auto"/>
                            <w:right w:val="none" w:sz="0" w:space="0" w:color="auto"/>
                          </w:divBdr>
                        </w:div>
                        <w:div w:id="1737313819">
                          <w:marLeft w:val="0"/>
                          <w:marRight w:val="0"/>
                          <w:marTop w:val="0"/>
                          <w:marBottom w:val="0"/>
                          <w:divBdr>
                            <w:top w:val="none" w:sz="0" w:space="0" w:color="auto"/>
                            <w:left w:val="none" w:sz="0" w:space="0" w:color="auto"/>
                            <w:bottom w:val="none" w:sz="0" w:space="0" w:color="auto"/>
                            <w:right w:val="none" w:sz="0" w:space="0" w:color="auto"/>
                          </w:divBdr>
                        </w:div>
                        <w:div w:id="174420809">
                          <w:marLeft w:val="0"/>
                          <w:marRight w:val="0"/>
                          <w:marTop w:val="0"/>
                          <w:marBottom w:val="0"/>
                          <w:divBdr>
                            <w:top w:val="none" w:sz="0" w:space="0" w:color="auto"/>
                            <w:left w:val="none" w:sz="0" w:space="0" w:color="auto"/>
                            <w:bottom w:val="none" w:sz="0" w:space="0" w:color="auto"/>
                            <w:right w:val="none" w:sz="0" w:space="0" w:color="auto"/>
                          </w:divBdr>
                        </w:div>
                        <w:div w:id="1327244841">
                          <w:marLeft w:val="0"/>
                          <w:marRight w:val="0"/>
                          <w:marTop w:val="0"/>
                          <w:marBottom w:val="0"/>
                          <w:divBdr>
                            <w:top w:val="none" w:sz="0" w:space="0" w:color="auto"/>
                            <w:left w:val="none" w:sz="0" w:space="0" w:color="auto"/>
                            <w:bottom w:val="none" w:sz="0" w:space="0" w:color="auto"/>
                            <w:right w:val="none" w:sz="0" w:space="0" w:color="auto"/>
                          </w:divBdr>
                        </w:div>
                        <w:div w:id="1127795">
                          <w:marLeft w:val="0"/>
                          <w:marRight w:val="0"/>
                          <w:marTop w:val="0"/>
                          <w:marBottom w:val="0"/>
                          <w:divBdr>
                            <w:top w:val="none" w:sz="0" w:space="0" w:color="auto"/>
                            <w:left w:val="none" w:sz="0" w:space="0" w:color="auto"/>
                            <w:bottom w:val="none" w:sz="0" w:space="0" w:color="auto"/>
                            <w:right w:val="none" w:sz="0" w:space="0" w:color="auto"/>
                          </w:divBdr>
                        </w:div>
                        <w:div w:id="437917047">
                          <w:marLeft w:val="0"/>
                          <w:marRight w:val="0"/>
                          <w:marTop w:val="0"/>
                          <w:marBottom w:val="0"/>
                          <w:divBdr>
                            <w:top w:val="none" w:sz="0" w:space="0" w:color="auto"/>
                            <w:left w:val="none" w:sz="0" w:space="0" w:color="auto"/>
                            <w:bottom w:val="none" w:sz="0" w:space="0" w:color="auto"/>
                            <w:right w:val="none" w:sz="0" w:space="0" w:color="auto"/>
                          </w:divBdr>
                        </w:div>
                        <w:div w:id="250430185">
                          <w:marLeft w:val="0"/>
                          <w:marRight w:val="0"/>
                          <w:marTop w:val="0"/>
                          <w:marBottom w:val="0"/>
                          <w:divBdr>
                            <w:top w:val="none" w:sz="0" w:space="0" w:color="auto"/>
                            <w:left w:val="none" w:sz="0" w:space="0" w:color="auto"/>
                            <w:bottom w:val="none" w:sz="0" w:space="0" w:color="auto"/>
                            <w:right w:val="none" w:sz="0" w:space="0" w:color="auto"/>
                          </w:divBdr>
                        </w:div>
                      </w:divsChild>
                    </w:div>
                    <w:div w:id="317462654">
                      <w:marLeft w:val="0"/>
                      <w:marRight w:val="0"/>
                      <w:marTop w:val="0"/>
                      <w:marBottom w:val="0"/>
                      <w:divBdr>
                        <w:top w:val="none" w:sz="0" w:space="0" w:color="auto"/>
                        <w:left w:val="none" w:sz="0" w:space="0" w:color="auto"/>
                        <w:bottom w:val="none" w:sz="0" w:space="0" w:color="auto"/>
                        <w:right w:val="none" w:sz="0" w:space="0" w:color="auto"/>
                      </w:divBdr>
                    </w:div>
                    <w:div w:id="187763614">
                      <w:marLeft w:val="0"/>
                      <w:marRight w:val="0"/>
                      <w:marTop w:val="0"/>
                      <w:marBottom w:val="0"/>
                      <w:divBdr>
                        <w:top w:val="none" w:sz="0" w:space="0" w:color="auto"/>
                        <w:left w:val="none" w:sz="0" w:space="0" w:color="auto"/>
                        <w:bottom w:val="none" w:sz="0" w:space="0" w:color="auto"/>
                        <w:right w:val="none" w:sz="0" w:space="0" w:color="auto"/>
                      </w:divBdr>
                    </w:div>
                    <w:div w:id="647249221">
                      <w:marLeft w:val="0"/>
                      <w:marRight w:val="0"/>
                      <w:marTop w:val="0"/>
                      <w:marBottom w:val="0"/>
                      <w:divBdr>
                        <w:top w:val="none" w:sz="0" w:space="0" w:color="auto"/>
                        <w:left w:val="none" w:sz="0" w:space="0" w:color="auto"/>
                        <w:bottom w:val="none" w:sz="0" w:space="0" w:color="auto"/>
                        <w:right w:val="none" w:sz="0" w:space="0" w:color="auto"/>
                      </w:divBdr>
                    </w:div>
                  </w:divsChild>
                </w:div>
                <w:div w:id="939871206">
                  <w:marLeft w:val="0"/>
                  <w:marRight w:val="0"/>
                  <w:marTop w:val="0"/>
                  <w:marBottom w:val="0"/>
                  <w:divBdr>
                    <w:top w:val="none" w:sz="0" w:space="0" w:color="auto"/>
                    <w:left w:val="none" w:sz="0" w:space="0" w:color="auto"/>
                    <w:bottom w:val="none" w:sz="0" w:space="0" w:color="auto"/>
                    <w:right w:val="none" w:sz="0" w:space="0" w:color="auto"/>
                  </w:divBdr>
                </w:div>
                <w:div w:id="1142578206">
                  <w:marLeft w:val="0"/>
                  <w:marRight w:val="0"/>
                  <w:marTop w:val="0"/>
                  <w:marBottom w:val="0"/>
                  <w:divBdr>
                    <w:top w:val="none" w:sz="0" w:space="0" w:color="auto"/>
                    <w:left w:val="none" w:sz="0" w:space="0" w:color="auto"/>
                    <w:bottom w:val="none" w:sz="0" w:space="0" w:color="auto"/>
                    <w:right w:val="none" w:sz="0" w:space="0" w:color="auto"/>
                  </w:divBdr>
                  <w:divsChild>
                    <w:div w:id="1689402242">
                      <w:marLeft w:val="0"/>
                      <w:marRight w:val="0"/>
                      <w:marTop w:val="0"/>
                      <w:marBottom w:val="0"/>
                      <w:divBdr>
                        <w:top w:val="none" w:sz="0" w:space="0" w:color="auto"/>
                        <w:left w:val="none" w:sz="0" w:space="0" w:color="auto"/>
                        <w:bottom w:val="none" w:sz="0" w:space="0" w:color="auto"/>
                        <w:right w:val="none" w:sz="0" w:space="0" w:color="auto"/>
                      </w:divBdr>
                    </w:div>
                    <w:div w:id="957181058">
                      <w:marLeft w:val="0"/>
                      <w:marRight w:val="0"/>
                      <w:marTop w:val="0"/>
                      <w:marBottom w:val="0"/>
                      <w:divBdr>
                        <w:top w:val="none" w:sz="0" w:space="0" w:color="auto"/>
                        <w:left w:val="none" w:sz="0" w:space="0" w:color="auto"/>
                        <w:bottom w:val="none" w:sz="0" w:space="0" w:color="auto"/>
                        <w:right w:val="none" w:sz="0" w:space="0" w:color="auto"/>
                      </w:divBdr>
                      <w:divsChild>
                        <w:div w:id="1377511349">
                          <w:marLeft w:val="360"/>
                          <w:marRight w:val="0"/>
                          <w:marTop w:val="0"/>
                          <w:marBottom w:val="0"/>
                          <w:divBdr>
                            <w:top w:val="none" w:sz="0" w:space="0" w:color="auto"/>
                            <w:left w:val="none" w:sz="0" w:space="0" w:color="auto"/>
                            <w:bottom w:val="none" w:sz="0" w:space="0" w:color="auto"/>
                            <w:right w:val="none" w:sz="0" w:space="0" w:color="auto"/>
                          </w:divBdr>
                        </w:div>
                        <w:div w:id="1798374281">
                          <w:marLeft w:val="360"/>
                          <w:marRight w:val="0"/>
                          <w:marTop w:val="0"/>
                          <w:marBottom w:val="0"/>
                          <w:divBdr>
                            <w:top w:val="none" w:sz="0" w:space="0" w:color="auto"/>
                            <w:left w:val="none" w:sz="0" w:space="0" w:color="auto"/>
                            <w:bottom w:val="none" w:sz="0" w:space="0" w:color="auto"/>
                            <w:right w:val="none" w:sz="0" w:space="0" w:color="auto"/>
                          </w:divBdr>
                        </w:div>
                      </w:divsChild>
                    </w:div>
                    <w:div w:id="137236137">
                      <w:marLeft w:val="0"/>
                      <w:marRight w:val="0"/>
                      <w:marTop w:val="0"/>
                      <w:marBottom w:val="0"/>
                      <w:divBdr>
                        <w:top w:val="none" w:sz="0" w:space="0" w:color="auto"/>
                        <w:left w:val="none" w:sz="0" w:space="0" w:color="auto"/>
                        <w:bottom w:val="none" w:sz="0" w:space="0" w:color="auto"/>
                        <w:right w:val="none" w:sz="0" w:space="0" w:color="auto"/>
                      </w:divBdr>
                    </w:div>
                    <w:div w:id="820273291">
                      <w:marLeft w:val="0"/>
                      <w:marRight w:val="0"/>
                      <w:marTop w:val="0"/>
                      <w:marBottom w:val="0"/>
                      <w:divBdr>
                        <w:top w:val="none" w:sz="0" w:space="0" w:color="auto"/>
                        <w:left w:val="none" w:sz="0" w:space="0" w:color="auto"/>
                        <w:bottom w:val="none" w:sz="0" w:space="0" w:color="auto"/>
                        <w:right w:val="none" w:sz="0" w:space="0" w:color="auto"/>
                      </w:divBdr>
                    </w:div>
                  </w:divsChild>
                </w:div>
                <w:div w:id="1995403193">
                  <w:marLeft w:val="0"/>
                  <w:marRight w:val="0"/>
                  <w:marTop w:val="0"/>
                  <w:marBottom w:val="0"/>
                  <w:divBdr>
                    <w:top w:val="none" w:sz="0" w:space="0" w:color="auto"/>
                    <w:left w:val="none" w:sz="0" w:space="0" w:color="auto"/>
                    <w:bottom w:val="none" w:sz="0" w:space="0" w:color="auto"/>
                    <w:right w:val="none" w:sz="0" w:space="0" w:color="auto"/>
                  </w:divBdr>
                </w:div>
                <w:div w:id="1653751985">
                  <w:marLeft w:val="0"/>
                  <w:marRight w:val="0"/>
                  <w:marTop w:val="0"/>
                  <w:marBottom w:val="0"/>
                  <w:divBdr>
                    <w:top w:val="none" w:sz="0" w:space="0" w:color="auto"/>
                    <w:left w:val="none" w:sz="0" w:space="0" w:color="auto"/>
                    <w:bottom w:val="none" w:sz="0" w:space="0" w:color="auto"/>
                    <w:right w:val="none" w:sz="0" w:space="0" w:color="auto"/>
                  </w:divBdr>
                  <w:divsChild>
                    <w:div w:id="920792569">
                      <w:marLeft w:val="0"/>
                      <w:marRight w:val="0"/>
                      <w:marTop w:val="0"/>
                      <w:marBottom w:val="0"/>
                      <w:divBdr>
                        <w:top w:val="none" w:sz="0" w:space="0" w:color="auto"/>
                        <w:left w:val="none" w:sz="0" w:space="0" w:color="auto"/>
                        <w:bottom w:val="none" w:sz="0" w:space="0" w:color="auto"/>
                        <w:right w:val="none" w:sz="0" w:space="0" w:color="auto"/>
                      </w:divBdr>
                    </w:div>
                  </w:divsChild>
                </w:div>
                <w:div w:id="1511406850">
                  <w:marLeft w:val="0"/>
                  <w:marRight w:val="0"/>
                  <w:marTop w:val="0"/>
                  <w:marBottom w:val="0"/>
                  <w:divBdr>
                    <w:top w:val="none" w:sz="0" w:space="0" w:color="auto"/>
                    <w:left w:val="none" w:sz="0" w:space="0" w:color="auto"/>
                    <w:bottom w:val="none" w:sz="0" w:space="0" w:color="auto"/>
                    <w:right w:val="none" w:sz="0" w:space="0" w:color="auto"/>
                  </w:divBdr>
                </w:div>
                <w:div w:id="2141918752">
                  <w:marLeft w:val="0"/>
                  <w:marRight w:val="0"/>
                  <w:marTop w:val="0"/>
                  <w:marBottom w:val="0"/>
                  <w:divBdr>
                    <w:top w:val="none" w:sz="0" w:space="0" w:color="auto"/>
                    <w:left w:val="none" w:sz="0" w:space="0" w:color="auto"/>
                    <w:bottom w:val="none" w:sz="0" w:space="0" w:color="auto"/>
                    <w:right w:val="none" w:sz="0" w:space="0" w:color="auto"/>
                  </w:divBdr>
                  <w:divsChild>
                    <w:div w:id="8299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7.xml"/><Relationship Id="rId18" Type="http://schemas.openxmlformats.org/officeDocument/2006/relationships/control" Target="activeX/activeX11.xml"/><Relationship Id="rId26" Type="http://schemas.openxmlformats.org/officeDocument/2006/relationships/control" Target="activeX/activeX16.xml"/><Relationship Id="rId39" Type="http://schemas.openxmlformats.org/officeDocument/2006/relationships/control" Target="activeX/activeX26.xml"/><Relationship Id="rId21" Type="http://schemas.openxmlformats.org/officeDocument/2006/relationships/image" Target="media/image2.gif"/><Relationship Id="rId34" Type="http://schemas.openxmlformats.org/officeDocument/2006/relationships/control" Target="activeX/activeX22.xml"/><Relationship Id="rId42" Type="http://schemas.openxmlformats.org/officeDocument/2006/relationships/hyperlink" Target="https://edge.apus.edu/portal/tool/c104c64a-09af-470e-a6c9-cdbf4f2281a7/jsf/delivery/beginTakingAssessment" TargetMode="External"/><Relationship Id="rId47" Type="http://schemas.openxmlformats.org/officeDocument/2006/relationships/hyperlink" Target="https://edge.apus.edu/portal/tool/c104c64a-09af-470e-a6c9-cdbf4f2281a7/jsf/delivery/beginTakingAssessment" TargetMode="External"/><Relationship Id="rId50" Type="http://schemas.openxmlformats.org/officeDocument/2006/relationships/control" Target="activeX/activeX35.xml"/><Relationship Id="rId55" Type="http://schemas.openxmlformats.org/officeDocument/2006/relationships/control" Target="activeX/activeX39.xml"/><Relationship Id="rId63" Type="http://schemas.openxmlformats.org/officeDocument/2006/relationships/image" Target="media/image5.gif"/><Relationship Id="rId68" Type="http://schemas.openxmlformats.org/officeDocument/2006/relationships/control" Target="activeX/activeX45.xml"/><Relationship Id="rId76" Type="http://schemas.openxmlformats.org/officeDocument/2006/relationships/control" Target="activeX/activeX52.xml"/><Relationship Id="rId7" Type="http://schemas.openxmlformats.org/officeDocument/2006/relationships/control" Target="activeX/activeX2.xml"/><Relationship Id="rId71" Type="http://schemas.openxmlformats.org/officeDocument/2006/relationships/control" Target="activeX/activeX48.xml"/><Relationship Id="rId2" Type="http://schemas.microsoft.com/office/2007/relationships/stylesWithEffects" Target="stylesWithEffects.xml"/><Relationship Id="rId16" Type="http://schemas.openxmlformats.org/officeDocument/2006/relationships/control" Target="activeX/activeX9.xml"/><Relationship Id="rId29" Type="http://schemas.openxmlformats.org/officeDocument/2006/relationships/control" Target="activeX/activeX18.xml"/><Relationship Id="rId11" Type="http://schemas.openxmlformats.org/officeDocument/2006/relationships/control" Target="activeX/activeX5.xml"/><Relationship Id="rId24" Type="http://schemas.openxmlformats.org/officeDocument/2006/relationships/control" Target="activeX/activeX14.xml"/><Relationship Id="rId32" Type="http://schemas.openxmlformats.org/officeDocument/2006/relationships/hyperlink" Target="https://edge.apus.edu/portal/tool/c104c64a-09af-470e-a6c9-cdbf4f2281a7/jsf/delivery/beginTakingAssessment" TargetMode="External"/><Relationship Id="rId37" Type="http://schemas.openxmlformats.org/officeDocument/2006/relationships/hyperlink" Target="https://edge.apus.edu/portal/tool/c104c64a-09af-470e-a6c9-cdbf4f2281a7/jsf/delivery/beginTakingAssessment" TargetMode="External"/><Relationship Id="rId40" Type="http://schemas.openxmlformats.org/officeDocument/2006/relationships/control" Target="activeX/activeX27.xml"/><Relationship Id="rId45" Type="http://schemas.openxmlformats.org/officeDocument/2006/relationships/control" Target="activeX/activeX31.xml"/><Relationship Id="rId53" Type="http://schemas.openxmlformats.org/officeDocument/2006/relationships/control" Target="activeX/activeX37.xml"/><Relationship Id="rId58" Type="http://schemas.openxmlformats.org/officeDocument/2006/relationships/image" Target="media/image4.wmf"/><Relationship Id="rId66" Type="http://schemas.openxmlformats.org/officeDocument/2006/relationships/image" Target="media/image8.gif"/><Relationship Id="rId74" Type="http://schemas.openxmlformats.org/officeDocument/2006/relationships/hyperlink" Target="https://edge.apus.edu/portal/tool/c104c64a-09af-470e-a6c9-cdbf4f2281a7/jsf/delivery/beginTakingAssessment" TargetMode="External"/><Relationship Id="rId79" Type="http://schemas.openxmlformats.org/officeDocument/2006/relationships/theme" Target="theme/theme1.xml"/><Relationship Id="rId5" Type="http://schemas.openxmlformats.org/officeDocument/2006/relationships/image" Target="media/image1.wmf"/><Relationship Id="rId61" Type="http://schemas.openxmlformats.org/officeDocument/2006/relationships/control" Target="activeX/activeX43.xml"/><Relationship Id="rId10" Type="http://schemas.openxmlformats.org/officeDocument/2006/relationships/hyperlink" Target="https://edge.apus.edu/portal/tool/c104c64a-09af-470e-a6c9-cdbf4f2281a7/jsf/delivery/beginTakingAssessment" TargetMode="External"/><Relationship Id="rId19" Type="http://schemas.openxmlformats.org/officeDocument/2006/relationships/control" Target="activeX/activeX12.xml"/><Relationship Id="rId31" Type="http://schemas.openxmlformats.org/officeDocument/2006/relationships/control" Target="activeX/activeX20.xml"/><Relationship Id="rId44" Type="http://schemas.openxmlformats.org/officeDocument/2006/relationships/control" Target="activeX/activeX30.xml"/><Relationship Id="rId52" Type="http://schemas.openxmlformats.org/officeDocument/2006/relationships/hyperlink" Target="https://edge.apus.edu/portal/tool/c104c64a-09af-470e-a6c9-cdbf4f2281a7/jsf/delivery/beginTakingAssessment" TargetMode="External"/><Relationship Id="rId60" Type="http://schemas.openxmlformats.org/officeDocument/2006/relationships/control" Target="activeX/activeX42.xml"/><Relationship Id="rId65" Type="http://schemas.openxmlformats.org/officeDocument/2006/relationships/image" Target="media/image7.gif"/><Relationship Id="rId73" Type="http://schemas.openxmlformats.org/officeDocument/2006/relationships/control" Target="activeX/activeX50.xm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ontrol" Target="activeX/activeX4.xml"/><Relationship Id="rId14" Type="http://schemas.openxmlformats.org/officeDocument/2006/relationships/control" Target="activeX/activeX8.xml"/><Relationship Id="rId22" Type="http://schemas.openxmlformats.org/officeDocument/2006/relationships/image" Target="media/image3.gif"/><Relationship Id="rId27" Type="http://schemas.openxmlformats.org/officeDocument/2006/relationships/hyperlink" Target="https://edge.apus.edu/portal/tool/c104c64a-09af-470e-a6c9-cdbf4f2281a7/jsf/delivery/beginTakingAssessment" TargetMode="External"/><Relationship Id="rId30" Type="http://schemas.openxmlformats.org/officeDocument/2006/relationships/control" Target="activeX/activeX19.xml"/><Relationship Id="rId35" Type="http://schemas.openxmlformats.org/officeDocument/2006/relationships/control" Target="activeX/activeX23.xml"/><Relationship Id="rId43" Type="http://schemas.openxmlformats.org/officeDocument/2006/relationships/control" Target="activeX/activeX29.xml"/><Relationship Id="rId48" Type="http://schemas.openxmlformats.org/officeDocument/2006/relationships/control" Target="activeX/activeX33.xml"/><Relationship Id="rId56" Type="http://schemas.openxmlformats.org/officeDocument/2006/relationships/control" Target="activeX/activeX40.xml"/><Relationship Id="rId64" Type="http://schemas.openxmlformats.org/officeDocument/2006/relationships/image" Target="media/image6.gif"/><Relationship Id="rId69" Type="http://schemas.openxmlformats.org/officeDocument/2006/relationships/control" Target="activeX/activeX46.xml"/><Relationship Id="rId77" Type="http://schemas.openxmlformats.org/officeDocument/2006/relationships/hyperlink" Target="https://edge.apus.edu/portal/tool/c104c64a-09af-470e-a6c9-cdbf4f2281a7/jsf/delivery/beginTakingAssessment" TargetMode="External"/><Relationship Id="rId8" Type="http://schemas.openxmlformats.org/officeDocument/2006/relationships/control" Target="activeX/activeX3.xml"/><Relationship Id="rId51" Type="http://schemas.openxmlformats.org/officeDocument/2006/relationships/control" Target="activeX/activeX36.xml"/><Relationship Id="rId72" Type="http://schemas.openxmlformats.org/officeDocument/2006/relationships/control" Target="activeX/activeX49.xml"/><Relationship Id="rId3" Type="http://schemas.openxmlformats.org/officeDocument/2006/relationships/settings" Target="settings.xml"/><Relationship Id="rId12" Type="http://schemas.openxmlformats.org/officeDocument/2006/relationships/control" Target="activeX/activeX6.xml"/><Relationship Id="rId17" Type="http://schemas.openxmlformats.org/officeDocument/2006/relationships/control" Target="activeX/activeX10.xml"/><Relationship Id="rId25" Type="http://schemas.openxmlformats.org/officeDocument/2006/relationships/control" Target="activeX/activeX15.xml"/><Relationship Id="rId33" Type="http://schemas.openxmlformats.org/officeDocument/2006/relationships/control" Target="activeX/activeX21.xml"/><Relationship Id="rId38" Type="http://schemas.openxmlformats.org/officeDocument/2006/relationships/control" Target="activeX/activeX25.xml"/><Relationship Id="rId46" Type="http://schemas.openxmlformats.org/officeDocument/2006/relationships/control" Target="activeX/activeX32.xml"/><Relationship Id="rId59" Type="http://schemas.openxmlformats.org/officeDocument/2006/relationships/control" Target="activeX/activeX41.xml"/><Relationship Id="rId67" Type="http://schemas.openxmlformats.org/officeDocument/2006/relationships/image" Target="media/image9.gif"/><Relationship Id="rId20" Type="http://schemas.openxmlformats.org/officeDocument/2006/relationships/hyperlink" Target="https://edge.apus.edu/portal/tool/c104c64a-09af-470e-a6c9-cdbf4f2281a7/jsf/delivery/beginTakingAssessment" TargetMode="External"/><Relationship Id="rId41" Type="http://schemas.openxmlformats.org/officeDocument/2006/relationships/control" Target="activeX/activeX28.xml"/><Relationship Id="rId54" Type="http://schemas.openxmlformats.org/officeDocument/2006/relationships/control" Target="activeX/activeX38.xml"/><Relationship Id="rId62" Type="http://schemas.openxmlformats.org/officeDocument/2006/relationships/control" Target="activeX/activeX44.xml"/><Relationship Id="rId70" Type="http://schemas.openxmlformats.org/officeDocument/2006/relationships/control" Target="activeX/activeX47.xml"/><Relationship Id="rId75" Type="http://schemas.openxmlformats.org/officeDocument/2006/relationships/control" Target="activeX/activeX51.xml"/><Relationship Id="rId1" Type="http://schemas.openxmlformats.org/officeDocument/2006/relationships/styles" Target="styles.xml"/><Relationship Id="rId6" Type="http://schemas.openxmlformats.org/officeDocument/2006/relationships/control" Target="activeX/activeX1.xml"/><Relationship Id="rId15" Type="http://schemas.openxmlformats.org/officeDocument/2006/relationships/hyperlink" Target="https://edge.apus.edu/portal/tool/c104c64a-09af-470e-a6c9-cdbf4f2281a7/jsf/delivery/beginTakingAssessment" TargetMode="External"/><Relationship Id="rId23" Type="http://schemas.openxmlformats.org/officeDocument/2006/relationships/control" Target="activeX/activeX13.xml"/><Relationship Id="rId28" Type="http://schemas.openxmlformats.org/officeDocument/2006/relationships/control" Target="activeX/activeX17.xml"/><Relationship Id="rId36" Type="http://schemas.openxmlformats.org/officeDocument/2006/relationships/control" Target="activeX/activeX24.xml"/><Relationship Id="rId49" Type="http://schemas.openxmlformats.org/officeDocument/2006/relationships/control" Target="activeX/activeX34.xml"/><Relationship Id="rId57" Type="http://schemas.openxmlformats.org/officeDocument/2006/relationships/hyperlink" Target="https://edge.apus.edu/portal/tool/c104c64a-09af-470e-a6c9-cdbf4f2281a7/jsf/delivery/beginTakingAssessmen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A-5CC6-11CF-8D67-00AA00BDCE1D}" ax:persistence="persistStream" r:id="rId1"/>
</file>

<file path=word/activeX/activeX43.xml><?xml version="1.0" encoding="utf-8"?>
<ax:ocx xmlns:ax="http://schemas.microsoft.com/office/2006/activeX" xmlns:r="http://schemas.openxmlformats.org/officeDocument/2006/relationships" ax:classid="{5512D11A-5CC6-11CF-8D67-00AA00BDCE1D}" ax:persistence="persistStream" r:id="rId1"/>
</file>

<file path=word/activeX/activeX44.xml><?xml version="1.0" encoding="utf-8"?>
<ax:ocx xmlns:ax="http://schemas.microsoft.com/office/2006/activeX" xmlns:r="http://schemas.openxmlformats.org/officeDocument/2006/relationships" ax:classid="{5512D11A-5CC6-11CF-8D67-00AA00BDCE1D}" ax:persistence="persistStream" r:id="rId1"/>
</file>

<file path=word/activeX/activeX45.xml><?xml version="1.0" encoding="utf-8"?>
<ax:ocx xmlns:ax="http://schemas.microsoft.com/office/2006/activeX" xmlns:r="http://schemas.openxmlformats.org/officeDocument/2006/relationships" ax:classid="{5512D11A-5CC6-11CF-8D67-00AA00BDCE1D}" ax:persistence="persistStream" r:id="rId1"/>
</file>

<file path=word/activeX/activeX46.xml><?xml version="1.0" encoding="utf-8"?>
<ax:ocx xmlns:ax="http://schemas.microsoft.com/office/2006/activeX" xmlns:r="http://schemas.openxmlformats.org/officeDocument/2006/relationships" ax:classid="{5512D11A-5CC6-11CF-8D67-00AA00BDCE1D}" ax:persistence="persistStream" r:id="rId1"/>
</file>

<file path=word/activeX/activeX47.xml><?xml version="1.0" encoding="utf-8"?>
<ax:ocx xmlns:ax="http://schemas.microsoft.com/office/2006/activeX" xmlns:r="http://schemas.openxmlformats.org/officeDocument/2006/relationships" ax:classid="{5512D11A-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2127</Words>
  <Characters>12127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Teddy</dc:creator>
  <cp:lastModifiedBy>Teddy</cp:lastModifiedBy>
  <cp:revision>1</cp:revision>
  <dcterms:created xsi:type="dcterms:W3CDTF">2014-05-05T18:43:00Z</dcterms:created>
  <dcterms:modified xsi:type="dcterms:W3CDTF">2014-05-05T18:44:00Z</dcterms:modified>
</cp:coreProperties>
</file>