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84BF66" w14:textId="77777777" w:rsidR="006C4AE6" w:rsidRPr="006C4AE6" w:rsidRDefault="006C4AE6" w:rsidP="006C4AE6">
      <w:pPr>
        <w:spacing w:before="100" w:beforeAutospacing="1" w:after="100" w:afterAutospacing="1" w:line="240" w:lineRule="auto"/>
        <w:jc w:val="center"/>
        <w:rPr>
          <w:rFonts w:ascii="Times New Roman" w:eastAsia="Times New Roman" w:hAnsi="Times New Roman" w:cs="Times New Roman"/>
          <w:sz w:val="24"/>
          <w:szCs w:val="24"/>
        </w:rPr>
      </w:pPr>
      <w:bookmarkStart w:id="0" w:name="_GoBack"/>
      <w:bookmarkEnd w:id="0"/>
      <w:r w:rsidRPr="006C4AE6">
        <w:rPr>
          <w:rFonts w:ascii="Verdana" w:eastAsia="Times New Roman" w:hAnsi="Verdana" w:cs="Times New Roman"/>
          <w:b/>
          <w:bCs/>
          <w:sz w:val="24"/>
          <w:szCs w:val="24"/>
        </w:rPr>
        <w:t>Appendix B</w:t>
      </w:r>
      <w:r w:rsidRPr="006C4AE6">
        <w:rPr>
          <w:rFonts w:ascii="Verdana" w:eastAsia="Times New Roman" w:hAnsi="Verdana" w:cs="Times New Roman"/>
          <w:sz w:val="24"/>
          <w:szCs w:val="24"/>
        </w:rPr>
        <w:t>: Writing Assignment Requirements</w:t>
      </w:r>
    </w:p>
    <w:p w14:paraId="48AF8C43" w14:textId="77777777" w:rsidR="006C4AE6" w:rsidRPr="006C4AE6" w:rsidRDefault="006C4AE6" w:rsidP="006C4AE6">
      <w:pPr>
        <w:spacing w:before="100" w:beforeAutospacing="1" w:after="100" w:afterAutospacing="1" w:line="240" w:lineRule="auto"/>
        <w:rPr>
          <w:rFonts w:ascii="Times New Roman" w:eastAsia="Times New Roman" w:hAnsi="Times New Roman" w:cs="Times New Roman"/>
          <w:sz w:val="24"/>
          <w:szCs w:val="24"/>
        </w:rPr>
      </w:pPr>
      <w:r w:rsidRPr="006C4AE6">
        <w:rPr>
          <w:rFonts w:ascii="Verdana" w:eastAsia="Times New Roman" w:hAnsi="Verdana" w:cs="Times New Roman"/>
          <w:b/>
          <w:bCs/>
          <w:sz w:val="20"/>
        </w:rPr>
        <w:t>Format and Content Instructions:</w:t>
      </w:r>
    </w:p>
    <w:p w14:paraId="11A4C8E0" w14:textId="77777777" w:rsidR="006C4AE6" w:rsidRPr="006C4AE6" w:rsidRDefault="006C4AE6" w:rsidP="006C4AE6">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C4AE6">
        <w:rPr>
          <w:rFonts w:ascii="Verdana" w:eastAsia="Times New Roman" w:hAnsi="Verdana" w:cs="Times New Roman"/>
          <w:sz w:val="20"/>
          <w:szCs w:val="20"/>
        </w:rPr>
        <w:t xml:space="preserve">Individually write a 1 page (3/4 to 1 page) single-spaced “company analysis” (plus cover page, references, and appendices) in Microsoft Word (see </w:t>
      </w:r>
      <w:r w:rsidR="0059020E">
        <w:rPr>
          <w:rFonts w:ascii="Verdana" w:eastAsia="Times New Roman" w:hAnsi="Verdana" w:cs="Times New Roman"/>
          <w:sz w:val="20"/>
          <w:szCs w:val="20"/>
        </w:rPr>
        <w:t xml:space="preserve">below for example of </w:t>
      </w:r>
      <w:r w:rsidRPr="006C4AE6">
        <w:rPr>
          <w:rFonts w:ascii="Verdana" w:eastAsia="Times New Roman" w:hAnsi="Verdana" w:cs="Times New Roman"/>
          <w:sz w:val="20"/>
          <w:szCs w:val="20"/>
        </w:rPr>
        <w:t>a cover page).</w:t>
      </w:r>
    </w:p>
    <w:p w14:paraId="79BAE761" w14:textId="77777777" w:rsidR="006C4AE6" w:rsidRPr="006C4AE6" w:rsidRDefault="006C4AE6" w:rsidP="006C4AE6">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C4AE6">
        <w:rPr>
          <w:rFonts w:ascii="Verdana" w:eastAsia="Times New Roman" w:hAnsi="Verdana" w:cs="Times New Roman"/>
          <w:sz w:val="20"/>
          <w:szCs w:val="20"/>
        </w:rPr>
        <w:t xml:space="preserve">Use legitimate sources (published articles, company web site, and recognized print and on-line news organizations); there should be at least </w:t>
      </w:r>
      <w:r w:rsidRPr="006C4AE6">
        <w:rPr>
          <w:rFonts w:ascii="Verdana" w:eastAsia="Times New Roman" w:hAnsi="Verdana" w:cs="Times New Roman"/>
          <w:b/>
          <w:bCs/>
          <w:sz w:val="20"/>
        </w:rPr>
        <w:t>3 cites</w:t>
      </w:r>
      <w:r w:rsidRPr="006C4AE6">
        <w:rPr>
          <w:rFonts w:ascii="Verdana" w:eastAsia="Times New Roman" w:hAnsi="Verdana" w:cs="Times New Roman"/>
          <w:sz w:val="20"/>
          <w:szCs w:val="20"/>
        </w:rPr>
        <w:t xml:space="preserve"> </w:t>
      </w:r>
      <w:r w:rsidRPr="006C4AE6">
        <w:rPr>
          <w:rFonts w:ascii="Verdana" w:eastAsia="Times New Roman" w:hAnsi="Verdana" w:cs="Times New Roman"/>
          <w:b/>
          <w:bCs/>
          <w:sz w:val="20"/>
        </w:rPr>
        <w:t>(not including the textbook)</w:t>
      </w:r>
      <w:r w:rsidRPr="006C4AE6">
        <w:rPr>
          <w:rFonts w:ascii="Verdana" w:eastAsia="Times New Roman" w:hAnsi="Verdana" w:cs="Times New Roman"/>
          <w:sz w:val="20"/>
          <w:szCs w:val="20"/>
        </w:rPr>
        <w:t>. Theories from the textbook can be incorporated as an additional source.</w:t>
      </w:r>
    </w:p>
    <w:p w14:paraId="124B6250" w14:textId="77777777" w:rsidR="006C4AE6" w:rsidRPr="006C4AE6" w:rsidRDefault="006C4AE6" w:rsidP="006C4AE6">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C4AE6">
        <w:rPr>
          <w:rFonts w:ascii="Verdana" w:eastAsia="Times New Roman" w:hAnsi="Verdana" w:cs="Times New Roman"/>
          <w:sz w:val="20"/>
          <w:szCs w:val="20"/>
        </w:rPr>
        <w:t xml:space="preserve">Research one of the following companies and determine the current state of the organization: Walgreens, CVS, </w:t>
      </w:r>
      <w:r w:rsidR="006951F8">
        <w:rPr>
          <w:rFonts w:ascii="Verdana" w:eastAsia="Times New Roman" w:hAnsi="Verdana" w:cs="Times New Roman"/>
          <w:sz w:val="20"/>
          <w:szCs w:val="20"/>
        </w:rPr>
        <w:t xml:space="preserve">Amazon, </w:t>
      </w:r>
      <w:proofErr w:type="spellStart"/>
      <w:r w:rsidR="006951F8">
        <w:rPr>
          <w:rFonts w:ascii="Verdana" w:eastAsia="Times New Roman" w:hAnsi="Verdana" w:cs="Times New Roman"/>
          <w:sz w:val="20"/>
          <w:szCs w:val="20"/>
        </w:rPr>
        <w:t>Wal-mart</w:t>
      </w:r>
      <w:proofErr w:type="spellEnd"/>
      <w:r w:rsidR="006951F8">
        <w:rPr>
          <w:rFonts w:ascii="Verdana" w:eastAsia="Times New Roman" w:hAnsi="Verdana" w:cs="Times New Roman"/>
          <w:sz w:val="20"/>
          <w:szCs w:val="20"/>
        </w:rPr>
        <w:t xml:space="preserve">, Facebook, Starbucks, </w:t>
      </w:r>
      <w:r w:rsidRPr="006C4AE6">
        <w:rPr>
          <w:rFonts w:ascii="Verdana" w:eastAsia="Times New Roman" w:hAnsi="Verdana" w:cs="Times New Roman"/>
          <w:sz w:val="20"/>
          <w:szCs w:val="20"/>
        </w:rPr>
        <w:t>Intel, Marriott, Chick-Filet, or Buffalo Wild Wings. Specifically, identify and thoroughly discuss the key issues facing the organization (based on your analysis) and provide specific recommendations for top management to address these issues.</w:t>
      </w:r>
    </w:p>
    <w:p w14:paraId="71074417" w14:textId="77777777" w:rsidR="006C4AE6" w:rsidRPr="006C4AE6" w:rsidRDefault="006C4AE6" w:rsidP="006C4AE6">
      <w:pPr>
        <w:numPr>
          <w:ilvl w:val="1"/>
          <w:numId w:val="1"/>
        </w:numPr>
        <w:spacing w:before="100" w:beforeAutospacing="1" w:after="0" w:line="240" w:lineRule="auto"/>
        <w:rPr>
          <w:rFonts w:ascii="Times New Roman" w:eastAsia="Times New Roman" w:hAnsi="Times New Roman" w:cs="Times New Roman"/>
          <w:sz w:val="24"/>
          <w:szCs w:val="24"/>
        </w:rPr>
      </w:pPr>
      <w:r w:rsidRPr="006C4AE6">
        <w:rPr>
          <w:rFonts w:ascii="Verdana" w:eastAsia="Times New Roman" w:hAnsi="Verdana" w:cs="Times New Roman"/>
          <w:sz w:val="20"/>
          <w:szCs w:val="20"/>
        </w:rPr>
        <w:t>Research: After analyzing the company (reviewing the company’s web site and reading articles about the company) and performing the SWOT analysis, identify the top issues facing the company you have chosen (these may be problems and/or opportunities).</w:t>
      </w:r>
    </w:p>
    <w:p w14:paraId="3ECC2CED" w14:textId="77777777" w:rsidR="006C4AE6" w:rsidRPr="006C4AE6" w:rsidRDefault="006C4AE6" w:rsidP="006C4AE6">
      <w:pPr>
        <w:numPr>
          <w:ilvl w:val="1"/>
          <w:numId w:val="2"/>
        </w:numPr>
        <w:spacing w:before="100" w:beforeAutospacing="1" w:after="0" w:line="240" w:lineRule="auto"/>
        <w:ind w:left="1920"/>
        <w:rPr>
          <w:rFonts w:ascii="Times New Roman" w:eastAsia="Times New Roman" w:hAnsi="Times New Roman" w:cs="Times New Roman"/>
          <w:sz w:val="24"/>
          <w:szCs w:val="24"/>
        </w:rPr>
      </w:pPr>
      <w:r w:rsidRPr="006C4AE6">
        <w:rPr>
          <w:rFonts w:ascii="Verdana" w:eastAsia="Times New Roman" w:hAnsi="Verdana" w:cs="Times New Roman"/>
          <w:sz w:val="20"/>
          <w:szCs w:val="20"/>
        </w:rPr>
        <w:t>Review and use the material in chapter 6 (particularly creating a competitive advantage in an industry).</w:t>
      </w:r>
    </w:p>
    <w:p w14:paraId="39E462A1" w14:textId="77777777" w:rsidR="006C4AE6" w:rsidRPr="006C4AE6" w:rsidRDefault="006C4AE6" w:rsidP="006C4AE6">
      <w:pPr>
        <w:numPr>
          <w:ilvl w:val="1"/>
          <w:numId w:val="2"/>
        </w:numPr>
        <w:spacing w:before="100" w:beforeAutospacing="1" w:after="100" w:afterAutospacing="1" w:line="240" w:lineRule="auto"/>
        <w:ind w:left="1920"/>
        <w:rPr>
          <w:rFonts w:ascii="Times New Roman" w:eastAsia="Times New Roman" w:hAnsi="Times New Roman" w:cs="Times New Roman"/>
          <w:sz w:val="24"/>
          <w:szCs w:val="24"/>
        </w:rPr>
      </w:pPr>
      <w:r w:rsidRPr="006C4AE6">
        <w:rPr>
          <w:rFonts w:ascii="Verdana" w:eastAsia="Times New Roman" w:hAnsi="Verdana" w:cs="Times New Roman"/>
          <w:sz w:val="20"/>
          <w:szCs w:val="20"/>
        </w:rPr>
        <w:t>Conduct a SWOT analysis (strengths, weaknesse</w:t>
      </w:r>
      <w:r w:rsidR="00A352E0">
        <w:rPr>
          <w:rFonts w:ascii="Verdana" w:eastAsia="Times New Roman" w:hAnsi="Verdana" w:cs="Times New Roman"/>
          <w:sz w:val="20"/>
          <w:szCs w:val="20"/>
        </w:rPr>
        <w:t>s, opportunities, and threats) (see section 5.9b and Exhibit 5.8)</w:t>
      </w:r>
      <w:r w:rsidRPr="006C4AE6">
        <w:rPr>
          <w:rFonts w:ascii="Verdana" w:eastAsia="Times New Roman" w:hAnsi="Verdana" w:cs="Times New Roman"/>
          <w:sz w:val="20"/>
          <w:szCs w:val="20"/>
        </w:rPr>
        <w:t>, as the basis for your analysis. The main SWOT analysis can be included as an appendix, but is only one tool for understanding the current state of the organization. That is, the report should incorporate the results from your SWOT analysis, but should include additional analysis as well.</w:t>
      </w:r>
    </w:p>
    <w:p w14:paraId="09A88EDC" w14:textId="77777777" w:rsidR="006C4AE6" w:rsidRPr="006C4AE6" w:rsidRDefault="006C4AE6" w:rsidP="006C4AE6">
      <w:pPr>
        <w:numPr>
          <w:ilvl w:val="1"/>
          <w:numId w:val="2"/>
        </w:numPr>
        <w:spacing w:before="100" w:beforeAutospacing="1" w:after="100" w:afterAutospacing="1" w:line="240" w:lineRule="auto"/>
        <w:ind w:left="1920"/>
        <w:rPr>
          <w:rFonts w:ascii="Times New Roman" w:eastAsia="Times New Roman" w:hAnsi="Times New Roman" w:cs="Times New Roman"/>
          <w:sz w:val="24"/>
          <w:szCs w:val="24"/>
        </w:rPr>
      </w:pPr>
      <w:r w:rsidRPr="006C4AE6">
        <w:rPr>
          <w:rFonts w:ascii="Verdana" w:eastAsia="Times New Roman" w:hAnsi="Verdana" w:cs="Times New Roman"/>
          <w:sz w:val="20"/>
          <w:szCs w:val="20"/>
        </w:rPr>
        <w:t>For each issue, discuss the relevant causes and impacts, and provide sound reasoning to support your views.</w:t>
      </w:r>
    </w:p>
    <w:p w14:paraId="227D55A1" w14:textId="77777777" w:rsidR="006C4AE6" w:rsidRPr="006C4AE6" w:rsidRDefault="006C4AE6" w:rsidP="006C4AE6">
      <w:pPr>
        <w:numPr>
          <w:ilvl w:val="0"/>
          <w:numId w:val="2"/>
        </w:numPr>
        <w:spacing w:before="100" w:beforeAutospacing="1" w:after="100" w:afterAutospacing="1" w:line="240" w:lineRule="auto"/>
        <w:ind w:left="1200"/>
        <w:rPr>
          <w:rFonts w:ascii="Times New Roman" w:eastAsia="Times New Roman" w:hAnsi="Times New Roman" w:cs="Times New Roman"/>
          <w:sz w:val="24"/>
          <w:szCs w:val="24"/>
        </w:rPr>
      </w:pPr>
      <w:r w:rsidRPr="006C4AE6">
        <w:rPr>
          <w:rFonts w:ascii="Verdana" w:eastAsia="Times New Roman" w:hAnsi="Verdana" w:cs="Times New Roman"/>
          <w:sz w:val="20"/>
          <w:szCs w:val="20"/>
        </w:rPr>
        <w:t>Recommendations: Provide your recommendations for the organization’s leadership. In other words, what specific actions should management take to efficiently and effectively address the issues you have identified? Again, it is critical that you provide sound reasoning to support your positions.</w:t>
      </w:r>
    </w:p>
    <w:p w14:paraId="3D4AD4CF" w14:textId="77777777" w:rsidR="006C4AE6" w:rsidRPr="006C4AE6" w:rsidRDefault="006C4AE6" w:rsidP="006C4AE6">
      <w:pPr>
        <w:spacing w:before="100" w:beforeAutospacing="1" w:after="100" w:afterAutospacing="1" w:line="240" w:lineRule="auto"/>
        <w:rPr>
          <w:rFonts w:ascii="Times New Roman" w:eastAsia="Times New Roman" w:hAnsi="Times New Roman" w:cs="Times New Roman"/>
          <w:sz w:val="24"/>
          <w:szCs w:val="24"/>
        </w:rPr>
      </w:pPr>
      <w:r w:rsidRPr="006C4AE6">
        <w:rPr>
          <w:rFonts w:ascii="Verdana" w:eastAsia="Times New Roman" w:hAnsi="Verdana" w:cs="Times New Roman"/>
          <w:b/>
          <w:bCs/>
          <w:sz w:val="20"/>
        </w:rPr>
        <w:t>Style Instructions:</w:t>
      </w:r>
    </w:p>
    <w:p w14:paraId="7AD2E270" w14:textId="77777777" w:rsidR="006C4AE6" w:rsidRPr="006C4AE6" w:rsidRDefault="006C4AE6" w:rsidP="006C4AE6">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6C4AE6">
        <w:rPr>
          <w:rFonts w:ascii="Verdana" w:eastAsia="Times New Roman" w:hAnsi="Verdana" w:cs="Times New Roman"/>
          <w:sz w:val="20"/>
          <w:szCs w:val="20"/>
        </w:rPr>
        <w:t>The assignment will be graded based on content and presentation.</w:t>
      </w:r>
    </w:p>
    <w:p w14:paraId="0745C958" w14:textId="77777777" w:rsidR="006C4AE6" w:rsidRPr="006C4AE6" w:rsidRDefault="006C4AE6" w:rsidP="006C4AE6">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6C4AE6">
        <w:rPr>
          <w:rFonts w:ascii="Times New Roman" w:eastAsia="Times New Roman" w:hAnsi="Times New Roman" w:cs="Times New Roman"/>
          <w:sz w:val="14"/>
          <w:szCs w:val="14"/>
        </w:rPr>
        <w:t> </w:t>
      </w:r>
      <w:r w:rsidRPr="006C4AE6">
        <w:rPr>
          <w:rFonts w:ascii="Verdana" w:eastAsia="Times New Roman" w:hAnsi="Verdana" w:cs="Times New Roman"/>
          <w:sz w:val="20"/>
          <w:szCs w:val="20"/>
        </w:rPr>
        <w:t>The report should be professional and have no apparent grammar, punctuation or spelling errors.</w:t>
      </w:r>
    </w:p>
    <w:p w14:paraId="1B49E2C1" w14:textId="77777777" w:rsidR="006C4AE6" w:rsidRPr="006C4AE6" w:rsidRDefault="006C4AE6" w:rsidP="006C4AE6">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6C4AE6">
        <w:rPr>
          <w:rFonts w:ascii="Times New Roman" w:eastAsia="Times New Roman" w:hAnsi="Times New Roman" w:cs="Times New Roman"/>
          <w:sz w:val="14"/>
          <w:szCs w:val="14"/>
        </w:rPr>
        <w:t> </w:t>
      </w:r>
      <w:r w:rsidRPr="006C4AE6">
        <w:rPr>
          <w:rFonts w:ascii="Verdana" w:eastAsia="Times New Roman" w:hAnsi="Verdana" w:cs="Times New Roman"/>
          <w:sz w:val="20"/>
          <w:szCs w:val="20"/>
        </w:rPr>
        <w:t>Word choice is extremely important. Students are expected to use relevant business terminology in this report.</w:t>
      </w:r>
    </w:p>
    <w:p w14:paraId="7C8CB8E9" w14:textId="77777777" w:rsidR="006C4AE6" w:rsidRPr="006C4AE6" w:rsidRDefault="006C4AE6" w:rsidP="006C4AE6">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6C4AE6">
        <w:rPr>
          <w:rFonts w:ascii="Times New Roman" w:eastAsia="Times New Roman" w:hAnsi="Times New Roman" w:cs="Times New Roman"/>
          <w:sz w:val="14"/>
          <w:szCs w:val="14"/>
        </w:rPr>
        <w:t> </w:t>
      </w:r>
      <w:r w:rsidRPr="006C4AE6">
        <w:rPr>
          <w:rFonts w:ascii="Verdana" w:eastAsia="Times New Roman" w:hAnsi="Verdana" w:cs="Times New Roman"/>
          <w:sz w:val="20"/>
          <w:szCs w:val="20"/>
        </w:rPr>
        <w:t>Submit the assignment as a single Microsoft Word document (1 file only).</w:t>
      </w:r>
    </w:p>
    <w:p w14:paraId="3D9EC8B1" w14:textId="77777777" w:rsidR="006C4AE6" w:rsidRPr="006C4AE6" w:rsidRDefault="006C4AE6" w:rsidP="006C4AE6">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6C4AE6">
        <w:rPr>
          <w:rFonts w:ascii="Times New Roman" w:eastAsia="Times New Roman" w:hAnsi="Times New Roman" w:cs="Times New Roman"/>
          <w:sz w:val="14"/>
          <w:szCs w:val="14"/>
        </w:rPr>
        <w:t> </w:t>
      </w:r>
      <w:r w:rsidRPr="006C4AE6">
        <w:rPr>
          <w:rFonts w:ascii="Verdana" w:eastAsia="Times New Roman" w:hAnsi="Verdana" w:cs="Times New Roman"/>
          <w:sz w:val="20"/>
          <w:szCs w:val="20"/>
        </w:rPr>
        <w:t>Use the Grading Rubric for Assignments (see appendix C) for further guidance.</w:t>
      </w:r>
    </w:p>
    <w:p w14:paraId="0F86067F" w14:textId="77777777" w:rsidR="00A352E0" w:rsidRDefault="00A352E0">
      <w:pPr>
        <w:rPr>
          <w:rFonts w:ascii="Verdana" w:eastAsia="Times New Roman" w:hAnsi="Verdana" w:cs="Times New Roman"/>
          <w:b/>
          <w:bCs/>
          <w:sz w:val="20"/>
        </w:rPr>
      </w:pPr>
      <w:r>
        <w:rPr>
          <w:rFonts w:ascii="Verdana" w:eastAsia="Times New Roman" w:hAnsi="Verdana" w:cs="Times New Roman"/>
          <w:b/>
          <w:bCs/>
          <w:sz w:val="20"/>
        </w:rPr>
        <w:br w:type="page"/>
      </w:r>
    </w:p>
    <w:p w14:paraId="23B3E199" w14:textId="77777777" w:rsidR="006C4AE6" w:rsidRPr="006C4AE6" w:rsidRDefault="006C4AE6" w:rsidP="006C4AE6">
      <w:pPr>
        <w:spacing w:before="100" w:beforeAutospacing="1" w:after="100" w:afterAutospacing="1" w:line="240" w:lineRule="auto"/>
        <w:rPr>
          <w:rFonts w:ascii="Times New Roman" w:eastAsia="Times New Roman" w:hAnsi="Times New Roman" w:cs="Times New Roman"/>
          <w:sz w:val="24"/>
          <w:szCs w:val="24"/>
        </w:rPr>
      </w:pPr>
      <w:r w:rsidRPr="006C4AE6">
        <w:rPr>
          <w:rFonts w:ascii="Verdana" w:eastAsia="Times New Roman" w:hAnsi="Verdana" w:cs="Times New Roman"/>
          <w:b/>
          <w:bCs/>
          <w:sz w:val="20"/>
        </w:rPr>
        <w:lastRenderedPageBreak/>
        <w:t> Report Outline:</w:t>
      </w:r>
    </w:p>
    <w:p w14:paraId="46E26B8B" w14:textId="77777777" w:rsidR="00A352E0" w:rsidRPr="006C4AE6" w:rsidRDefault="006C4AE6" w:rsidP="00A352E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6C4AE6">
        <w:rPr>
          <w:rFonts w:ascii="Verdana" w:eastAsia="Times New Roman" w:hAnsi="Verdana" w:cs="Times New Roman"/>
          <w:sz w:val="20"/>
          <w:szCs w:val="20"/>
        </w:rPr>
        <w:t>Cover page (</w:t>
      </w:r>
      <w:r w:rsidR="00A352E0" w:rsidRPr="006C4AE6">
        <w:rPr>
          <w:rFonts w:ascii="Verdana" w:eastAsia="Times New Roman" w:hAnsi="Verdana" w:cs="Times New Roman"/>
          <w:sz w:val="20"/>
          <w:szCs w:val="20"/>
        </w:rPr>
        <w:t>Cover page (see</w:t>
      </w:r>
      <w:r w:rsidR="00A352E0">
        <w:rPr>
          <w:rFonts w:ascii="Verdana" w:eastAsia="Times New Roman" w:hAnsi="Verdana" w:cs="Times New Roman"/>
          <w:sz w:val="20"/>
          <w:szCs w:val="20"/>
        </w:rPr>
        <w:t xml:space="preserve"> Getting Started Module</w:t>
      </w:r>
      <w:r w:rsidR="00A352E0" w:rsidRPr="006C4AE6">
        <w:rPr>
          <w:rFonts w:ascii="Verdana" w:eastAsia="Times New Roman" w:hAnsi="Verdana" w:cs="Times New Roman"/>
          <w:color w:val="000000"/>
          <w:sz w:val="20"/>
          <w:szCs w:val="20"/>
        </w:rPr>
        <w:t>)</w:t>
      </w:r>
    </w:p>
    <w:p w14:paraId="77449FD7" w14:textId="77777777" w:rsidR="006C4AE6" w:rsidRPr="006C4AE6" w:rsidRDefault="006C4AE6" w:rsidP="006C4AE6">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6C4AE6">
        <w:rPr>
          <w:rFonts w:ascii="Verdana" w:eastAsia="Times New Roman" w:hAnsi="Verdana" w:cs="Times New Roman"/>
          <w:sz w:val="20"/>
          <w:szCs w:val="20"/>
        </w:rPr>
        <w:t>Body of report (suggested outline) will likely be 4-6 paragraphs, but kept to 1 single-spaced page:</w:t>
      </w:r>
    </w:p>
    <w:p w14:paraId="1EB4EDF9" w14:textId="77777777" w:rsidR="006C4AE6" w:rsidRPr="006C4AE6" w:rsidRDefault="006C4AE6" w:rsidP="006C4AE6">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6C4AE6">
        <w:rPr>
          <w:rFonts w:ascii="Verdana" w:eastAsia="Times New Roman" w:hAnsi="Verdana" w:cs="Times New Roman"/>
          <w:sz w:val="20"/>
          <w:szCs w:val="20"/>
        </w:rPr>
        <w:t>Introduction: briefly explain the purpose of the report (why is this important), definitions and descriptions of topic/issues, and outline of paper (1 short paragraph).</w:t>
      </w:r>
    </w:p>
    <w:p w14:paraId="1E1A2E78" w14:textId="77777777" w:rsidR="006C4AE6" w:rsidRPr="006C4AE6" w:rsidRDefault="006C4AE6" w:rsidP="006C4AE6">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6C4AE6">
        <w:rPr>
          <w:rFonts w:ascii="Verdana" w:eastAsia="Times New Roman" w:hAnsi="Verdana" w:cs="Times New Roman"/>
          <w:sz w:val="20"/>
          <w:szCs w:val="20"/>
        </w:rPr>
        <w:t>Research: based on information from legitimate publications and includes some of your conclusions from your SWOT analysis (2-3 paragraphs); however, the full SWOT analysis should be included in the appendix as supplemental material. Please refer the reader to the appendix (e.g., see appendix) for additional details.</w:t>
      </w:r>
    </w:p>
    <w:p w14:paraId="6D75703B" w14:textId="77777777" w:rsidR="006C4AE6" w:rsidRPr="006C4AE6" w:rsidRDefault="006C4AE6" w:rsidP="006C4AE6">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6C4AE6">
        <w:rPr>
          <w:rFonts w:ascii="Verdana" w:eastAsia="Times New Roman" w:hAnsi="Verdana" w:cs="Times New Roman"/>
          <w:sz w:val="20"/>
          <w:szCs w:val="20"/>
        </w:rPr>
        <w:t>Conclusion: summary of key findings and implications for the organization and provide any recommendations or actions managers should take to improve the organization (1-2 paragraphs).</w:t>
      </w:r>
    </w:p>
    <w:p w14:paraId="4D5F81F1" w14:textId="77777777" w:rsidR="006C4AE6" w:rsidRPr="006C4AE6" w:rsidRDefault="006C4AE6" w:rsidP="006C4AE6">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6C4AE6">
        <w:rPr>
          <w:rFonts w:ascii="Verdana" w:eastAsia="Times New Roman" w:hAnsi="Verdana" w:cs="Times New Roman"/>
          <w:sz w:val="20"/>
          <w:szCs w:val="20"/>
        </w:rPr>
        <w:t>References (separate page)</w:t>
      </w:r>
    </w:p>
    <w:p w14:paraId="6408D3CA" w14:textId="77777777" w:rsidR="006C4AE6" w:rsidRPr="006C4AE6" w:rsidRDefault="006C4AE6" w:rsidP="006C4AE6">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6C4AE6">
        <w:rPr>
          <w:rFonts w:ascii="Verdana" w:eastAsia="Times New Roman" w:hAnsi="Verdana" w:cs="Times New Roman"/>
          <w:sz w:val="20"/>
          <w:szCs w:val="20"/>
        </w:rPr>
        <w:t>Appendices (separate pages)</w:t>
      </w:r>
    </w:p>
    <w:p w14:paraId="41B1D309" w14:textId="77777777" w:rsidR="006C4AE6" w:rsidRPr="006C4AE6" w:rsidRDefault="006C4AE6" w:rsidP="006C4AE6">
      <w:pPr>
        <w:spacing w:before="100" w:beforeAutospacing="1" w:after="100" w:afterAutospacing="1" w:line="240" w:lineRule="auto"/>
        <w:rPr>
          <w:rFonts w:ascii="Times New Roman" w:eastAsia="Times New Roman" w:hAnsi="Times New Roman" w:cs="Times New Roman"/>
          <w:sz w:val="24"/>
          <w:szCs w:val="24"/>
        </w:rPr>
      </w:pPr>
      <w:r w:rsidRPr="006C4AE6">
        <w:rPr>
          <w:rFonts w:ascii="Verdana" w:eastAsia="Times New Roman" w:hAnsi="Verdana" w:cs="Times New Roman"/>
          <w:b/>
          <w:bCs/>
          <w:sz w:val="20"/>
        </w:rPr>
        <w:t>Assignment Grading</w:t>
      </w:r>
    </w:p>
    <w:p w14:paraId="5DF9D443" w14:textId="77777777" w:rsidR="006C4AE6" w:rsidRPr="006C4AE6" w:rsidRDefault="006C4AE6" w:rsidP="006C4AE6">
      <w:pPr>
        <w:spacing w:before="100" w:beforeAutospacing="1" w:after="100" w:afterAutospacing="1" w:line="240" w:lineRule="auto"/>
        <w:rPr>
          <w:rFonts w:ascii="Times New Roman" w:eastAsia="Times New Roman" w:hAnsi="Times New Roman" w:cs="Times New Roman"/>
          <w:sz w:val="24"/>
          <w:szCs w:val="24"/>
        </w:rPr>
      </w:pPr>
      <w:r w:rsidRPr="006C4AE6">
        <w:rPr>
          <w:rFonts w:ascii="Verdana" w:eastAsia="Times New Roman" w:hAnsi="Verdana" w:cs="Times New Roman"/>
          <w:sz w:val="20"/>
          <w:szCs w:val="20"/>
        </w:rPr>
        <w:t>The report will be graded based on the following</w:t>
      </w:r>
      <w:r w:rsidR="006951F8">
        <w:rPr>
          <w:rFonts w:ascii="Verdana" w:eastAsia="Times New Roman" w:hAnsi="Verdana" w:cs="Times New Roman"/>
          <w:sz w:val="20"/>
          <w:szCs w:val="20"/>
        </w:rPr>
        <w:t xml:space="preserve"> (review the Report Writing Guidelines handout posted on the Getting Started page)</w:t>
      </w:r>
      <w:r w:rsidRPr="006C4AE6">
        <w:rPr>
          <w:rFonts w:ascii="Verdana" w:eastAsia="Times New Roman" w:hAnsi="Verdana" w:cs="Times New Roman"/>
          <w:sz w:val="20"/>
          <w:szCs w:val="20"/>
        </w:rPr>
        <w:t>:</w:t>
      </w:r>
    </w:p>
    <w:p w14:paraId="5450FFEE" w14:textId="77777777" w:rsidR="006C4AE6" w:rsidRPr="006C4AE6" w:rsidRDefault="006C4AE6" w:rsidP="006C4AE6">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6C4AE6">
        <w:rPr>
          <w:rFonts w:ascii="Verdana" w:eastAsia="Times New Roman" w:hAnsi="Verdana" w:cs="Times New Roman"/>
          <w:sz w:val="20"/>
          <w:szCs w:val="20"/>
        </w:rPr>
        <w:t>Grammar/punctuation/word choice, spelling, sentence and paragraph structure, using active voice, avoiding pronouns (I, me, you), being direct and concise, and overall writing.</w:t>
      </w:r>
    </w:p>
    <w:p w14:paraId="42773563" w14:textId="77777777" w:rsidR="006C4AE6" w:rsidRPr="006C4AE6" w:rsidRDefault="006C4AE6" w:rsidP="006C4AE6">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6C4AE6">
        <w:rPr>
          <w:rFonts w:ascii="Verdana" w:eastAsia="Times New Roman" w:hAnsi="Verdana" w:cs="Times New Roman"/>
          <w:sz w:val="20"/>
          <w:szCs w:val="20"/>
        </w:rPr>
        <w:t>Presentation (does it look professional): follow APA (margins (1”), page numbers, etc.), include a cover page, and references (should be in APA format)—see web links for a list of web sites for help; the only exceptions are that I want it single-spaced and don’t require a running head for a 1 page report.</w:t>
      </w:r>
    </w:p>
    <w:p w14:paraId="7247EE54" w14:textId="77777777" w:rsidR="006C4AE6" w:rsidRPr="006C4AE6" w:rsidRDefault="006C4AE6" w:rsidP="006C4AE6">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6C4AE6">
        <w:rPr>
          <w:rFonts w:ascii="Verdana" w:eastAsia="Times New Roman" w:hAnsi="Verdana" w:cs="Times New Roman"/>
          <w:sz w:val="20"/>
          <w:szCs w:val="20"/>
        </w:rPr>
        <w:t>Correctness of the assignment (did student follow directions).</w:t>
      </w:r>
    </w:p>
    <w:p w14:paraId="4C8F04C6" w14:textId="77777777" w:rsidR="006C4AE6" w:rsidRPr="006C4AE6" w:rsidRDefault="006C4AE6" w:rsidP="006C4AE6">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6C4AE6">
        <w:rPr>
          <w:rFonts w:ascii="Verdana" w:eastAsia="Times New Roman" w:hAnsi="Verdana" w:cs="Times New Roman"/>
          <w:sz w:val="20"/>
          <w:szCs w:val="20"/>
        </w:rPr>
        <w:t>Content (depth and thoroughness) and clarity of writing.</w:t>
      </w:r>
    </w:p>
    <w:p w14:paraId="25B70E4D" w14:textId="77777777" w:rsidR="006C4AE6" w:rsidRPr="006C4AE6" w:rsidRDefault="006C4AE6" w:rsidP="006C4AE6">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6C4AE6">
        <w:rPr>
          <w:rFonts w:ascii="Verdana" w:eastAsia="Times New Roman" w:hAnsi="Verdana" w:cs="Times New Roman"/>
          <w:sz w:val="20"/>
          <w:szCs w:val="20"/>
        </w:rPr>
        <w:t xml:space="preserve">Final report (submitted through </w:t>
      </w:r>
      <w:r w:rsidR="0059020E">
        <w:rPr>
          <w:rFonts w:ascii="Verdana" w:eastAsia="Times New Roman" w:hAnsi="Verdana" w:cs="Times New Roman"/>
          <w:sz w:val="20"/>
          <w:szCs w:val="20"/>
        </w:rPr>
        <w:t>Canvas Assignment</w:t>
      </w:r>
      <w:r w:rsidRPr="006C4AE6">
        <w:rPr>
          <w:rFonts w:ascii="Verdana" w:eastAsia="Times New Roman" w:hAnsi="Verdana" w:cs="Times New Roman"/>
          <w:sz w:val="20"/>
          <w:szCs w:val="20"/>
        </w:rPr>
        <w:t xml:space="preserve"> </w:t>
      </w:r>
      <w:proofErr w:type="spellStart"/>
      <w:r w:rsidRPr="006C4AE6">
        <w:rPr>
          <w:rFonts w:ascii="Verdana" w:eastAsia="Times New Roman" w:hAnsi="Verdana" w:cs="Times New Roman"/>
          <w:sz w:val="20"/>
          <w:szCs w:val="20"/>
        </w:rPr>
        <w:t>Turnitin</w:t>
      </w:r>
      <w:proofErr w:type="spellEnd"/>
      <w:r w:rsidRPr="006C4AE6">
        <w:rPr>
          <w:rFonts w:ascii="Verdana" w:eastAsia="Times New Roman" w:hAnsi="Verdana" w:cs="Times New Roman"/>
          <w:sz w:val="20"/>
          <w:szCs w:val="20"/>
        </w:rPr>
        <w:t xml:space="preserve"> link).</w:t>
      </w:r>
      <w:r w:rsidR="0059020E">
        <w:rPr>
          <w:rFonts w:ascii="Verdana" w:eastAsia="Times New Roman" w:hAnsi="Verdana" w:cs="Times New Roman"/>
          <w:sz w:val="20"/>
          <w:szCs w:val="20"/>
        </w:rPr>
        <w:t xml:space="preserve"> </w:t>
      </w:r>
      <w:r w:rsidRPr="006C4AE6">
        <w:rPr>
          <w:rFonts w:ascii="Verdana" w:eastAsia="Times New Roman" w:hAnsi="Verdana" w:cs="Times New Roman"/>
          <w:sz w:val="20"/>
          <w:szCs w:val="20"/>
        </w:rPr>
        <w:t xml:space="preserve"> </w:t>
      </w:r>
    </w:p>
    <w:p w14:paraId="7AAC68CD" w14:textId="77777777" w:rsidR="006951F8" w:rsidRPr="00A352E0" w:rsidRDefault="006C4AE6" w:rsidP="00A352E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6C4AE6">
        <w:rPr>
          <w:rFonts w:ascii="Verdana" w:eastAsia="Times New Roman" w:hAnsi="Verdana" w:cs="Times New Roman"/>
          <w:sz w:val="20"/>
          <w:szCs w:val="20"/>
        </w:rPr>
        <w:t>For specific details of grading criteria see the Grading Rubric for Assignments (appendix C).</w:t>
      </w:r>
    </w:p>
    <w:sectPr w:rsidR="006951F8" w:rsidRPr="00A352E0" w:rsidSect="009D73A8">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859C06" w14:textId="77777777" w:rsidR="00242DE2" w:rsidRDefault="00242DE2" w:rsidP="006951F8">
      <w:pPr>
        <w:spacing w:after="0" w:line="240" w:lineRule="auto"/>
      </w:pPr>
      <w:r>
        <w:separator/>
      </w:r>
    </w:p>
  </w:endnote>
  <w:endnote w:type="continuationSeparator" w:id="0">
    <w:p w14:paraId="07AE2CD8" w14:textId="77777777" w:rsidR="00242DE2" w:rsidRDefault="00242DE2" w:rsidP="006951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roma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404B03" w14:textId="77777777" w:rsidR="00242DE2" w:rsidRDefault="00242DE2" w:rsidP="006951F8">
      <w:pPr>
        <w:spacing w:after="0" w:line="240" w:lineRule="auto"/>
      </w:pPr>
      <w:r>
        <w:separator/>
      </w:r>
    </w:p>
  </w:footnote>
  <w:footnote w:type="continuationSeparator" w:id="0">
    <w:p w14:paraId="46BB9ADC" w14:textId="77777777" w:rsidR="00242DE2" w:rsidRDefault="00242DE2" w:rsidP="006951F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1660555"/>
      <w:docPartObj>
        <w:docPartGallery w:val="Page Numbers (Top of Page)"/>
        <w:docPartUnique/>
      </w:docPartObj>
    </w:sdtPr>
    <w:sdtEndPr>
      <w:rPr>
        <w:noProof/>
      </w:rPr>
    </w:sdtEndPr>
    <w:sdtContent>
      <w:p w14:paraId="63C2AC3E" w14:textId="77777777" w:rsidR="006951F8" w:rsidRDefault="006951F8">
        <w:pPr>
          <w:pStyle w:val="Header"/>
          <w:jc w:val="right"/>
        </w:pPr>
        <w:r>
          <w:fldChar w:fldCharType="begin"/>
        </w:r>
        <w:r>
          <w:instrText xml:space="preserve"> PAGE   \* MERGEFORMAT </w:instrText>
        </w:r>
        <w:r>
          <w:fldChar w:fldCharType="separate"/>
        </w:r>
        <w:r w:rsidR="00CB6361">
          <w:rPr>
            <w:noProof/>
          </w:rPr>
          <w:t>2</w:t>
        </w:r>
        <w:r>
          <w:rPr>
            <w:noProof/>
          </w:rPr>
          <w:fldChar w:fldCharType="end"/>
        </w:r>
      </w:p>
    </w:sdtContent>
  </w:sdt>
  <w:p w14:paraId="3E56AA8E" w14:textId="77777777" w:rsidR="006951F8" w:rsidRDefault="006951F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60D03"/>
    <w:multiLevelType w:val="multilevel"/>
    <w:tmpl w:val="BC9C6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3733AC3"/>
    <w:multiLevelType w:val="multilevel"/>
    <w:tmpl w:val="0624E9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7C27BF9"/>
    <w:multiLevelType w:val="multilevel"/>
    <w:tmpl w:val="874AC3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8ED5179"/>
    <w:multiLevelType w:val="multilevel"/>
    <w:tmpl w:val="B636A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7926BC5"/>
    <w:multiLevelType w:val="multilevel"/>
    <w:tmpl w:val="87F41F9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AE6"/>
    <w:rsid w:val="00242DE2"/>
    <w:rsid w:val="004B28E3"/>
    <w:rsid w:val="0059020E"/>
    <w:rsid w:val="006951F8"/>
    <w:rsid w:val="006C4AE6"/>
    <w:rsid w:val="008910A9"/>
    <w:rsid w:val="009640D7"/>
    <w:rsid w:val="009D73A8"/>
    <w:rsid w:val="00A352E0"/>
    <w:rsid w:val="00CB6361"/>
    <w:rsid w:val="00FE5E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50FCE"/>
  <w15:docId w15:val="{21C02C52-3DE8-4291-9E8D-F3939D06B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D73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4AE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C4AE6"/>
    <w:rPr>
      <w:b/>
      <w:bCs/>
    </w:rPr>
  </w:style>
  <w:style w:type="character" w:styleId="Hyperlink">
    <w:name w:val="Hyperlink"/>
    <w:basedOn w:val="DefaultParagraphFont"/>
    <w:uiPriority w:val="99"/>
    <w:semiHidden/>
    <w:unhideWhenUsed/>
    <w:rsid w:val="006C4AE6"/>
    <w:rPr>
      <w:color w:val="0000FF"/>
      <w:u w:val="single"/>
    </w:rPr>
  </w:style>
  <w:style w:type="character" w:customStyle="1" w:styleId="contextmenucontainer">
    <w:name w:val="contextmenucontainer"/>
    <w:basedOn w:val="DefaultParagraphFont"/>
    <w:rsid w:val="006C4AE6"/>
  </w:style>
  <w:style w:type="paragraph" w:styleId="BalloonText">
    <w:name w:val="Balloon Text"/>
    <w:basedOn w:val="Normal"/>
    <w:link w:val="BalloonTextChar"/>
    <w:uiPriority w:val="99"/>
    <w:semiHidden/>
    <w:unhideWhenUsed/>
    <w:rsid w:val="006C4A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4AE6"/>
    <w:rPr>
      <w:rFonts w:ascii="Tahoma" w:hAnsi="Tahoma" w:cs="Tahoma"/>
      <w:sz w:val="16"/>
      <w:szCs w:val="16"/>
    </w:rPr>
  </w:style>
  <w:style w:type="paragraph" w:styleId="ListParagraph">
    <w:name w:val="List Paragraph"/>
    <w:basedOn w:val="Normal"/>
    <w:uiPriority w:val="34"/>
    <w:qFormat/>
    <w:rsid w:val="0059020E"/>
    <w:pPr>
      <w:ind w:left="720"/>
      <w:contextualSpacing/>
    </w:pPr>
  </w:style>
  <w:style w:type="paragraph" w:styleId="Header">
    <w:name w:val="header"/>
    <w:basedOn w:val="Normal"/>
    <w:link w:val="HeaderChar"/>
    <w:uiPriority w:val="99"/>
    <w:unhideWhenUsed/>
    <w:rsid w:val="006951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51F8"/>
  </w:style>
  <w:style w:type="paragraph" w:styleId="Footer">
    <w:name w:val="footer"/>
    <w:basedOn w:val="Normal"/>
    <w:link w:val="FooterChar"/>
    <w:uiPriority w:val="99"/>
    <w:unhideWhenUsed/>
    <w:rsid w:val="006951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51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7190117">
      <w:bodyDiv w:val="1"/>
      <w:marLeft w:val="0"/>
      <w:marRight w:val="0"/>
      <w:marTop w:val="0"/>
      <w:marBottom w:val="0"/>
      <w:divBdr>
        <w:top w:val="none" w:sz="0" w:space="0" w:color="auto"/>
        <w:left w:val="none" w:sz="0" w:space="0" w:color="auto"/>
        <w:bottom w:val="none" w:sz="0" w:space="0" w:color="auto"/>
        <w:right w:val="none" w:sz="0" w:space="0" w:color="auto"/>
      </w:divBdr>
      <w:divsChild>
        <w:div w:id="342516246">
          <w:marLeft w:val="48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645</Words>
  <Characters>3677</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rlk03</dc:creator>
  <cp:lastModifiedBy>Finley, Carly B</cp:lastModifiedBy>
  <cp:revision>2</cp:revision>
  <dcterms:created xsi:type="dcterms:W3CDTF">2017-11-30T21:01:00Z</dcterms:created>
  <dcterms:modified xsi:type="dcterms:W3CDTF">2017-11-30T21:01:00Z</dcterms:modified>
</cp:coreProperties>
</file>