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111FA" w:rsidRPr="0035032E" w:rsidRDefault="006111FA" w:rsidP="006111FA">
      <w:pPr>
        <w:spacing w:line="480" w:lineRule="auto"/>
        <w:rPr>
          <w:rFonts w:ascii="Times New Roman" w:hAnsi="Times New Roman" w:cs="Times New Roman"/>
          <w:sz w:val="24"/>
          <w:szCs w:val="24"/>
        </w:rPr>
      </w:pPr>
      <w:r>
        <w:rPr>
          <w:rFonts w:ascii="Times New Roman" w:hAnsi="Times New Roman" w:cs="Times New Roman"/>
          <w:sz w:val="24"/>
          <w:szCs w:val="24"/>
        </w:rPr>
        <w:t>Running Head: BEST BUY STRATEGIC ANALYSIS</w:t>
      </w:r>
    </w:p>
    <w:p w:rsidR="006111FA" w:rsidRPr="0035032E" w:rsidRDefault="006111FA" w:rsidP="006111FA">
      <w:pPr>
        <w:spacing w:line="480" w:lineRule="auto"/>
        <w:jc w:val="center"/>
        <w:rPr>
          <w:rFonts w:ascii="Times New Roman" w:hAnsi="Times New Roman" w:cs="Times New Roman"/>
          <w:sz w:val="24"/>
          <w:szCs w:val="24"/>
        </w:rPr>
      </w:pPr>
    </w:p>
    <w:p w:rsidR="006111FA" w:rsidRPr="0035032E" w:rsidRDefault="00F9617E" w:rsidP="00F9617E">
      <w:pPr>
        <w:spacing w:line="480" w:lineRule="auto"/>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199736" cy="1466490"/>
            <wp:effectExtent l="19050" t="0" r="0" b="0"/>
            <wp:docPr id="16" name="Picture 6" descr="be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st.jpg"/>
                    <pic:cNvPicPr/>
                  </pic:nvPicPr>
                  <pic:blipFill>
                    <a:blip r:embed="rId8" cstate="print"/>
                    <a:stretch>
                      <a:fillRect/>
                    </a:stretch>
                  </pic:blipFill>
                  <pic:spPr>
                    <a:xfrm>
                      <a:off x="0" y="0"/>
                      <a:ext cx="2206788" cy="1471191"/>
                    </a:xfrm>
                    <a:prstGeom prst="rect">
                      <a:avLst/>
                    </a:prstGeom>
                  </pic:spPr>
                </pic:pic>
              </a:graphicData>
            </a:graphic>
          </wp:inline>
        </w:drawing>
      </w:r>
    </w:p>
    <w:p w:rsidR="006111FA" w:rsidRPr="0035032E" w:rsidRDefault="006111FA" w:rsidP="00F9617E">
      <w:pPr>
        <w:spacing w:line="480" w:lineRule="auto"/>
        <w:rPr>
          <w:rFonts w:ascii="Times New Roman" w:hAnsi="Times New Roman" w:cs="Times New Roman"/>
          <w:sz w:val="24"/>
          <w:szCs w:val="24"/>
        </w:rPr>
      </w:pPr>
    </w:p>
    <w:p w:rsidR="006111FA" w:rsidRDefault="006111FA" w:rsidP="006111FA">
      <w:pPr>
        <w:spacing w:line="480" w:lineRule="auto"/>
        <w:jc w:val="center"/>
        <w:rPr>
          <w:rFonts w:ascii="Times New Roman" w:hAnsi="Times New Roman" w:cs="Times New Roman"/>
          <w:sz w:val="24"/>
          <w:szCs w:val="24"/>
        </w:rPr>
      </w:pPr>
      <w:r>
        <w:rPr>
          <w:rFonts w:ascii="Times New Roman" w:hAnsi="Times New Roman" w:cs="Times New Roman"/>
          <w:sz w:val="24"/>
          <w:szCs w:val="24"/>
        </w:rPr>
        <w:t>Organizational Analysis of Best Buy</w:t>
      </w:r>
    </w:p>
    <w:p w:rsidR="00A6215B" w:rsidRDefault="00A6215B" w:rsidP="006111FA">
      <w:pPr>
        <w:spacing w:line="480" w:lineRule="auto"/>
        <w:jc w:val="center"/>
        <w:rPr>
          <w:rFonts w:ascii="Times New Roman" w:hAnsi="Times New Roman" w:cs="Times New Roman"/>
          <w:sz w:val="24"/>
          <w:szCs w:val="24"/>
        </w:rPr>
      </w:pPr>
    </w:p>
    <w:p w:rsidR="00A6215B" w:rsidRDefault="00A6215B" w:rsidP="006111FA">
      <w:pPr>
        <w:spacing w:line="480" w:lineRule="auto"/>
        <w:jc w:val="center"/>
        <w:rPr>
          <w:rFonts w:ascii="Times New Roman" w:hAnsi="Times New Roman" w:cs="Times New Roman"/>
          <w:sz w:val="24"/>
          <w:szCs w:val="24"/>
        </w:rPr>
      </w:pPr>
      <w:bookmarkStart w:id="0" w:name="_GoBack"/>
      <w:bookmarkEnd w:id="0"/>
    </w:p>
    <w:p w:rsidR="006111FA" w:rsidRPr="0035032E" w:rsidRDefault="00622D73" w:rsidP="006111FA">
      <w:pPr>
        <w:spacing w:line="480" w:lineRule="auto"/>
        <w:jc w:val="center"/>
        <w:rPr>
          <w:rFonts w:ascii="Times New Roman" w:hAnsi="Times New Roman" w:cs="Times New Roman"/>
          <w:sz w:val="24"/>
          <w:szCs w:val="24"/>
        </w:rPr>
      </w:pPr>
      <w:proofErr w:type="gramStart"/>
      <w:r>
        <w:rPr>
          <w:rFonts w:ascii="Times New Roman" w:hAnsi="Times New Roman" w:cs="Times New Roman"/>
          <w:sz w:val="24"/>
          <w:szCs w:val="24"/>
        </w:rPr>
        <w:t>March</w:t>
      </w:r>
      <w:r w:rsidR="00A6215B">
        <w:rPr>
          <w:rFonts w:ascii="Times New Roman" w:hAnsi="Times New Roman" w:cs="Times New Roman"/>
          <w:sz w:val="24"/>
          <w:szCs w:val="24"/>
        </w:rPr>
        <w:t>,</w:t>
      </w:r>
      <w:proofErr w:type="gramEnd"/>
      <w:r w:rsidR="00A6215B">
        <w:rPr>
          <w:rFonts w:ascii="Times New Roman" w:hAnsi="Times New Roman" w:cs="Times New Roman"/>
          <w:sz w:val="24"/>
          <w:szCs w:val="24"/>
        </w:rPr>
        <w:t xml:space="preserve"> 2015</w:t>
      </w:r>
      <w:r w:rsidR="006111FA" w:rsidRPr="0035032E">
        <w:rPr>
          <w:rFonts w:ascii="Times New Roman" w:hAnsi="Times New Roman" w:cs="Times New Roman"/>
          <w:sz w:val="24"/>
          <w:szCs w:val="24"/>
        </w:rPr>
        <w:br w:type="page"/>
      </w:r>
    </w:p>
    <w:sdt>
      <w:sdtPr>
        <w:rPr>
          <w:rFonts w:asciiTheme="minorHAnsi" w:eastAsiaTheme="minorHAnsi" w:hAnsiTheme="minorHAnsi" w:cstheme="minorBidi"/>
          <w:b w:val="0"/>
          <w:bCs w:val="0"/>
          <w:color w:val="auto"/>
          <w:sz w:val="22"/>
          <w:szCs w:val="22"/>
        </w:rPr>
        <w:id w:val="38463331"/>
        <w:docPartObj>
          <w:docPartGallery w:val="Table of Contents"/>
          <w:docPartUnique/>
        </w:docPartObj>
      </w:sdtPr>
      <w:sdtEndPr/>
      <w:sdtContent>
        <w:p w:rsidR="00AB2B3D" w:rsidRDefault="00AB2B3D">
          <w:pPr>
            <w:pStyle w:val="TOCHeading"/>
          </w:pPr>
          <w:r>
            <w:t>Table of Contents</w:t>
          </w:r>
        </w:p>
        <w:p w:rsidR="00F761B1" w:rsidRDefault="00AB2B3D">
          <w:pPr>
            <w:pStyle w:val="TOC1"/>
            <w:tabs>
              <w:tab w:val="right" w:leader="dot" w:pos="9350"/>
            </w:tabs>
            <w:rPr>
              <w:rFonts w:eastAsiaTheme="minorEastAsia"/>
              <w:b w:val="0"/>
              <w:noProof/>
              <w:sz w:val="22"/>
              <w:szCs w:val="22"/>
            </w:rPr>
          </w:pPr>
          <w:r>
            <w:fldChar w:fldCharType="begin"/>
          </w:r>
          <w:r>
            <w:instrText xml:space="preserve"> TOC \o "1-3" \h \z \u </w:instrText>
          </w:r>
          <w:r>
            <w:fldChar w:fldCharType="separate"/>
          </w:r>
          <w:hyperlink w:anchor="_Toc413964177" w:history="1">
            <w:r w:rsidR="00F761B1" w:rsidRPr="00515EFC">
              <w:rPr>
                <w:rStyle w:val="Hyperlink"/>
                <w:noProof/>
                <w:lang w:bidi="en-US"/>
              </w:rPr>
              <w:t>Current Situation</w:t>
            </w:r>
            <w:r w:rsidR="00F761B1">
              <w:rPr>
                <w:noProof/>
                <w:webHidden/>
              </w:rPr>
              <w:tab/>
            </w:r>
            <w:r w:rsidR="00F761B1">
              <w:rPr>
                <w:noProof/>
                <w:webHidden/>
              </w:rPr>
              <w:fldChar w:fldCharType="begin"/>
            </w:r>
            <w:r w:rsidR="00F761B1">
              <w:rPr>
                <w:noProof/>
                <w:webHidden/>
              </w:rPr>
              <w:instrText xml:space="preserve"> PAGEREF _Toc413964177 \h </w:instrText>
            </w:r>
            <w:r w:rsidR="00F761B1">
              <w:rPr>
                <w:noProof/>
                <w:webHidden/>
              </w:rPr>
            </w:r>
            <w:r w:rsidR="00F761B1">
              <w:rPr>
                <w:noProof/>
                <w:webHidden/>
              </w:rPr>
              <w:fldChar w:fldCharType="separate"/>
            </w:r>
            <w:r w:rsidR="00F761B1">
              <w:rPr>
                <w:noProof/>
                <w:webHidden/>
              </w:rPr>
              <w:t>3</w:t>
            </w:r>
            <w:r w:rsidR="00F761B1">
              <w:rPr>
                <w:noProof/>
                <w:webHidden/>
              </w:rPr>
              <w:fldChar w:fldCharType="end"/>
            </w:r>
          </w:hyperlink>
        </w:p>
        <w:p w:rsidR="00F761B1" w:rsidRDefault="00480F36">
          <w:pPr>
            <w:pStyle w:val="TOC1"/>
            <w:tabs>
              <w:tab w:val="right" w:leader="dot" w:pos="9350"/>
            </w:tabs>
            <w:rPr>
              <w:rFonts w:eastAsiaTheme="minorEastAsia"/>
              <w:b w:val="0"/>
              <w:noProof/>
              <w:sz w:val="22"/>
              <w:szCs w:val="22"/>
            </w:rPr>
          </w:pPr>
          <w:hyperlink w:anchor="_Toc413964178" w:history="1">
            <w:r w:rsidR="00F761B1" w:rsidRPr="00515EFC">
              <w:rPr>
                <w:rStyle w:val="Hyperlink"/>
                <w:noProof/>
                <w:lang w:bidi="en-US"/>
              </w:rPr>
              <w:t>Strategic Posture</w:t>
            </w:r>
            <w:r w:rsidR="00F761B1">
              <w:rPr>
                <w:noProof/>
                <w:webHidden/>
              </w:rPr>
              <w:tab/>
            </w:r>
            <w:r w:rsidR="00F761B1">
              <w:rPr>
                <w:noProof/>
                <w:webHidden/>
              </w:rPr>
              <w:fldChar w:fldCharType="begin"/>
            </w:r>
            <w:r w:rsidR="00F761B1">
              <w:rPr>
                <w:noProof/>
                <w:webHidden/>
              </w:rPr>
              <w:instrText xml:space="preserve"> PAGEREF _Toc413964178 \h </w:instrText>
            </w:r>
            <w:r w:rsidR="00F761B1">
              <w:rPr>
                <w:noProof/>
                <w:webHidden/>
              </w:rPr>
            </w:r>
            <w:r w:rsidR="00F761B1">
              <w:rPr>
                <w:noProof/>
                <w:webHidden/>
              </w:rPr>
              <w:fldChar w:fldCharType="separate"/>
            </w:r>
            <w:r w:rsidR="00F761B1">
              <w:rPr>
                <w:noProof/>
                <w:webHidden/>
              </w:rPr>
              <w:t>4</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79" w:history="1">
            <w:r w:rsidR="00F761B1" w:rsidRPr="00515EFC">
              <w:rPr>
                <w:rStyle w:val="Hyperlink"/>
                <w:noProof/>
              </w:rPr>
              <w:t>Strategic History</w:t>
            </w:r>
            <w:r w:rsidR="00F761B1">
              <w:rPr>
                <w:noProof/>
                <w:webHidden/>
              </w:rPr>
              <w:tab/>
            </w:r>
            <w:r w:rsidR="00F761B1">
              <w:rPr>
                <w:noProof/>
                <w:webHidden/>
              </w:rPr>
              <w:fldChar w:fldCharType="begin"/>
            </w:r>
            <w:r w:rsidR="00F761B1">
              <w:rPr>
                <w:noProof/>
                <w:webHidden/>
              </w:rPr>
              <w:instrText xml:space="preserve"> PAGEREF _Toc413964179 \h </w:instrText>
            </w:r>
            <w:r w:rsidR="00F761B1">
              <w:rPr>
                <w:noProof/>
                <w:webHidden/>
              </w:rPr>
            </w:r>
            <w:r w:rsidR="00F761B1">
              <w:rPr>
                <w:noProof/>
                <w:webHidden/>
              </w:rPr>
              <w:fldChar w:fldCharType="separate"/>
            </w:r>
            <w:r w:rsidR="00F761B1">
              <w:rPr>
                <w:noProof/>
                <w:webHidden/>
              </w:rPr>
              <w:t>4</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80" w:history="1">
            <w:r w:rsidR="00F761B1" w:rsidRPr="00515EFC">
              <w:rPr>
                <w:rStyle w:val="Hyperlink"/>
                <w:noProof/>
              </w:rPr>
              <w:t>Organizational Mission and Vision</w:t>
            </w:r>
            <w:r w:rsidR="00F761B1">
              <w:rPr>
                <w:noProof/>
                <w:webHidden/>
              </w:rPr>
              <w:tab/>
            </w:r>
            <w:r w:rsidR="00F761B1">
              <w:rPr>
                <w:noProof/>
                <w:webHidden/>
              </w:rPr>
              <w:fldChar w:fldCharType="begin"/>
            </w:r>
            <w:r w:rsidR="00F761B1">
              <w:rPr>
                <w:noProof/>
                <w:webHidden/>
              </w:rPr>
              <w:instrText xml:space="preserve"> PAGEREF _Toc413964180 \h </w:instrText>
            </w:r>
            <w:r w:rsidR="00F761B1">
              <w:rPr>
                <w:noProof/>
                <w:webHidden/>
              </w:rPr>
            </w:r>
            <w:r w:rsidR="00F761B1">
              <w:rPr>
                <w:noProof/>
                <w:webHidden/>
              </w:rPr>
              <w:fldChar w:fldCharType="separate"/>
            </w:r>
            <w:r w:rsidR="00F761B1">
              <w:rPr>
                <w:noProof/>
                <w:webHidden/>
              </w:rPr>
              <w:t>7</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81" w:history="1">
            <w:r w:rsidR="00F761B1" w:rsidRPr="00515EFC">
              <w:rPr>
                <w:rStyle w:val="Hyperlink"/>
                <w:noProof/>
              </w:rPr>
              <w:t>Current Business Level Strategy</w:t>
            </w:r>
            <w:r w:rsidR="00F761B1">
              <w:rPr>
                <w:noProof/>
                <w:webHidden/>
              </w:rPr>
              <w:tab/>
            </w:r>
            <w:r w:rsidR="00F761B1">
              <w:rPr>
                <w:noProof/>
                <w:webHidden/>
              </w:rPr>
              <w:fldChar w:fldCharType="begin"/>
            </w:r>
            <w:r w:rsidR="00F761B1">
              <w:rPr>
                <w:noProof/>
                <w:webHidden/>
              </w:rPr>
              <w:instrText xml:space="preserve"> PAGEREF _Toc413964181 \h </w:instrText>
            </w:r>
            <w:r w:rsidR="00F761B1">
              <w:rPr>
                <w:noProof/>
                <w:webHidden/>
              </w:rPr>
            </w:r>
            <w:r w:rsidR="00F761B1">
              <w:rPr>
                <w:noProof/>
                <w:webHidden/>
              </w:rPr>
              <w:fldChar w:fldCharType="separate"/>
            </w:r>
            <w:r w:rsidR="00F761B1">
              <w:rPr>
                <w:noProof/>
                <w:webHidden/>
              </w:rPr>
              <w:t>7</w:t>
            </w:r>
            <w:r w:rsidR="00F761B1">
              <w:rPr>
                <w:noProof/>
                <w:webHidden/>
              </w:rPr>
              <w:fldChar w:fldCharType="end"/>
            </w:r>
          </w:hyperlink>
        </w:p>
        <w:p w:rsidR="00F761B1" w:rsidRDefault="00480F36">
          <w:pPr>
            <w:pStyle w:val="TOC1"/>
            <w:tabs>
              <w:tab w:val="right" w:leader="dot" w:pos="9350"/>
            </w:tabs>
            <w:rPr>
              <w:rFonts w:eastAsiaTheme="minorEastAsia"/>
              <w:b w:val="0"/>
              <w:noProof/>
              <w:sz w:val="22"/>
              <w:szCs w:val="22"/>
            </w:rPr>
          </w:pPr>
          <w:hyperlink w:anchor="_Toc413964182" w:history="1">
            <w:r w:rsidR="00F761B1" w:rsidRPr="00515EFC">
              <w:rPr>
                <w:rStyle w:val="Hyperlink"/>
                <w:noProof/>
                <w:lang w:bidi="en-US"/>
              </w:rPr>
              <w:t>Environmental Analysis</w:t>
            </w:r>
            <w:r w:rsidR="00F761B1">
              <w:rPr>
                <w:noProof/>
                <w:webHidden/>
              </w:rPr>
              <w:tab/>
            </w:r>
            <w:r w:rsidR="00F761B1">
              <w:rPr>
                <w:noProof/>
                <w:webHidden/>
              </w:rPr>
              <w:fldChar w:fldCharType="begin"/>
            </w:r>
            <w:r w:rsidR="00F761B1">
              <w:rPr>
                <w:noProof/>
                <w:webHidden/>
              </w:rPr>
              <w:instrText xml:space="preserve"> PAGEREF _Toc413964182 \h </w:instrText>
            </w:r>
            <w:r w:rsidR="00F761B1">
              <w:rPr>
                <w:noProof/>
                <w:webHidden/>
              </w:rPr>
            </w:r>
            <w:r w:rsidR="00F761B1">
              <w:rPr>
                <w:noProof/>
                <w:webHidden/>
              </w:rPr>
              <w:fldChar w:fldCharType="separate"/>
            </w:r>
            <w:r w:rsidR="00F761B1">
              <w:rPr>
                <w:noProof/>
                <w:webHidden/>
              </w:rPr>
              <w:t>9</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83" w:history="1">
            <w:r w:rsidR="00F761B1" w:rsidRPr="00515EFC">
              <w:rPr>
                <w:rStyle w:val="Hyperlink"/>
                <w:noProof/>
              </w:rPr>
              <w:t>Strategic History of the Industry</w:t>
            </w:r>
            <w:r w:rsidR="00F761B1">
              <w:rPr>
                <w:noProof/>
                <w:webHidden/>
              </w:rPr>
              <w:tab/>
            </w:r>
            <w:r w:rsidR="00F761B1">
              <w:rPr>
                <w:noProof/>
                <w:webHidden/>
              </w:rPr>
              <w:fldChar w:fldCharType="begin"/>
            </w:r>
            <w:r w:rsidR="00F761B1">
              <w:rPr>
                <w:noProof/>
                <w:webHidden/>
              </w:rPr>
              <w:instrText xml:space="preserve"> PAGEREF _Toc413964183 \h </w:instrText>
            </w:r>
            <w:r w:rsidR="00F761B1">
              <w:rPr>
                <w:noProof/>
                <w:webHidden/>
              </w:rPr>
            </w:r>
            <w:r w:rsidR="00F761B1">
              <w:rPr>
                <w:noProof/>
                <w:webHidden/>
              </w:rPr>
              <w:fldChar w:fldCharType="separate"/>
            </w:r>
            <w:r w:rsidR="00F761B1">
              <w:rPr>
                <w:noProof/>
                <w:webHidden/>
              </w:rPr>
              <w:t>9</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84" w:history="1">
            <w:r w:rsidR="00F761B1" w:rsidRPr="00515EFC">
              <w:rPr>
                <w:rStyle w:val="Hyperlink"/>
                <w:noProof/>
              </w:rPr>
              <w:t>Five Force Model</w:t>
            </w:r>
            <w:r w:rsidR="00F761B1">
              <w:rPr>
                <w:noProof/>
                <w:webHidden/>
              </w:rPr>
              <w:tab/>
            </w:r>
            <w:r w:rsidR="00F761B1">
              <w:rPr>
                <w:noProof/>
                <w:webHidden/>
              </w:rPr>
              <w:fldChar w:fldCharType="begin"/>
            </w:r>
            <w:r w:rsidR="00F761B1">
              <w:rPr>
                <w:noProof/>
                <w:webHidden/>
              </w:rPr>
              <w:instrText xml:space="preserve"> PAGEREF _Toc413964184 \h </w:instrText>
            </w:r>
            <w:r w:rsidR="00F761B1">
              <w:rPr>
                <w:noProof/>
                <w:webHidden/>
              </w:rPr>
            </w:r>
            <w:r w:rsidR="00F761B1">
              <w:rPr>
                <w:noProof/>
                <w:webHidden/>
              </w:rPr>
              <w:fldChar w:fldCharType="separate"/>
            </w:r>
            <w:r w:rsidR="00F761B1">
              <w:rPr>
                <w:noProof/>
                <w:webHidden/>
              </w:rPr>
              <w:t>11</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85" w:history="1">
            <w:r w:rsidR="00F761B1" w:rsidRPr="00515EFC">
              <w:rPr>
                <w:rStyle w:val="Hyperlink"/>
                <w:noProof/>
              </w:rPr>
              <w:t>Industry Segment Analysis</w:t>
            </w:r>
            <w:r w:rsidR="00F761B1">
              <w:rPr>
                <w:noProof/>
                <w:webHidden/>
              </w:rPr>
              <w:tab/>
            </w:r>
            <w:r w:rsidR="00F761B1">
              <w:rPr>
                <w:noProof/>
                <w:webHidden/>
              </w:rPr>
              <w:fldChar w:fldCharType="begin"/>
            </w:r>
            <w:r w:rsidR="00F761B1">
              <w:rPr>
                <w:noProof/>
                <w:webHidden/>
              </w:rPr>
              <w:instrText xml:space="preserve"> PAGEREF _Toc413964185 \h </w:instrText>
            </w:r>
            <w:r w:rsidR="00F761B1">
              <w:rPr>
                <w:noProof/>
                <w:webHidden/>
              </w:rPr>
            </w:r>
            <w:r w:rsidR="00F761B1">
              <w:rPr>
                <w:noProof/>
                <w:webHidden/>
              </w:rPr>
              <w:fldChar w:fldCharType="separate"/>
            </w:r>
            <w:r w:rsidR="00F761B1">
              <w:rPr>
                <w:noProof/>
                <w:webHidden/>
              </w:rPr>
              <w:t>26</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86" w:history="1">
            <w:r w:rsidR="00F761B1" w:rsidRPr="00515EFC">
              <w:rPr>
                <w:rStyle w:val="Hyperlink"/>
                <w:noProof/>
              </w:rPr>
              <w:t>Conclusion</w:t>
            </w:r>
            <w:r w:rsidR="00F761B1">
              <w:rPr>
                <w:noProof/>
                <w:webHidden/>
              </w:rPr>
              <w:tab/>
            </w:r>
            <w:r w:rsidR="00F761B1">
              <w:rPr>
                <w:noProof/>
                <w:webHidden/>
              </w:rPr>
              <w:fldChar w:fldCharType="begin"/>
            </w:r>
            <w:r w:rsidR="00F761B1">
              <w:rPr>
                <w:noProof/>
                <w:webHidden/>
              </w:rPr>
              <w:instrText xml:space="preserve"> PAGEREF _Toc413964186 \h </w:instrText>
            </w:r>
            <w:r w:rsidR="00F761B1">
              <w:rPr>
                <w:noProof/>
                <w:webHidden/>
              </w:rPr>
            </w:r>
            <w:r w:rsidR="00F761B1">
              <w:rPr>
                <w:noProof/>
                <w:webHidden/>
              </w:rPr>
              <w:fldChar w:fldCharType="separate"/>
            </w:r>
            <w:r w:rsidR="00F761B1">
              <w:rPr>
                <w:noProof/>
                <w:webHidden/>
              </w:rPr>
              <w:t>37</w:t>
            </w:r>
            <w:r w:rsidR="00F761B1">
              <w:rPr>
                <w:noProof/>
                <w:webHidden/>
              </w:rPr>
              <w:fldChar w:fldCharType="end"/>
            </w:r>
          </w:hyperlink>
        </w:p>
        <w:p w:rsidR="00F761B1" w:rsidRPr="00CB56BD" w:rsidRDefault="00480F36">
          <w:pPr>
            <w:pStyle w:val="TOC1"/>
            <w:tabs>
              <w:tab w:val="right" w:leader="dot" w:pos="9350"/>
            </w:tabs>
            <w:rPr>
              <w:rFonts w:eastAsiaTheme="minorEastAsia"/>
              <w:b w:val="0"/>
              <w:noProof/>
              <w:sz w:val="22"/>
              <w:szCs w:val="22"/>
              <w:highlight w:val="yellow"/>
            </w:rPr>
          </w:pPr>
          <w:hyperlink w:anchor="_Toc413964187" w:history="1">
            <w:r w:rsidR="00F761B1" w:rsidRPr="00CB56BD">
              <w:rPr>
                <w:rStyle w:val="Hyperlink"/>
                <w:noProof/>
                <w:highlight w:val="yellow"/>
                <w:lang w:bidi="en-US"/>
              </w:rPr>
              <w:t>Internal Analysis</w:t>
            </w:r>
            <w:r w:rsidR="00F761B1" w:rsidRPr="00CB56BD">
              <w:rPr>
                <w:noProof/>
                <w:webHidden/>
                <w:highlight w:val="yellow"/>
              </w:rPr>
              <w:tab/>
            </w:r>
            <w:r w:rsidR="00F761B1" w:rsidRPr="00CB56BD">
              <w:rPr>
                <w:noProof/>
                <w:webHidden/>
                <w:highlight w:val="yellow"/>
              </w:rPr>
              <w:fldChar w:fldCharType="begin"/>
            </w:r>
            <w:r w:rsidR="00F761B1" w:rsidRPr="00CB56BD">
              <w:rPr>
                <w:noProof/>
                <w:webHidden/>
                <w:highlight w:val="yellow"/>
              </w:rPr>
              <w:instrText xml:space="preserve"> PAGEREF _Toc413964187 \h </w:instrText>
            </w:r>
            <w:r w:rsidR="00F761B1" w:rsidRPr="00CB56BD">
              <w:rPr>
                <w:noProof/>
                <w:webHidden/>
                <w:highlight w:val="yellow"/>
              </w:rPr>
            </w:r>
            <w:r w:rsidR="00F761B1" w:rsidRPr="00CB56BD">
              <w:rPr>
                <w:noProof/>
                <w:webHidden/>
                <w:highlight w:val="yellow"/>
              </w:rPr>
              <w:fldChar w:fldCharType="separate"/>
            </w:r>
            <w:r w:rsidR="00F761B1" w:rsidRPr="00CB56BD">
              <w:rPr>
                <w:noProof/>
                <w:webHidden/>
                <w:highlight w:val="yellow"/>
              </w:rPr>
              <w:t>40</w:t>
            </w:r>
            <w:r w:rsidR="00F761B1" w:rsidRPr="00CB56BD">
              <w:rPr>
                <w:noProof/>
                <w:webHidden/>
                <w:highlight w:val="yellow"/>
              </w:rPr>
              <w:fldChar w:fldCharType="end"/>
            </w:r>
          </w:hyperlink>
        </w:p>
        <w:p w:rsidR="00F761B1" w:rsidRPr="00CB56BD" w:rsidRDefault="00480F36">
          <w:pPr>
            <w:pStyle w:val="TOC2"/>
            <w:tabs>
              <w:tab w:val="right" w:leader="dot" w:pos="9350"/>
            </w:tabs>
            <w:rPr>
              <w:rFonts w:eastAsiaTheme="minorEastAsia"/>
              <w:b w:val="0"/>
              <w:noProof/>
              <w:highlight w:val="yellow"/>
            </w:rPr>
          </w:pPr>
          <w:hyperlink w:anchor="_Toc413964188" w:history="1">
            <w:r w:rsidR="00F761B1" w:rsidRPr="00CB56BD">
              <w:rPr>
                <w:rStyle w:val="Hyperlink"/>
                <w:noProof/>
                <w:highlight w:val="yellow"/>
              </w:rPr>
              <w:t>Value Chain Analysis</w:t>
            </w:r>
            <w:r w:rsidR="00F761B1" w:rsidRPr="00CB56BD">
              <w:rPr>
                <w:noProof/>
                <w:webHidden/>
                <w:highlight w:val="yellow"/>
              </w:rPr>
              <w:tab/>
            </w:r>
            <w:r w:rsidR="00F761B1" w:rsidRPr="00CB56BD">
              <w:rPr>
                <w:noProof/>
                <w:webHidden/>
                <w:highlight w:val="yellow"/>
              </w:rPr>
              <w:fldChar w:fldCharType="begin"/>
            </w:r>
            <w:r w:rsidR="00F761B1" w:rsidRPr="00CB56BD">
              <w:rPr>
                <w:noProof/>
                <w:webHidden/>
                <w:highlight w:val="yellow"/>
              </w:rPr>
              <w:instrText xml:space="preserve"> PAGEREF _Toc413964188 \h </w:instrText>
            </w:r>
            <w:r w:rsidR="00F761B1" w:rsidRPr="00CB56BD">
              <w:rPr>
                <w:noProof/>
                <w:webHidden/>
                <w:highlight w:val="yellow"/>
              </w:rPr>
            </w:r>
            <w:r w:rsidR="00F761B1" w:rsidRPr="00CB56BD">
              <w:rPr>
                <w:noProof/>
                <w:webHidden/>
                <w:highlight w:val="yellow"/>
              </w:rPr>
              <w:fldChar w:fldCharType="separate"/>
            </w:r>
            <w:r w:rsidR="00F761B1" w:rsidRPr="00CB56BD">
              <w:rPr>
                <w:noProof/>
                <w:webHidden/>
                <w:highlight w:val="yellow"/>
              </w:rPr>
              <w:t>40</w:t>
            </w:r>
            <w:r w:rsidR="00F761B1" w:rsidRPr="00CB56BD">
              <w:rPr>
                <w:noProof/>
                <w:webHidden/>
                <w:highlight w:val="yellow"/>
              </w:rPr>
              <w:fldChar w:fldCharType="end"/>
            </w:r>
          </w:hyperlink>
        </w:p>
        <w:p w:rsidR="00F761B1" w:rsidRPr="00CB56BD" w:rsidRDefault="00480F36">
          <w:pPr>
            <w:pStyle w:val="TOC2"/>
            <w:tabs>
              <w:tab w:val="right" w:leader="dot" w:pos="9350"/>
            </w:tabs>
            <w:rPr>
              <w:rFonts w:eastAsiaTheme="minorEastAsia"/>
              <w:b w:val="0"/>
              <w:noProof/>
              <w:highlight w:val="yellow"/>
            </w:rPr>
          </w:pPr>
          <w:hyperlink w:anchor="_Toc413964189" w:history="1">
            <w:r w:rsidR="00F761B1" w:rsidRPr="00CB56BD">
              <w:rPr>
                <w:rStyle w:val="Hyperlink"/>
                <w:noProof/>
                <w:highlight w:val="yellow"/>
              </w:rPr>
              <w:t>Financial Analysis</w:t>
            </w:r>
            <w:r w:rsidR="00F761B1" w:rsidRPr="00CB56BD">
              <w:rPr>
                <w:noProof/>
                <w:webHidden/>
                <w:highlight w:val="yellow"/>
              </w:rPr>
              <w:tab/>
            </w:r>
            <w:r w:rsidR="00F761B1" w:rsidRPr="00CB56BD">
              <w:rPr>
                <w:noProof/>
                <w:webHidden/>
                <w:highlight w:val="yellow"/>
              </w:rPr>
              <w:fldChar w:fldCharType="begin"/>
            </w:r>
            <w:r w:rsidR="00F761B1" w:rsidRPr="00CB56BD">
              <w:rPr>
                <w:noProof/>
                <w:webHidden/>
                <w:highlight w:val="yellow"/>
              </w:rPr>
              <w:instrText xml:space="preserve"> PAGEREF _Toc413964189 \h </w:instrText>
            </w:r>
            <w:r w:rsidR="00F761B1" w:rsidRPr="00CB56BD">
              <w:rPr>
                <w:noProof/>
                <w:webHidden/>
                <w:highlight w:val="yellow"/>
              </w:rPr>
            </w:r>
            <w:r w:rsidR="00F761B1" w:rsidRPr="00CB56BD">
              <w:rPr>
                <w:noProof/>
                <w:webHidden/>
                <w:highlight w:val="yellow"/>
              </w:rPr>
              <w:fldChar w:fldCharType="separate"/>
            </w:r>
            <w:r w:rsidR="00F761B1" w:rsidRPr="00CB56BD">
              <w:rPr>
                <w:noProof/>
                <w:webHidden/>
                <w:highlight w:val="yellow"/>
              </w:rPr>
              <w:t>54</w:t>
            </w:r>
            <w:r w:rsidR="00F761B1" w:rsidRPr="00CB56BD">
              <w:rPr>
                <w:noProof/>
                <w:webHidden/>
                <w:highlight w:val="yellow"/>
              </w:rPr>
              <w:fldChar w:fldCharType="end"/>
            </w:r>
          </w:hyperlink>
        </w:p>
        <w:p w:rsidR="00F761B1" w:rsidRPr="00CB56BD" w:rsidRDefault="00480F36">
          <w:pPr>
            <w:pStyle w:val="TOC2"/>
            <w:tabs>
              <w:tab w:val="right" w:leader="dot" w:pos="9350"/>
            </w:tabs>
            <w:rPr>
              <w:rFonts w:eastAsiaTheme="minorEastAsia"/>
              <w:b w:val="0"/>
              <w:noProof/>
              <w:highlight w:val="yellow"/>
            </w:rPr>
          </w:pPr>
          <w:hyperlink w:anchor="_Toc413964190" w:history="1">
            <w:r w:rsidR="00F761B1" w:rsidRPr="00CB56BD">
              <w:rPr>
                <w:rStyle w:val="Hyperlink"/>
                <w:noProof/>
                <w:highlight w:val="yellow"/>
              </w:rPr>
              <w:t>Core Capabilities and VRIO Analysis</w:t>
            </w:r>
            <w:r w:rsidR="00F761B1" w:rsidRPr="00CB56BD">
              <w:rPr>
                <w:noProof/>
                <w:webHidden/>
                <w:highlight w:val="yellow"/>
              </w:rPr>
              <w:tab/>
            </w:r>
            <w:r w:rsidR="00F761B1" w:rsidRPr="00CB56BD">
              <w:rPr>
                <w:noProof/>
                <w:webHidden/>
                <w:highlight w:val="yellow"/>
              </w:rPr>
              <w:fldChar w:fldCharType="begin"/>
            </w:r>
            <w:r w:rsidR="00F761B1" w:rsidRPr="00CB56BD">
              <w:rPr>
                <w:noProof/>
                <w:webHidden/>
                <w:highlight w:val="yellow"/>
              </w:rPr>
              <w:instrText xml:space="preserve"> PAGEREF _Toc413964190 \h </w:instrText>
            </w:r>
            <w:r w:rsidR="00F761B1" w:rsidRPr="00CB56BD">
              <w:rPr>
                <w:noProof/>
                <w:webHidden/>
                <w:highlight w:val="yellow"/>
              </w:rPr>
            </w:r>
            <w:r w:rsidR="00F761B1" w:rsidRPr="00CB56BD">
              <w:rPr>
                <w:noProof/>
                <w:webHidden/>
                <w:highlight w:val="yellow"/>
              </w:rPr>
              <w:fldChar w:fldCharType="separate"/>
            </w:r>
            <w:r w:rsidR="00F761B1" w:rsidRPr="00CB56BD">
              <w:rPr>
                <w:noProof/>
                <w:webHidden/>
                <w:highlight w:val="yellow"/>
              </w:rPr>
              <w:t>81</w:t>
            </w:r>
            <w:r w:rsidR="00F761B1" w:rsidRPr="00CB56BD">
              <w:rPr>
                <w:noProof/>
                <w:webHidden/>
                <w:highlight w:val="yellow"/>
              </w:rPr>
              <w:fldChar w:fldCharType="end"/>
            </w:r>
          </w:hyperlink>
        </w:p>
        <w:p w:rsidR="00F761B1" w:rsidRDefault="00480F36">
          <w:pPr>
            <w:pStyle w:val="TOC2"/>
            <w:tabs>
              <w:tab w:val="right" w:leader="dot" w:pos="9350"/>
            </w:tabs>
            <w:rPr>
              <w:rFonts w:eastAsiaTheme="minorEastAsia"/>
              <w:b w:val="0"/>
              <w:noProof/>
            </w:rPr>
          </w:pPr>
          <w:hyperlink w:anchor="_Toc413964191" w:history="1">
            <w:r w:rsidR="00F761B1" w:rsidRPr="00CB56BD">
              <w:rPr>
                <w:rStyle w:val="Hyperlink"/>
                <w:noProof/>
                <w:highlight w:val="yellow"/>
              </w:rPr>
              <w:t>Organizational Structure and Culture Analysis</w:t>
            </w:r>
            <w:r w:rsidR="00F761B1" w:rsidRPr="00CB56BD">
              <w:rPr>
                <w:noProof/>
                <w:webHidden/>
                <w:highlight w:val="yellow"/>
              </w:rPr>
              <w:tab/>
            </w:r>
            <w:r w:rsidR="00F761B1" w:rsidRPr="00CB56BD">
              <w:rPr>
                <w:noProof/>
                <w:webHidden/>
                <w:highlight w:val="yellow"/>
              </w:rPr>
              <w:fldChar w:fldCharType="begin"/>
            </w:r>
            <w:r w:rsidR="00F761B1" w:rsidRPr="00CB56BD">
              <w:rPr>
                <w:noProof/>
                <w:webHidden/>
                <w:highlight w:val="yellow"/>
              </w:rPr>
              <w:instrText xml:space="preserve"> PAGEREF _Toc413964191 \h </w:instrText>
            </w:r>
            <w:r w:rsidR="00F761B1" w:rsidRPr="00CB56BD">
              <w:rPr>
                <w:noProof/>
                <w:webHidden/>
                <w:highlight w:val="yellow"/>
              </w:rPr>
            </w:r>
            <w:r w:rsidR="00F761B1" w:rsidRPr="00CB56BD">
              <w:rPr>
                <w:noProof/>
                <w:webHidden/>
                <w:highlight w:val="yellow"/>
              </w:rPr>
              <w:fldChar w:fldCharType="separate"/>
            </w:r>
            <w:r w:rsidR="00F761B1" w:rsidRPr="00CB56BD">
              <w:rPr>
                <w:noProof/>
                <w:webHidden/>
                <w:highlight w:val="yellow"/>
              </w:rPr>
              <w:t>87</w:t>
            </w:r>
            <w:r w:rsidR="00F761B1" w:rsidRPr="00CB56BD">
              <w:rPr>
                <w:noProof/>
                <w:webHidden/>
                <w:highlight w:val="yellow"/>
              </w:rPr>
              <w:fldChar w:fldCharType="end"/>
            </w:r>
          </w:hyperlink>
        </w:p>
        <w:p w:rsidR="00F761B1" w:rsidRDefault="00480F36">
          <w:pPr>
            <w:pStyle w:val="TOC1"/>
            <w:tabs>
              <w:tab w:val="right" w:leader="dot" w:pos="9350"/>
            </w:tabs>
            <w:rPr>
              <w:rFonts w:eastAsiaTheme="minorEastAsia"/>
              <w:b w:val="0"/>
              <w:noProof/>
              <w:sz w:val="22"/>
              <w:szCs w:val="22"/>
            </w:rPr>
          </w:pPr>
          <w:hyperlink w:anchor="_Toc413964192" w:history="1">
            <w:r w:rsidR="00F761B1" w:rsidRPr="00515EFC">
              <w:rPr>
                <w:rStyle w:val="Hyperlink"/>
                <w:noProof/>
                <w:lang w:bidi="en-US"/>
              </w:rPr>
              <w:t>SWOT Analysis</w:t>
            </w:r>
            <w:r w:rsidR="00F761B1">
              <w:rPr>
                <w:noProof/>
                <w:webHidden/>
              </w:rPr>
              <w:tab/>
            </w:r>
            <w:r w:rsidR="00F761B1">
              <w:rPr>
                <w:noProof/>
                <w:webHidden/>
              </w:rPr>
              <w:fldChar w:fldCharType="begin"/>
            </w:r>
            <w:r w:rsidR="00F761B1">
              <w:rPr>
                <w:noProof/>
                <w:webHidden/>
              </w:rPr>
              <w:instrText xml:space="preserve"> PAGEREF _Toc413964192 \h </w:instrText>
            </w:r>
            <w:r w:rsidR="00F761B1">
              <w:rPr>
                <w:noProof/>
                <w:webHidden/>
              </w:rPr>
            </w:r>
            <w:r w:rsidR="00F761B1">
              <w:rPr>
                <w:noProof/>
                <w:webHidden/>
              </w:rPr>
              <w:fldChar w:fldCharType="separate"/>
            </w:r>
            <w:r w:rsidR="00F761B1">
              <w:rPr>
                <w:noProof/>
                <w:webHidden/>
              </w:rPr>
              <w:t>92</w:t>
            </w:r>
            <w:r w:rsidR="00F761B1">
              <w:rPr>
                <w:noProof/>
                <w:webHidden/>
              </w:rPr>
              <w:fldChar w:fldCharType="end"/>
            </w:r>
          </w:hyperlink>
        </w:p>
        <w:p w:rsidR="00F761B1" w:rsidRDefault="00480F36">
          <w:pPr>
            <w:pStyle w:val="TOC1"/>
            <w:tabs>
              <w:tab w:val="right" w:leader="dot" w:pos="9350"/>
            </w:tabs>
            <w:rPr>
              <w:rFonts w:eastAsiaTheme="minorEastAsia"/>
              <w:b w:val="0"/>
              <w:noProof/>
              <w:sz w:val="22"/>
              <w:szCs w:val="22"/>
            </w:rPr>
          </w:pPr>
          <w:hyperlink w:anchor="_Toc413964193" w:history="1">
            <w:r w:rsidR="00F761B1" w:rsidRPr="00515EFC">
              <w:rPr>
                <w:rStyle w:val="Hyperlink"/>
                <w:noProof/>
                <w:lang w:bidi="en-US"/>
              </w:rPr>
              <w:t>TOWS Analysis</w:t>
            </w:r>
            <w:r w:rsidR="00F761B1">
              <w:rPr>
                <w:noProof/>
                <w:webHidden/>
              </w:rPr>
              <w:tab/>
            </w:r>
            <w:r w:rsidR="00F761B1">
              <w:rPr>
                <w:noProof/>
                <w:webHidden/>
              </w:rPr>
              <w:fldChar w:fldCharType="begin"/>
            </w:r>
            <w:r w:rsidR="00F761B1">
              <w:rPr>
                <w:noProof/>
                <w:webHidden/>
              </w:rPr>
              <w:instrText xml:space="preserve"> PAGEREF _Toc413964193 \h </w:instrText>
            </w:r>
            <w:r w:rsidR="00F761B1">
              <w:rPr>
                <w:noProof/>
                <w:webHidden/>
              </w:rPr>
            </w:r>
            <w:r w:rsidR="00F761B1">
              <w:rPr>
                <w:noProof/>
                <w:webHidden/>
              </w:rPr>
              <w:fldChar w:fldCharType="separate"/>
            </w:r>
            <w:r w:rsidR="00F761B1">
              <w:rPr>
                <w:noProof/>
                <w:webHidden/>
              </w:rPr>
              <w:t>104</w:t>
            </w:r>
            <w:r w:rsidR="00F761B1">
              <w:rPr>
                <w:noProof/>
                <w:webHidden/>
              </w:rPr>
              <w:fldChar w:fldCharType="end"/>
            </w:r>
          </w:hyperlink>
        </w:p>
        <w:p w:rsidR="00F761B1" w:rsidRDefault="00480F36">
          <w:pPr>
            <w:pStyle w:val="TOC1"/>
            <w:tabs>
              <w:tab w:val="right" w:leader="dot" w:pos="9350"/>
            </w:tabs>
            <w:rPr>
              <w:rFonts w:eastAsiaTheme="minorEastAsia"/>
              <w:b w:val="0"/>
              <w:noProof/>
              <w:sz w:val="22"/>
              <w:szCs w:val="22"/>
            </w:rPr>
          </w:pPr>
          <w:hyperlink w:anchor="_Toc413964194" w:history="1">
            <w:r w:rsidR="00F761B1" w:rsidRPr="00515EFC">
              <w:rPr>
                <w:rStyle w:val="Hyperlink"/>
                <w:noProof/>
                <w:lang w:bidi="en-US"/>
              </w:rPr>
              <w:t>Strategic Direction</w:t>
            </w:r>
            <w:r w:rsidR="00F761B1">
              <w:rPr>
                <w:noProof/>
                <w:webHidden/>
              </w:rPr>
              <w:tab/>
            </w:r>
            <w:r w:rsidR="00F761B1">
              <w:rPr>
                <w:noProof/>
                <w:webHidden/>
              </w:rPr>
              <w:fldChar w:fldCharType="begin"/>
            </w:r>
            <w:r w:rsidR="00F761B1">
              <w:rPr>
                <w:noProof/>
                <w:webHidden/>
              </w:rPr>
              <w:instrText xml:space="preserve"> PAGEREF _Toc413964194 \h </w:instrText>
            </w:r>
            <w:r w:rsidR="00F761B1">
              <w:rPr>
                <w:noProof/>
                <w:webHidden/>
              </w:rPr>
            </w:r>
            <w:r w:rsidR="00F761B1">
              <w:rPr>
                <w:noProof/>
                <w:webHidden/>
              </w:rPr>
              <w:fldChar w:fldCharType="separate"/>
            </w:r>
            <w:r w:rsidR="00F761B1">
              <w:rPr>
                <w:noProof/>
                <w:webHidden/>
              </w:rPr>
              <w:t>110</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95" w:history="1">
            <w:r w:rsidR="00F761B1" w:rsidRPr="00515EFC">
              <w:rPr>
                <w:rStyle w:val="Hyperlink"/>
                <w:noProof/>
              </w:rPr>
              <w:t>Key Strategic Issue #1 – Enter Luxury Electronics Market</w:t>
            </w:r>
            <w:r w:rsidR="00F761B1">
              <w:rPr>
                <w:noProof/>
                <w:webHidden/>
              </w:rPr>
              <w:tab/>
            </w:r>
            <w:r w:rsidR="00F761B1">
              <w:rPr>
                <w:noProof/>
                <w:webHidden/>
              </w:rPr>
              <w:fldChar w:fldCharType="begin"/>
            </w:r>
            <w:r w:rsidR="00F761B1">
              <w:rPr>
                <w:noProof/>
                <w:webHidden/>
              </w:rPr>
              <w:instrText xml:space="preserve"> PAGEREF _Toc413964195 \h </w:instrText>
            </w:r>
            <w:r w:rsidR="00F761B1">
              <w:rPr>
                <w:noProof/>
                <w:webHidden/>
              </w:rPr>
            </w:r>
            <w:r w:rsidR="00F761B1">
              <w:rPr>
                <w:noProof/>
                <w:webHidden/>
              </w:rPr>
              <w:fldChar w:fldCharType="separate"/>
            </w:r>
            <w:r w:rsidR="00F761B1">
              <w:rPr>
                <w:noProof/>
                <w:webHidden/>
              </w:rPr>
              <w:t>110</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96" w:history="1">
            <w:r w:rsidR="00F761B1" w:rsidRPr="00515EFC">
              <w:rPr>
                <w:rStyle w:val="Hyperlink"/>
                <w:noProof/>
              </w:rPr>
              <w:t>Recommendations and Justifications.</w:t>
            </w:r>
            <w:r w:rsidR="00F761B1">
              <w:rPr>
                <w:noProof/>
                <w:webHidden/>
              </w:rPr>
              <w:tab/>
            </w:r>
            <w:r w:rsidR="00F761B1">
              <w:rPr>
                <w:noProof/>
                <w:webHidden/>
              </w:rPr>
              <w:fldChar w:fldCharType="begin"/>
            </w:r>
            <w:r w:rsidR="00F761B1">
              <w:rPr>
                <w:noProof/>
                <w:webHidden/>
              </w:rPr>
              <w:instrText xml:space="preserve"> PAGEREF _Toc413964196 \h </w:instrText>
            </w:r>
            <w:r w:rsidR="00F761B1">
              <w:rPr>
                <w:noProof/>
                <w:webHidden/>
              </w:rPr>
            </w:r>
            <w:r w:rsidR="00F761B1">
              <w:rPr>
                <w:noProof/>
                <w:webHidden/>
              </w:rPr>
              <w:fldChar w:fldCharType="separate"/>
            </w:r>
            <w:r w:rsidR="00F761B1">
              <w:rPr>
                <w:noProof/>
                <w:webHidden/>
              </w:rPr>
              <w:t>113</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97" w:history="1">
            <w:r w:rsidR="00F761B1" w:rsidRPr="00515EFC">
              <w:rPr>
                <w:rStyle w:val="Hyperlink"/>
                <w:noProof/>
              </w:rPr>
              <w:t>Key Strategic Issue #2 – Increase Private label Brands</w:t>
            </w:r>
            <w:r w:rsidR="00F761B1">
              <w:rPr>
                <w:noProof/>
                <w:webHidden/>
              </w:rPr>
              <w:tab/>
            </w:r>
            <w:r w:rsidR="00F761B1">
              <w:rPr>
                <w:noProof/>
                <w:webHidden/>
              </w:rPr>
              <w:fldChar w:fldCharType="begin"/>
            </w:r>
            <w:r w:rsidR="00F761B1">
              <w:rPr>
                <w:noProof/>
                <w:webHidden/>
              </w:rPr>
              <w:instrText xml:space="preserve"> PAGEREF _Toc413964197 \h </w:instrText>
            </w:r>
            <w:r w:rsidR="00F761B1">
              <w:rPr>
                <w:noProof/>
                <w:webHidden/>
              </w:rPr>
            </w:r>
            <w:r w:rsidR="00F761B1">
              <w:rPr>
                <w:noProof/>
                <w:webHidden/>
              </w:rPr>
              <w:fldChar w:fldCharType="separate"/>
            </w:r>
            <w:r w:rsidR="00F761B1">
              <w:rPr>
                <w:noProof/>
                <w:webHidden/>
              </w:rPr>
              <w:t>113</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98" w:history="1">
            <w:r w:rsidR="00F761B1" w:rsidRPr="00515EFC">
              <w:rPr>
                <w:rStyle w:val="Hyperlink"/>
                <w:noProof/>
              </w:rPr>
              <w:t>Recommendations and Justifications.</w:t>
            </w:r>
            <w:r w:rsidR="00F761B1">
              <w:rPr>
                <w:noProof/>
                <w:webHidden/>
              </w:rPr>
              <w:tab/>
            </w:r>
            <w:r w:rsidR="00F761B1">
              <w:rPr>
                <w:noProof/>
                <w:webHidden/>
              </w:rPr>
              <w:fldChar w:fldCharType="begin"/>
            </w:r>
            <w:r w:rsidR="00F761B1">
              <w:rPr>
                <w:noProof/>
                <w:webHidden/>
              </w:rPr>
              <w:instrText xml:space="preserve"> PAGEREF _Toc413964198 \h </w:instrText>
            </w:r>
            <w:r w:rsidR="00F761B1">
              <w:rPr>
                <w:noProof/>
                <w:webHidden/>
              </w:rPr>
            </w:r>
            <w:r w:rsidR="00F761B1">
              <w:rPr>
                <w:noProof/>
                <w:webHidden/>
              </w:rPr>
              <w:fldChar w:fldCharType="separate"/>
            </w:r>
            <w:r w:rsidR="00F761B1">
              <w:rPr>
                <w:noProof/>
                <w:webHidden/>
              </w:rPr>
              <w:t>116</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199" w:history="1">
            <w:r w:rsidR="00F761B1" w:rsidRPr="00515EFC">
              <w:rPr>
                <w:rStyle w:val="Hyperlink"/>
                <w:noProof/>
              </w:rPr>
              <w:t>Key Strategic Issue #3 – Improve Inventory Management</w:t>
            </w:r>
            <w:r w:rsidR="00F761B1">
              <w:rPr>
                <w:noProof/>
                <w:webHidden/>
              </w:rPr>
              <w:tab/>
            </w:r>
            <w:r w:rsidR="00F761B1">
              <w:rPr>
                <w:noProof/>
                <w:webHidden/>
              </w:rPr>
              <w:fldChar w:fldCharType="begin"/>
            </w:r>
            <w:r w:rsidR="00F761B1">
              <w:rPr>
                <w:noProof/>
                <w:webHidden/>
              </w:rPr>
              <w:instrText xml:space="preserve"> PAGEREF _Toc413964199 \h </w:instrText>
            </w:r>
            <w:r w:rsidR="00F761B1">
              <w:rPr>
                <w:noProof/>
                <w:webHidden/>
              </w:rPr>
            </w:r>
            <w:r w:rsidR="00F761B1">
              <w:rPr>
                <w:noProof/>
                <w:webHidden/>
              </w:rPr>
              <w:fldChar w:fldCharType="separate"/>
            </w:r>
            <w:r w:rsidR="00F761B1">
              <w:rPr>
                <w:noProof/>
                <w:webHidden/>
              </w:rPr>
              <w:t>116</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200" w:history="1">
            <w:r w:rsidR="00F761B1" w:rsidRPr="00515EFC">
              <w:rPr>
                <w:rStyle w:val="Hyperlink"/>
                <w:noProof/>
              </w:rPr>
              <w:t>Recommendations and Justifications.</w:t>
            </w:r>
            <w:r w:rsidR="00F761B1">
              <w:rPr>
                <w:noProof/>
                <w:webHidden/>
              </w:rPr>
              <w:tab/>
            </w:r>
            <w:r w:rsidR="00F761B1">
              <w:rPr>
                <w:noProof/>
                <w:webHidden/>
              </w:rPr>
              <w:fldChar w:fldCharType="begin"/>
            </w:r>
            <w:r w:rsidR="00F761B1">
              <w:rPr>
                <w:noProof/>
                <w:webHidden/>
              </w:rPr>
              <w:instrText xml:space="preserve"> PAGEREF _Toc413964200 \h </w:instrText>
            </w:r>
            <w:r w:rsidR="00F761B1">
              <w:rPr>
                <w:noProof/>
                <w:webHidden/>
              </w:rPr>
            </w:r>
            <w:r w:rsidR="00F761B1">
              <w:rPr>
                <w:noProof/>
                <w:webHidden/>
              </w:rPr>
              <w:fldChar w:fldCharType="separate"/>
            </w:r>
            <w:r w:rsidR="00F761B1">
              <w:rPr>
                <w:noProof/>
                <w:webHidden/>
              </w:rPr>
              <w:t>120</w:t>
            </w:r>
            <w:r w:rsidR="00F761B1">
              <w:rPr>
                <w:noProof/>
                <w:webHidden/>
              </w:rPr>
              <w:fldChar w:fldCharType="end"/>
            </w:r>
          </w:hyperlink>
        </w:p>
        <w:p w:rsidR="00F761B1" w:rsidRDefault="00480F36">
          <w:pPr>
            <w:pStyle w:val="TOC1"/>
            <w:tabs>
              <w:tab w:val="right" w:leader="dot" w:pos="9350"/>
            </w:tabs>
            <w:rPr>
              <w:rFonts w:eastAsiaTheme="minorEastAsia"/>
              <w:b w:val="0"/>
              <w:noProof/>
              <w:sz w:val="22"/>
              <w:szCs w:val="22"/>
            </w:rPr>
          </w:pPr>
          <w:hyperlink w:anchor="_Toc413964201" w:history="1">
            <w:r w:rsidR="00F761B1" w:rsidRPr="00515EFC">
              <w:rPr>
                <w:rStyle w:val="Hyperlink"/>
                <w:noProof/>
                <w:lang w:bidi="en-US"/>
              </w:rPr>
              <w:t>Action Plan</w:t>
            </w:r>
            <w:r w:rsidR="00F761B1">
              <w:rPr>
                <w:noProof/>
                <w:webHidden/>
              </w:rPr>
              <w:tab/>
            </w:r>
            <w:r w:rsidR="00F761B1">
              <w:rPr>
                <w:noProof/>
                <w:webHidden/>
              </w:rPr>
              <w:fldChar w:fldCharType="begin"/>
            </w:r>
            <w:r w:rsidR="00F761B1">
              <w:rPr>
                <w:noProof/>
                <w:webHidden/>
              </w:rPr>
              <w:instrText xml:space="preserve"> PAGEREF _Toc413964201 \h </w:instrText>
            </w:r>
            <w:r w:rsidR="00F761B1">
              <w:rPr>
                <w:noProof/>
                <w:webHidden/>
              </w:rPr>
            </w:r>
            <w:r w:rsidR="00F761B1">
              <w:rPr>
                <w:noProof/>
                <w:webHidden/>
              </w:rPr>
              <w:fldChar w:fldCharType="separate"/>
            </w:r>
            <w:r w:rsidR="00F761B1">
              <w:rPr>
                <w:noProof/>
                <w:webHidden/>
              </w:rPr>
              <w:t>120</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202" w:history="1">
            <w:r w:rsidR="00F761B1" w:rsidRPr="00515EFC">
              <w:rPr>
                <w:rStyle w:val="Hyperlink"/>
                <w:noProof/>
              </w:rPr>
              <w:t>Action Plan for Key Strategic Issue #1:  Alternative 1- Status Quo: Luxury Electronics Market</w:t>
            </w:r>
            <w:r w:rsidR="00F761B1">
              <w:rPr>
                <w:noProof/>
                <w:webHidden/>
              </w:rPr>
              <w:tab/>
            </w:r>
            <w:r w:rsidR="00F761B1">
              <w:rPr>
                <w:noProof/>
                <w:webHidden/>
              </w:rPr>
              <w:fldChar w:fldCharType="begin"/>
            </w:r>
            <w:r w:rsidR="00F761B1">
              <w:rPr>
                <w:noProof/>
                <w:webHidden/>
              </w:rPr>
              <w:instrText xml:space="preserve"> PAGEREF _Toc413964202 \h </w:instrText>
            </w:r>
            <w:r w:rsidR="00F761B1">
              <w:rPr>
                <w:noProof/>
                <w:webHidden/>
              </w:rPr>
            </w:r>
            <w:r w:rsidR="00F761B1">
              <w:rPr>
                <w:noProof/>
                <w:webHidden/>
              </w:rPr>
              <w:fldChar w:fldCharType="separate"/>
            </w:r>
            <w:r w:rsidR="00F761B1">
              <w:rPr>
                <w:noProof/>
                <w:webHidden/>
              </w:rPr>
              <w:t>120</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203" w:history="1">
            <w:r w:rsidR="00F761B1" w:rsidRPr="00515EFC">
              <w:rPr>
                <w:rStyle w:val="Hyperlink"/>
                <w:noProof/>
              </w:rPr>
              <w:t>Action Plan for Key Strategic Issue #2: Alternative 3 - Revolutionary Change: Expansion</w:t>
            </w:r>
            <w:r w:rsidR="00F761B1">
              <w:rPr>
                <w:noProof/>
                <w:webHidden/>
              </w:rPr>
              <w:tab/>
            </w:r>
            <w:r w:rsidR="00F761B1">
              <w:rPr>
                <w:noProof/>
                <w:webHidden/>
              </w:rPr>
              <w:fldChar w:fldCharType="begin"/>
            </w:r>
            <w:r w:rsidR="00F761B1">
              <w:rPr>
                <w:noProof/>
                <w:webHidden/>
              </w:rPr>
              <w:instrText xml:space="preserve"> PAGEREF _Toc413964203 \h </w:instrText>
            </w:r>
            <w:r w:rsidR="00F761B1">
              <w:rPr>
                <w:noProof/>
                <w:webHidden/>
              </w:rPr>
            </w:r>
            <w:r w:rsidR="00F761B1">
              <w:rPr>
                <w:noProof/>
                <w:webHidden/>
              </w:rPr>
              <w:fldChar w:fldCharType="separate"/>
            </w:r>
            <w:r w:rsidR="00F761B1">
              <w:rPr>
                <w:noProof/>
                <w:webHidden/>
              </w:rPr>
              <w:t>122</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204" w:history="1">
            <w:r w:rsidR="00F761B1" w:rsidRPr="00515EFC">
              <w:rPr>
                <w:rStyle w:val="Hyperlink"/>
                <w:noProof/>
              </w:rPr>
              <w:t>Action Plan for Key Strategic Issue #3 – Alternative 3 Revolutionary Change</w:t>
            </w:r>
            <w:r w:rsidR="00F761B1">
              <w:rPr>
                <w:noProof/>
                <w:webHidden/>
              </w:rPr>
              <w:tab/>
            </w:r>
            <w:r w:rsidR="00F761B1">
              <w:rPr>
                <w:noProof/>
                <w:webHidden/>
              </w:rPr>
              <w:fldChar w:fldCharType="begin"/>
            </w:r>
            <w:r w:rsidR="00F761B1">
              <w:rPr>
                <w:noProof/>
                <w:webHidden/>
              </w:rPr>
              <w:instrText xml:space="preserve"> PAGEREF _Toc413964204 \h </w:instrText>
            </w:r>
            <w:r w:rsidR="00F761B1">
              <w:rPr>
                <w:noProof/>
                <w:webHidden/>
              </w:rPr>
            </w:r>
            <w:r w:rsidR="00F761B1">
              <w:rPr>
                <w:noProof/>
                <w:webHidden/>
              </w:rPr>
              <w:fldChar w:fldCharType="separate"/>
            </w:r>
            <w:r w:rsidR="00F761B1">
              <w:rPr>
                <w:noProof/>
                <w:webHidden/>
              </w:rPr>
              <w:t>123</w:t>
            </w:r>
            <w:r w:rsidR="00F761B1">
              <w:rPr>
                <w:noProof/>
                <w:webHidden/>
              </w:rPr>
              <w:fldChar w:fldCharType="end"/>
            </w:r>
          </w:hyperlink>
        </w:p>
        <w:p w:rsidR="00F761B1" w:rsidRDefault="00480F36">
          <w:pPr>
            <w:pStyle w:val="TOC1"/>
            <w:tabs>
              <w:tab w:val="right" w:leader="dot" w:pos="9350"/>
            </w:tabs>
            <w:rPr>
              <w:rFonts w:eastAsiaTheme="minorEastAsia"/>
              <w:b w:val="0"/>
              <w:noProof/>
              <w:sz w:val="22"/>
              <w:szCs w:val="22"/>
            </w:rPr>
          </w:pPr>
          <w:hyperlink w:anchor="_Toc413964205" w:history="1">
            <w:r w:rsidR="00F761B1" w:rsidRPr="00515EFC">
              <w:rPr>
                <w:rStyle w:val="Hyperlink"/>
                <w:noProof/>
                <w:lang w:bidi="en-US"/>
              </w:rPr>
              <w:t>Appendix</w:t>
            </w:r>
            <w:r w:rsidR="00F761B1">
              <w:rPr>
                <w:noProof/>
                <w:webHidden/>
              </w:rPr>
              <w:tab/>
            </w:r>
            <w:r w:rsidR="00F761B1">
              <w:rPr>
                <w:noProof/>
                <w:webHidden/>
              </w:rPr>
              <w:fldChar w:fldCharType="begin"/>
            </w:r>
            <w:r w:rsidR="00F761B1">
              <w:rPr>
                <w:noProof/>
                <w:webHidden/>
              </w:rPr>
              <w:instrText xml:space="preserve"> PAGEREF _Toc413964205 \h </w:instrText>
            </w:r>
            <w:r w:rsidR="00F761B1">
              <w:rPr>
                <w:noProof/>
                <w:webHidden/>
              </w:rPr>
            </w:r>
            <w:r w:rsidR="00F761B1">
              <w:rPr>
                <w:noProof/>
                <w:webHidden/>
              </w:rPr>
              <w:fldChar w:fldCharType="separate"/>
            </w:r>
            <w:r w:rsidR="00F761B1">
              <w:rPr>
                <w:noProof/>
                <w:webHidden/>
              </w:rPr>
              <w:t>126</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206" w:history="1">
            <w:r w:rsidR="00F761B1" w:rsidRPr="00515EFC">
              <w:rPr>
                <w:rStyle w:val="Hyperlink"/>
                <w:noProof/>
              </w:rPr>
              <w:t>Table A</w:t>
            </w:r>
            <w:r w:rsidR="00F761B1">
              <w:rPr>
                <w:noProof/>
                <w:webHidden/>
              </w:rPr>
              <w:tab/>
            </w:r>
            <w:r w:rsidR="00F761B1">
              <w:rPr>
                <w:noProof/>
                <w:webHidden/>
              </w:rPr>
              <w:fldChar w:fldCharType="begin"/>
            </w:r>
            <w:r w:rsidR="00F761B1">
              <w:rPr>
                <w:noProof/>
                <w:webHidden/>
              </w:rPr>
              <w:instrText xml:space="preserve"> PAGEREF _Toc413964206 \h </w:instrText>
            </w:r>
            <w:r w:rsidR="00F761B1">
              <w:rPr>
                <w:noProof/>
                <w:webHidden/>
              </w:rPr>
            </w:r>
            <w:r w:rsidR="00F761B1">
              <w:rPr>
                <w:noProof/>
                <w:webHidden/>
              </w:rPr>
              <w:fldChar w:fldCharType="separate"/>
            </w:r>
            <w:r w:rsidR="00F761B1">
              <w:rPr>
                <w:noProof/>
                <w:webHidden/>
              </w:rPr>
              <w:t>126</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207" w:history="1">
            <w:r w:rsidR="00F761B1" w:rsidRPr="00515EFC">
              <w:rPr>
                <w:rStyle w:val="Hyperlink"/>
                <w:noProof/>
              </w:rPr>
              <w:t>Table B</w:t>
            </w:r>
            <w:r w:rsidR="00F761B1">
              <w:rPr>
                <w:noProof/>
                <w:webHidden/>
              </w:rPr>
              <w:tab/>
            </w:r>
            <w:r w:rsidR="00F761B1">
              <w:rPr>
                <w:noProof/>
                <w:webHidden/>
              </w:rPr>
              <w:fldChar w:fldCharType="begin"/>
            </w:r>
            <w:r w:rsidR="00F761B1">
              <w:rPr>
                <w:noProof/>
                <w:webHidden/>
              </w:rPr>
              <w:instrText xml:space="preserve"> PAGEREF _Toc413964207 \h </w:instrText>
            </w:r>
            <w:r w:rsidR="00F761B1">
              <w:rPr>
                <w:noProof/>
                <w:webHidden/>
              </w:rPr>
            </w:r>
            <w:r w:rsidR="00F761B1">
              <w:rPr>
                <w:noProof/>
                <w:webHidden/>
              </w:rPr>
              <w:fldChar w:fldCharType="separate"/>
            </w:r>
            <w:r w:rsidR="00F761B1">
              <w:rPr>
                <w:noProof/>
                <w:webHidden/>
              </w:rPr>
              <w:t>126</w:t>
            </w:r>
            <w:r w:rsidR="00F761B1">
              <w:rPr>
                <w:noProof/>
                <w:webHidden/>
              </w:rPr>
              <w:fldChar w:fldCharType="end"/>
            </w:r>
          </w:hyperlink>
        </w:p>
        <w:p w:rsidR="00F761B1" w:rsidRDefault="00480F36">
          <w:pPr>
            <w:pStyle w:val="TOC2"/>
            <w:tabs>
              <w:tab w:val="right" w:leader="dot" w:pos="9350"/>
            </w:tabs>
            <w:rPr>
              <w:rFonts w:eastAsiaTheme="minorEastAsia"/>
              <w:b w:val="0"/>
              <w:noProof/>
            </w:rPr>
          </w:pPr>
          <w:hyperlink w:anchor="_Toc413964208" w:history="1">
            <w:r w:rsidR="00F761B1" w:rsidRPr="00515EFC">
              <w:rPr>
                <w:rStyle w:val="Hyperlink"/>
                <w:noProof/>
              </w:rPr>
              <w:t>Interview Transcript</w:t>
            </w:r>
            <w:r w:rsidR="00F761B1">
              <w:rPr>
                <w:noProof/>
                <w:webHidden/>
              </w:rPr>
              <w:tab/>
            </w:r>
            <w:r w:rsidR="00F761B1">
              <w:rPr>
                <w:noProof/>
                <w:webHidden/>
              </w:rPr>
              <w:fldChar w:fldCharType="begin"/>
            </w:r>
            <w:r w:rsidR="00F761B1">
              <w:rPr>
                <w:noProof/>
                <w:webHidden/>
              </w:rPr>
              <w:instrText xml:space="preserve"> PAGEREF _Toc413964208 \h </w:instrText>
            </w:r>
            <w:r w:rsidR="00F761B1">
              <w:rPr>
                <w:noProof/>
                <w:webHidden/>
              </w:rPr>
            </w:r>
            <w:r w:rsidR="00F761B1">
              <w:rPr>
                <w:noProof/>
                <w:webHidden/>
              </w:rPr>
              <w:fldChar w:fldCharType="separate"/>
            </w:r>
            <w:r w:rsidR="00F761B1">
              <w:rPr>
                <w:noProof/>
                <w:webHidden/>
              </w:rPr>
              <w:t>127</w:t>
            </w:r>
            <w:r w:rsidR="00F761B1">
              <w:rPr>
                <w:noProof/>
                <w:webHidden/>
              </w:rPr>
              <w:fldChar w:fldCharType="end"/>
            </w:r>
          </w:hyperlink>
        </w:p>
        <w:p w:rsidR="00F761B1" w:rsidRDefault="00480F36">
          <w:pPr>
            <w:pStyle w:val="TOC1"/>
            <w:tabs>
              <w:tab w:val="right" w:leader="dot" w:pos="9350"/>
            </w:tabs>
            <w:rPr>
              <w:rFonts w:eastAsiaTheme="minorEastAsia"/>
              <w:b w:val="0"/>
              <w:noProof/>
              <w:sz w:val="22"/>
              <w:szCs w:val="22"/>
            </w:rPr>
          </w:pPr>
          <w:hyperlink w:anchor="_Toc413964209" w:history="1">
            <w:r w:rsidR="00F761B1" w:rsidRPr="00515EFC">
              <w:rPr>
                <w:rStyle w:val="Hyperlink"/>
                <w:noProof/>
                <w:lang w:bidi="en-US"/>
              </w:rPr>
              <w:t>References</w:t>
            </w:r>
            <w:r w:rsidR="00F761B1">
              <w:rPr>
                <w:noProof/>
                <w:webHidden/>
              </w:rPr>
              <w:tab/>
            </w:r>
            <w:r w:rsidR="00F761B1">
              <w:rPr>
                <w:noProof/>
                <w:webHidden/>
              </w:rPr>
              <w:fldChar w:fldCharType="begin"/>
            </w:r>
            <w:r w:rsidR="00F761B1">
              <w:rPr>
                <w:noProof/>
                <w:webHidden/>
              </w:rPr>
              <w:instrText xml:space="preserve"> PAGEREF _Toc413964209 \h </w:instrText>
            </w:r>
            <w:r w:rsidR="00F761B1">
              <w:rPr>
                <w:noProof/>
                <w:webHidden/>
              </w:rPr>
            </w:r>
            <w:r w:rsidR="00F761B1">
              <w:rPr>
                <w:noProof/>
                <w:webHidden/>
              </w:rPr>
              <w:fldChar w:fldCharType="separate"/>
            </w:r>
            <w:r w:rsidR="00F761B1">
              <w:rPr>
                <w:noProof/>
                <w:webHidden/>
              </w:rPr>
              <w:t>130</w:t>
            </w:r>
            <w:r w:rsidR="00F761B1">
              <w:rPr>
                <w:noProof/>
                <w:webHidden/>
              </w:rPr>
              <w:fldChar w:fldCharType="end"/>
            </w:r>
          </w:hyperlink>
        </w:p>
        <w:p w:rsidR="00AB2B3D" w:rsidRDefault="00AB2B3D">
          <w:r>
            <w:fldChar w:fldCharType="end"/>
          </w:r>
        </w:p>
      </w:sdtContent>
    </w:sdt>
    <w:p w:rsidR="004C3C01" w:rsidRPr="009B0E82" w:rsidRDefault="004C3C01" w:rsidP="00A23682">
      <w:pPr>
        <w:pStyle w:val="Heading1"/>
      </w:pPr>
      <w:bookmarkStart w:id="1" w:name="_Toc413964177"/>
      <w:r w:rsidRPr="009B0E82">
        <w:lastRenderedPageBreak/>
        <w:t>Current Situation</w:t>
      </w:r>
      <w:bookmarkEnd w:id="1"/>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Today, Best Buy is regarded as a “multi-national, multi-channel retailer of technology products and technology serv</w:t>
      </w:r>
      <w:r w:rsidR="006111FA">
        <w:rPr>
          <w:rFonts w:ascii="Times New Roman" w:hAnsi="Times New Roman" w:cs="Times New Roman"/>
          <w:sz w:val="24"/>
          <w:szCs w:val="24"/>
        </w:rPr>
        <w:t xml:space="preserve">ices”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Best Buy operates in the U.S, Canada, and Mexico with more than 1,400 locations employing 140,000 employees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In the </w:t>
      </w:r>
      <w:proofErr w:type="gramStart"/>
      <w:r w:rsidRPr="009B0E82">
        <w:rPr>
          <w:rFonts w:ascii="Times New Roman" w:hAnsi="Times New Roman" w:cs="Times New Roman"/>
          <w:sz w:val="24"/>
          <w:szCs w:val="24"/>
        </w:rPr>
        <w:t>U.S</w:t>
      </w:r>
      <w:proofErr w:type="gramEnd"/>
      <w:r w:rsidRPr="009B0E82">
        <w:rPr>
          <w:rFonts w:ascii="Times New Roman" w:hAnsi="Times New Roman" w:cs="Times New Roman"/>
          <w:sz w:val="24"/>
          <w:szCs w:val="24"/>
        </w:rPr>
        <w:t xml:space="preserve"> it is reported that more than 70</w:t>
      </w:r>
      <w:r>
        <w:rPr>
          <w:rFonts w:ascii="Times New Roman" w:hAnsi="Times New Roman" w:cs="Times New Roman"/>
          <w:sz w:val="24"/>
          <w:szCs w:val="24"/>
        </w:rPr>
        <w:t xml:space="preserve"> percent</w:t>
      </w:r>
      <w:r w:rsidRPr="009B0E82">
        <w:rPr>
          <w:rFonts w:ascii="Times New Roman" w:hAnsi="Times New Roman" w:cs="Times New Roman"/>
          <w:sz w:val="24"/>
          <w:szCs w:val="24"/>
        </w:rPr>
        <w:t xml:space="preserve"> of Americans live within a 15-minute radius of a Best Buy location (Bestbuy.com).  The U.S accounts for 85</w:t>
      </w:r>
      <w:r>
        <w:rPr>
          <w:rFonts w:ascii="Times New Roman" w:hAnsi="Times New Roman" w:cs="Times New Roman"/>
          <w:sz w:val="24"/>
          <w:szCs w:val="24"/>
        </w:rPr>
        <w:t xml:space="preserve"> percent</w:t>
      </w:r>
      <w:r w:rsidRPr="009B0E82">
        <w:rPr>
          <w:rFonts w:ascii="Times New Roman" w:hAnsi="Times New Roman" w:cs="Times New Roman"/>
          <w:sz w:val="24"/>
          <w:szCs w:val="24"/>
        </w:rPr>
        <w:t xml:space="preserve"> of its total sales (Hoovers</w:t>
      </w:r>
      <w:r>
        <w:rPr>
          <w:rFonts w:ascii="Times New Roman" w:hAnsi="Times New Roman" w:cs="Times New Roman"/>
          <w:sz w:val="24"/>
          <w:szCs w:val="24"/>
        </w:rPr>
        <w:t>,</w:t>
      </w:r>
      <w:r w:rsidRPr="009B0E82">
        <w:rPr>
          <w:rFonts w:ascii="Times New Roman" w:hAnsi="Times New Roman" w:cs="Times New Roman"/>
          <w:sz w:val="24"/>
          <w:szCs w:val="24"/>
        </w:rPr>
        <w:t xml:space="preserve"> 2015).  Domestic segments consist of locations in the </w:t>
      </w:r>
      <w:proofErr w:type="gramStart"/>
      <w:r w:rsidRPr="009B0E82">
        <w:rPr>
          <w:rFonts w:ascii="Times New Roman" w:hAnsi="Times New Roman" w:cs="Times New Roman"/>
          <w:sz w:val="24"/>
          <w:szCs w:val="24"/>
        </w:rPr>
        <w:t>U.S which</w:t>
      </w:r>
      <w:proofErr w:type="gramEnd"/>
      <w:r w:rsidRPr="009B0E82">
        <w:rPr>
          <w:rFonts w:ascii="Times New Roman" w:hAnsi="Times New Roman" w:cs="Times New Roman"/>
          <w:sz w:val="24"/>
          <w:szCs w:val="24"/>
        </w:rPr>
        <w:t xml:space="preserve"> operates under: “Best Buy, Best Buy Mobile, Geek Squad, Magnolia Audio and Pacific Sales”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Depending on the surrounding market, Best Buy determines which brand to operate their store-within-a store strategy </w:t>
      </w:r>
      <w:r>
        <w:rPr>
          <w:rFonts w:ascii="Times New Roman" w:hAnsi="Times New Roman" w:cs="Times New Roman"/>
          <w:sz w:val="24"/>
          <w:szCs w:val="24"/>
        </w:rPr>
        <w:t>(Best Buy 10k, 2014)</w:t>
      </w:r>
      <w:r w:rsidRPr="009B0E82">
        <w:rPr>
          <w:rFonts w:ascii="Times New Roman" w:hAnsi="Times New Roman" w:cs="Times New Roman"/>
          <w:sz w:val="24"/>
          <w:szCs w:val="24"/>
        </w:rPr>
        <w:t>.</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Best Buy offers their services through three primary channels, which</w:t>
      </w:r>
      <w:r>
        <w:rPr>
          <w:rFonts w:ascii="Times New Roman" w:hAnsi="Times New Roman" w:cs="Times New Roman"/>
          <w:sz w:val="24"/>
          <w:szCs w:val="24"/>
        </w:rPr>
        <w:t xml:space="preserve"> include</w:t>
      </w:r>
      <w:r w:rsidRPr="009B0E82">
        <w:rPr>
          <w:rFonts w:ascii="Times New Roman" w:hAnsi="Times New Roman" w:cs="Times New Roman"/>
          <w:sz w:val="24"/>
          <w:szCs w:val="24"/>
        </w:rPr>
        <w:t xml:space="preserve"> brick and mortar locations, online retailing, and call center locations (Hoovers, 2015). In addition to electronics, Best Buy offers in-home installation, car audio installation, technical support both in-home and onsite, mobile services and Internet services (Hoovers, 2015). Consumers often view the technology and services offered by Best Buy as essential or discretionary purchases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Its business is seasonal, as most of their profits are generated in the fiscal fourth quarter, which is during the U.S, Canada, and Mexico holiday season. </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As of 2014, Best Buy completed </w:t>
      </w:r>
      <w:r>
        <w:rPr>
          <w:rFonts w:ascii="Times New Roman" w:hAnsi="Times New Roman" w:cs="Times New Roman"/>
          <w:sz w:val="24"/>
          <w:szCs w:val="24"/>
        </w:rPr>
        <w:t>its</w:t>
      </w:r>
      <w:r w:rsidRPr="009B0E82">
        <w:rPr>
          <w:rFonts w:ascii="Times New Roman" w:hAnsi="Times New Roman" w:cs="Times New Roman"/>
          <w:sz w:val="24"/>
          <w:szCs w:val="24"/>
        </w:rPr>
        <w:t xml:space="preserve"> first fiscal year </w:t>
      </w:r>
      <w:r>
        <w:rPr>
          <w:rFonts w:ascii="Times New Roman" w:hAnsi="Times New Roman" w:cs="Times New Roman"/>
          <w:sz w:val="24"/>
          <w:szCs w:val="24"/>
        </w:rPr>
        <w:t>implementing the</w:t>
      </w:r>
      <w:r w:rsidRPr="009B0E82">
        <w:rPr>
          <w:rFonts w:ascii="Times New Roman" w:hAnsi="Times New Roman" w:cs="Times New Roman"/>
          <w:sz w:val="24"/>
          <w:szCs w:val="24"/>
        </w:rPr>
        <w:t xml:space="preserve"> new business strategy Renew Blue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The transformation </w:t>
      </w:r>
      <w:proofErr w:type="gramStart"/>
      <w:r w:rsidRPr="009B0E82">
        <w:rPr>
          <w:rFonts w:ascii="Times New Roman" w:hAnsi="Times New Roman" w:cs="Times New Roman"/>
          <w:sz w:val="24"/>
          <w:szCs w:val="24"/>
        </w:rPr>
        <w:t>has been geared</w:t>
      </w:r>
      <w:proofErr w:type="gramEnd"/>
      <w:r w:rsidRPr="009B0E82">
        <w:rPr>
          <w:rFonts w:ascii="Times New Roman" w:hAnsi="Times New Roman" w:cs="Times New Roman"/>
          <w:sz w:val="24"/>
          <w:szCs w:val="24"/>
        </w:rPr>
        <w:t xml:space="preserve"> at overcoming previous fiscal year challenges. Best Buy </w:t>
      </w:r>
      <w:r>
        <w:rPr>
          <w:rFonts w:ascii="Times New Roman" w:hAnsi="Times New Roman" w:cs="Times New Roman"/>
          <w:sz w:val="24"/>
          <w:szCs w:val="24"/>
        </w:rPr>
        <w:t>has been</w:t>
      </w:r>
      <w:r w:rsidRPr="009B0E82">
        <w:rPr>
          <w:rFonts w:ascii="Times New Roman" w:hAnsi="Times New Roman" w:cs="Times New Roman"/>
          <w:sz w:val="24"/>
          <w:szCs w:val="24"/>
        </w:rPr>
        <w:t xml:space="preserve"> suffering from declining sales an</w:t>
      </w:r>
      <w:r>
        <w:rPr>
          <w:rFonts w:ascii="Times New Roman" w:hAnsi="Times New Roman" w:cs="Times New Roman"/>
          <w:sz w:val="24"/>
          <w:szCs w:val="24"/>
        </w:rPr>
        <w:t>d profit margins</w:t>
      </w:r>
      <w:r w:rsidRPr="009B0E82">
        <w:rPr>
          <w:rFonts w:ascii="Times New Roman" w:hAnsi="Times New Roman" w:cs="Times New Roman"/>
          <w:sz w:val="24"/>
          <w:szCs w:val="24"/>
        </w:rPr>
        <w:t xml:space="preserve">. CEO Hubert </w:t>
      </w:r>
      <w:r w:rsidR="00C6556A">
        <w:rPr>
          <w:rFonts w:ascii="Times New Roman" w:hAnsi="Times New Roman" w:cs="Times New Roman"/>
          <w:sz w:val="24"/>
          <w:szCs w:val="24"/>
        </w:rPr>
        <w:t>Joly</w:t>
      </w:r>
      <w:r w:rsidRPr="009B0E82">
        <w:rPr>
          <w:rFonts w:ascii="Times New Roman" w:hAnsi="Times New Roman" w:cs="Times New Roman"/>
          <w:sz w:val="24"/>
          <w:szCs w:val="24"/>
        </w:rPr>
        <w:t xml:space="preserve"> determined that Best Buy would change their strategic direction to “five pillars” which include: </w:t>
      </w:r>
    </w:p>
    <w:p w:rsidR="004C3C01" w:rsidRPr="009B0E82" w:rsidRDefault="004C3C01" w:rsidP="004C3C01">
      <w:pPr>
        <w:spacing w:after="200" w:line="480" w:lineRule="auto"/>
        <w:ind w:left="720"/>
        <w:jc w:val="both"/>
        <w:rPr>
          <w:rFonts w:ascii="Times New Roman" w:hAnsi="Times New Roman" w:cs="Times New Roman"/>
          <w:sz w:val="24"/>
          <w:szCs w:val="24"/>
        </w:rPr>
      </w:pPr>
      <w:r w:rsidRPr="009B0E82">
        <w:rPr>
          <w:rFonts w:ascii="Times New Roman" w:hAnsi="Times New Roman" w:cs="Times New Roman"/>
          <w:sz w:val="24"/>
          <w:szCs w:val="24"/>
        </w:rPr>
        <w:lastRenderedPageBreak/>
        <w:t>“1) Reinvigorate and rejuvenate the consumer experience 2) Attract grow engage and Inspire transformational leaders and employees 3) Work with vendor partners to innovate and drive value 4) Increase our Return on Invested Capital 5) Continue our leadership role in positively impacting our world”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w:t>
      </w:r>
    </w:p>
    <w:p w:rsidR="004C3C01" w:rsidRPr="009B0E82" w:rsidRDefault="004C3C01" w:rsidP="004C3C01">
      <w:pPr>
        <w:spacing w:after="200" w:line="480" w:lineRule="auto"/>
        <w:jc w:val="both"/>
        <w:rPr>
          <w:rFonts w:ascii="Times New Roman" w:hAnsi="Times New Roman" w:cs="Times New Roman"/>
          <w:sz w:val="24"/>
          <w:szCs w:val="24"/>
        </w:rPr>
      </w:pPr>
      <w:r w:rsidRPr="009B0E82">
        <w:rPr>
          <w:rFonts w:ascii="Times New Roman" w:hAnsi="Times New Roman" w:cs="Times New Roman"/>
          <w:sz w:val="24"/>
          <w:szCs w:val="24"/>
        </w:rPr>
        <w:t>With the five pillars in mind, the 2014 implementation of Renew Blue will focus on “igniting the possib</w:t>
      </w:r>
      <w:r w:rsidR="004B73FF">
        <w:rPr>
          <w:rFonts w:ascii="Times New Roman" w:hAnsi="Times New Roman" w:cs="Times New Roman"/>
          <w:sz w:val="24"/>
          <w:szCs w:val="24"/>
        </w:rPr>
        <w:t xml:space="preserve">le”. Best Buy will direct focus on its </w:t>
      </w:r>
      <w:r w:rsidRPr="009B0E82">
        <w:rPr>
          <w:rFonts w:ascii="Times New Roman" w:hAnsi="Times New Roman" w:cs="Times New Roman"/>
          <w:sz w:val="24"/>
          <w:szCs w:val="24"/>
        </w:rPr>
        <w:t>core strategy of becoming the authority and designation for the latest and greatest technology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w:t>
      </w:r>
    </w:p>
    <w:p w:rsidR="004C3C01" w:rsidRPr="009B0E82" w:rsidRDefault="004C3C01" w:rsidP="00937F6D">
      <w:pPr>
        <w:pStyle w:val="Heading1"/>
        <w:jc w:val="center"/>
      </w:pPr>
      <w:bookmarkStart w:id="2" w:name="_Toc413964178"/>
      <w:r w:rsidRPr="009B0E82">
        <w:t>Strategic Posture</w:t>
      </w:r>
      <w:bookmarkEnd w:id="2"/>
    </w:p>
    <w:p w:rsidR="004C3C01" w:rsidRPr="00937F6D" w:rsidRDefault="004C3C01" w:rsidP="00937F6D">
      <w:pPr>
        <w:pStyle w:val="Heading2"/>
        <w:rPr>
          <w:sz w:val="24"/>
          <w:szCs w:val="24"/>
        </w:rPr>
      </w:pPr>
      <w:bookmarkStart w:id="3" w:name="_Toc413964179"/>
      <w:r w:rsidRPr="00937F6D">
        <w:rPr>
          <w:sz w:val="24"/>
          <w:szCs w:val="24"/>
        </w:rPr>
        <w:t>Strategic History</w:t>
      </w:r>
      <w:bookmarkEnd w:id="3"/>
      <w:r w:rsidRPr="00937F6D">
        <w:rPr>
          <w:sz w:val="24"/>
          <w:szCs w:val="24"/>
        </w:rPr>
        <w:t xml:space="preserve"> </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Since its humble beginnings in St. Paul Minnesota as the Sound of Music, Best Buy has transformed into a consumer driven consumer electronics outlet both domestically and internationally (Hoover’s, 2014). The start of its transformation into a major electronics retailer began in 1989, where it revolutionized the “grab-and-go” store format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This “grab-and-go” experience </w:t>
      </w:r>
      <w:proofErr w:type="gramStart"/>
      <w:r w:rsidRPr="009B0E82">
        <w:rPr>
          <w:rFonts w:ascii="Times New Roman" w:hAnsi="Times New Roman" w:cs="Times New Roman"/>
          <w:sz w:val="24"/>
          <w:szCs w:val="24"/>
        </w:rPr>
        <w:t>was implemented</w:t>
      </w:r>
      <w:proofErr w:type="gramEnd"/>
      <w:r w:rsidRPr="009B0E82">
        <w:rPr>
          <w:rFonts w:ascii="Times New Roman" w:hAnsi="Times New Roman" w:cs="Times New Roman"/>
          <w:sz w:val="24"/>
          <w:szCs w:val="24"/>
        </w:rPr>
        <w:t xml:space="preserve"> through a non-commissioned warehouse-style environment (</w:t>
      </w:r>
      <w:r>
        <w:rPr>
          <w:rFonts w:ascii="Times New Roman" w:hAnsi="Times New Roman" w:cs="Times New Roman"/>
          <w:sz w:val="24"/>
          <w:szCs w:val="24"/>
        </w:rPr>
        <w:t>Best Buy 10k, 2014</w:t>
      </w:r>
      <w:r w:rsidRPr="009B0E82">
        <w:rPr>
          <w:rFonts w:ascii="Times New Roman" w:hAnsi="Times New Roman" w:cs="Times New Roman"/>
          <w:sz w:val="24"/>
          <w:szCs w:val="24"/>
        </w:rPr>
        <w:t>). Consumers were able to shop in a faced paced environment without sales driven employees to impede their choices. This revolutionary store format assisted in the unprecedented growth of Best Buy in 1993</w:t>
      </w:r>
      <w:proofErr w:type="gramStart"/>
      <w:r w:rsidRPr="009B0E82">
        <w:rPr>
          <w:rFonts w:ascii="Times New Roman" w:hAnsi="Times New Roman" w:cs="Times New Roman"/>
          <w:sz w:val="24"/>
          <w:szCs w:val="24"/>
        </w:rPr>
        <w:t>;</w:t>
      </w:r>
      <w:proofErr w:type="gramEnd"/>
      <w:r w:rsidRPr="009B0E82">
        <w:rPr>
          <w:rFonts w:ascii="Times New Roman" w:hAnsi="Times New Roman" w:cs="Times New Roman"/>
          <w:sz w:val="24"/>
          <w:szCs w:val="24"/>
        </w:rPr>
        <w:t xml:space="preserve"> as it became the second largest consumer electronics retailer in the nation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Throughout its </w:t>
      </w:r>
      <w:proofErr w:type="gramStart"/>
      <w:r w:rsidRPr="009B0E82">
        <w:rPr>
          <w:rFonts w:ascii="Times New Roman" w:hAnsi="Times New Roman" w:cs="Times New Roman"/>
          <w:sz w:val="24"/>
          <w:szCs w:val="24"/>
        </w:rPr>
        <w:t>history</w:t>
      </w:r>
      <w:proofErr w:type="gramEnd"/>
      <w:r w:rsidRPr="009B0E82">
        <w:rPr>
          <w:rFonts w:ascii="Times New Roman" w:hAnsi="Times New Roman" w:cs="Times New Roman"/>
          <w:sz w:val="24"/>
          <w:szCs w:val="24"/>
        </w:rPr>
        <w:t xml:space="preserve"> Best Buy has positioned itself through key strategic events. </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One move that Best Buy used to develop its growth was through its partnerships with its vendors. The first partnership that took place was with Microsoft in 1999 (</w:t>
      </w:r>
      <w:r>
        <w:rPr>
          <w:rFonts w:ascii="Times New Roman" w:hAnsi="Times New Roman" w:cs="Times New Roman"/>
          <w:sz w:val="24"/>
          <w:szCs w:val="24"/>
        </w:rPr>
        <w:t>Best Buy 10k, 2014</w:t>
      </w:r>
      <w:r w:rsidRPr="009B0E82">
        <w:rPr>
          <w:rFonts w:ascii="Times New Roman" w:hAnsi="Times New Roman" w:cs="Times New Roman"/>
          <w:sz w:val="24"/>
          <w:szCs w:val="24"/>
        </w:rPr>
        <w:t>). Microsoft and Best Buy agreed to cross-promote their products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This allowed </w:t>
      </w:r>
      <w:r w:rsidRPr="009B0E82">
        <w:rPr>
          <w:rFonts w:ascii="Times New Roman" w:hAnsi="Times New Roman" w:cs="Times New Roman"/>
          <w:sz w:val="24"/>
          <w:szCs w:val="24"/>
        </w:rPr>
        <w:lastRenderedPageBreak/>
        <w:t xml:space="preserve">for an increase in sales for both companies by efficiently meeting the needs of consumers. In 2013, Best Buy grew their partnership with Microsoft by launching a store-within-a-store strategy. Microsoft centers </w:t>
      </w:r>
      <w:proofErr w:type="gramStart"/>
      <w:r w:rsidRPr="009B0E82">
        <w:rPr>
          <w:rFonts w:ascii="Times New Roman" w:hAnsi="Times New Roman" w:cs="Times New Roman"/>
          <w:sz w:val="24"/>
          <w:szCs w:val="24"/>
        </w:rPr>
        <w:t>were opened</w:t>
      </w:r>
      <w:proofErr w:type="gramEnd"/>
      <w:r w:rsidRPr="009B0E82">
        <w:rPr>
          <w:rFonts w:ascii="Times New Roman" w:hAnsi="Times New Roman" w:cs="Times New Roman"/>
          <w:sz w:val="24"/>
          <w:szCs w:val="24"/>
        </w:rPr>
        <w:t xml:space="preserve"> in 500 U.S</w:t>
      </w:r>
      <w:r>
        <w:rPr>
          <w:rFonts w:ascii="Times New Roman" w:hAnsi="Times New Roman" w:cs="Times New Roman"/>
          <w:sz w:val="24"/>
          <w:szCs w:val="24"/>
        </w:rPr>
        <w:t>.</w:t>
      </w:r>
      <w:r w:rsidRPr="009B0E82">
        <w:rPr>
          <w:rFonts w:ascii="Times New Roman" w:hAnsi="Times New Roman" w:cs="Times New Roman"/>
          <w:sz w:val="24"/>
          <w:szCs w:val="24"/>
        </w:rPr>
        <w:t xml:space="preserve"> Best Buy locations and 100 in Canada (Gillian, 2013). This partnership </w:t>
      </w:r>
      <w:proofErr w:type="gramStart"/>
      <w:r w:rsidRPr="009B0E82">
        <w:rPr>
          <w:rFonts w:ascii="Times New Roman" w:hAnsi="Times New Roman" w:cs="Times New Roman"/>
          <w:sz w:val="24"/>
          <w:szCs w:val="24"/>
        </w:rPr>
        <w:t>was also created</w:t>
      </w:r>
      <w:proofErr w:type="gramEnd"/>
      <w:r w:rsidRPr="009B0E82">
        <w:rPr>
          <w:rFonts w:ascii="Times New Roman" w:hAnsi="Times New Roman" w:cs="Times New Roman"/>
          <w:sz w:val="24"/>
          <w:szCs w:val="24"/>
        </w:rPr>
        <w:t xml:space="preserve"> with Apple and Samsung. Samsung opened 1400 centers in Best Buy U.S (Gillian, 2013). The store-within-a-store strategy created mini stores within Best Buy that employed Apple, Samsung, and Microsoft representatives (Gillian, 2013). These employees </w:t>
      </w:r>
      <w:proofErr w:type="gramStart"/>
      <w:r w:rsidRPr="009B0E82">
        <w:rPr>
          <w:rFonts w:ascii="Times New Roman" w:hAnsi="Times New Roman" w:cs="Times New Roman"/>
          <w:sz w:val="24"/>
          <w:szCs w:val="24"/>
        </w:rPr>
        <w:t>were aimed</w:t>
      </w:r>
      <w:proofErr w:type="gramEnd"/>
      <w:r w:rsidRPr="009B0E82">
        <w:rPr>
          <w:rFonts w:ascii="Times New Roman" w:hAnsi="Times New Roman" w:cs="Times New Roman"/>
          <w:sz w:val="24"/>
          <w:szCs w:val="24"/>
        </w:rPr>
        <w:t xml:space="preserve"> to meet the needs of each vendor. The strategy is to bring consumer into Best Buy while booting the sales of the vendors (Gillian, 2013). In </w:t>
      </w:r>
      <w:proofErr w:type="gramStart"/>
      <w:r w:rsidRPr="009B0E82">
        <w:rPr>
          <w:rFonts w:ascii="Times New Roman" w:hAnsi="Times New Roman" w:cs="Times New Roman"/>
          <w:sz w:val="24"/>
          <w:szCs w:val="24"/>
        </w:rPr>
        <w:t>turn</w:t>
      </w:r>
      <w:proofErr w:type="gramEnd"/>
      <w:r w:rsidRPr="009B0E82">
        <w:rPr>
          <w:rFonts w:ascii="Times New Roman" w:hAnsi="Times New Roman" w:cs="Times New Roman"/>
          <w:sz w:val="24"/>
          <w:szCs w:val="24"/>
        </w:rPr>
        <w:t xml:space="preserve"> this would assist in revenue growth for Best Buy while creating a strategic alliance. </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In order to reach new heights, Best Buy evolved with the fast-paced online retailing business in 2000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They launched Bestbuy.com as a wholly owned Internet subsidiary to Best Buy </w:t>
      </w:r>
      <w:proofErr w:type="spellStart"/>
      <w:r w:rsidRPr="009B0E82">
        <w:rPr>
          <w:rFonts w:ascii="Times New Roman" w:hAnsi="Times New Roman" w:cs="Times New Roman"/>
          <w:sz w:val="24"/>
          <w:szCs w:val="24"/>
        </w:rPr>
        <w:t>Inc</w:t>
      </w:r>
      <w:proofErr w:type="spellEnd"/>
      <w:r w:rsidRPr="009B0E82">
        <w:rPr>
          <w:rFonts w:ascii="Times New Roman" w:hAnsi="Times New Roman" w:cs="Times New Roman"/>
          <w:sz w:val="24"/>
          <w:szCs w:val="24"/>
        </w:rPr>
        <w:t xml:space="preserve">, in order to stay competitive with e-commerce business. Bestbuy.com was leveraging features of its parent company in order to create a differentiated service (PR Newswire, 2000). It developed the system that was, “reliable, timely, and cost effective product deliveries for its consumers (Business Wire, 2000). The launch of Bestbuy.com created a convenience for consumers through delivery and in-store pickup of all products that </w:t>
      </w:r>
      <w:proofErr w:type="gramStart"/>
      <w:r w:rsidRPr="009B0E82">
        <w:rPr>
          <w:rFonts w:ascii="Times New Roman" w:hAnsi="Times New Roman" w:cs="Times New Roman"/>
          <w:sz w:val="24"/>
          <w:szCs w:val="24"/>
        </w:rPr>
        <w:t>are provided</w:t>
      </w:r>
      <w:proofErr w:type="gramEnd"/>
      <w:r w:rsidRPr="009B0E82">
        <w:rPr>
          <w:rFonts w:ascii="Times New Roman" w:hAnsi="Times New Roman" w:cs="Times New Roman"/>
          <w:sz w:val="24"/>
          <w:szCs w:val="24"/>
        </w:rPr>
        <w:t xml:space="preserve"> in-store. Additionally, BestBuy.com offered live consumer care in order to meet the needs of consumers that were having issues (Business Wire, 2000).  During inception, Bestbuy.com </w:t>
      </w:r>
      <w:proofErr w:type="gramStart"/>
      <w:r w:rsidRPr="009B0E82">
        <w:rPr>
          <w:rFonts w:ascii="Times New Roman" w:hAnsi="Times New Roman" w:cs="Times New Roman"/>
          <w:sz w:val="24"/>
          <w:szCs w:val="24"/>
        </w:rPr>
        <w:t>was aimed</w:t>
      </w:r>
      <w:proofErr w:type="gramEnd"/>
      <w:r w:rsidRPr="009B0E82">
        <w:rPr>
          <w:rFonts w:ascii="Times New Roman" w:hAnsi="Times New Roman" w:cs="Times New Roman"/>
          <w:sz w:val="24"/>
          <w:szCs w:val="24"/>
        </w:rPr>
        <w:t xml:space="preserve"> at positioning itself to seize the market leadership (PR Newswire, 2000). However, online retailing has been an obstacle that they are trying to overcome. </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In 2002, Best Buy acquired the residential consumer business, Geek Squad (Business Wire, 2002). The 24-hour task force </w:t>
      </w:r>
      <w:proofErr w:type="gramStart"/>
      <w:r w:rsidRPr="009B0E82">
        <w:rPr>
          <w:rFonts w:ascii="Times New Roman" w:hAnsi="Times New Roman" w:cs="Times New Roman"/>
          <w:sz w:val="24"/>
          <w:szCs w:val="24"/>
        </w:rPr>
        <w:t>was aimed</w:t>
      </w:r>
      <w:proofErr w:type="gramEnd"/>
      <w:r w:rsidRPr="009B0E82">
        <w:rPr>
          <w:rFonts w:ascii="Times New Roman" w:hAnsi="Times New Roman" w:cs="Times New Roman"/>
          <w:sz w:val="24"/>
          <w:szCs w:val="24"/>
        </w:rPr>
        <w:t xml:space="preserve"> to bring in computer services into Best Buy locations and to consumer’s homes (Business Wire</w:t>
      </w:r>
      <w:r>
        <w:rPr>
          <w:rFonts w:ascii="Times New Roman" w:hAnsi="Times New Roman" w:cs="Times New Roman"/>
          <w:sz w:val="24"/>
          <w:szCs w:val="24"/>
        </w:rPr>
        <w:t>,</w:t>
      </w:r>
      <w:r w:rsidRPr="009B0E82">
        <w:rPr>
          <w:rFonts w:ascii="Times New Roman" w:hAnsi="Times New Roman" w:cs="Times New Roman"/>
          <w:sz w:val="24"/>
          <w:szCs w:val="24"/>
        </w:rPr>
        <w:t xml:space="preserve"> 2002). Geek Squad services of in-home installation, in-</w:t>
      </w:r>
      <w:r w:rsidRPr="009B0E82">
        <w:rPr>
          <w:rFonts w:ascii="Times New Roman" w:hAnsi="Times New Roman" w:cs="Times New Roman"/>
          <w:sz w:val="24"/>
          <w:szCs w:val="24"/>
        </w:rPr>
        <w:lastRenderedPageBreak/>
        <w:t xml:space="preserve">store services, and car audio installations have become the core strategy of Best Buy (Crosby, 2010). Best Buy differentiated itself from competitors by joining forces with Geek Squad; offering technological support that competitors did not. </w:t>
      </w:r>
      <w:proofErr w:type="gramStart"/>
      <w:r w:rsidRPr="009B0E82">
        <w:rPr>
          <w:rFonts w:ascii="Times New Roman" w:hAnsi="Times New Roman" w:cs="Times New Roman"/>
          <w:sz w:val="24"/>
          <w:szCs w:val="24"/>
        </w:rPr>
        <w:t>To date, there are more than 20,000 Geek Squad agents that have represented a unique competitive advantage (Lee, 2013).</w:t>
      </w:r>
      <w:proofErr w:type="gramEnd"/>
      <w:r w:rsidRPr="009B0E82">
        <w:rPr>
          <w:rFonts w:ascii="Times New Roman" w:hAnsi="Times New Roman" w:cs="Times New Roman"/>
          <w:sz w:val="24"/>
          <w:szCs w:val="24"/>
        </w:rPr>
        <w:t xml:space="preserve"> Geek Squad has now been referred to as the public face of Best Buy building its brand recognition and consumer loyalty (Lee, 2013).   </w:t>
      </w:r>
    </w:p>
    <w:p w:rsidR="004C3C01" w:rsidRPr="009B0E82" w:rsidRDefault="004C3C01" w:rsidP="004C3C01">
      <w:pPr>
        <w:spacing w:after="200" w:line="480" w:lineRule="auto"/>
        <w:jc w:val="both"/>
        <w:rPr>
          <w:rFonts w:ascii="Times New Roman" w:hAnsi="Times New Roman" w:cs="Times New Roman"/>
          <w:sz w:val="24"/>
          <w:szCs w:val="24"/>
        </w:rPr>
      </w:pPr>
      <w:r w:rsidRPr="009B0E82">
        <w:rPr>
          <w:rFonts w:ascii="Times New Roman" w:hAnsi="Times New Roman" w:cs="Times New Roman"/>
          <w:sz w:val="24"/>
          <w:szCs w:val="24"/>
        </w:rPr>
        <w:t xml:space="preserve"> </w:t>
      </w:r>
      <w:r w:rsidRPr="009B0E82">
        <w:rPr>
          <w:rFonts w:ascii="Times New Roman" w:hAnsi="Times New Roman" w:cs="Times New Roman"/>
          <w:sz w:val="24"/>
          <w:szCs w:val="24"/>
        </w:rPr>
        <w:tab/>
        <w:t xml:space="preserve">In 2013, Best Buy changed its strategic direction from expanding into new markets to narrowing its existing markets in order to gain higher efficiency. After its rapid expansion from 2003 to 2011, Best Buy decided to leave the European Market by selling their stake in a partnership with </w:t>
      </w:r>
      <w:proofErr w:type="spellStart"/>
      <w:r w:rsidRPr="009B0E82">
        <w:rPr>
          <w:rFonts w:ascii="Times New Roman" w:hAnsi="Times New Roman" w:cs="Times New Roman"/>
          <w:sz w:val="24"/>
          <w:szCs w:val="24"/>
        </w:rPr>
        <w:t>Carphone</w:t>
      </w:r>
      <w:proofErr w:type="spellEnd"/>
      <w:r w:rsidRPr="009B0E82">
        <w:rPr>
          <w:rFonts w:ascii="Times New Roman" w:hAnsi="Times New Roman" w:cs="Times New Roman"/>
          <w:sz w:val="24"/>
          <w:szCs w:val="24"/>
        </w:rPr>
        <w:t xml:space="preserve"> Warehouse Group (Hsu, 2013). The European exit </w:t>
      </w:r>
      <w:proofErr w:type="gramStart"/>
      <w:r w:rsidRPr="009B0E82">
        <w:rPr>
          <w:rFonts w:ascii="Times New Roman" w:hAnsi="Times New Roman" w:cs="Times New Roman"/>
          <w:sz w:val="24"/>
          <w:szCs w:val="24"/>
        </w:rPr>
        <w:t>was done</w:t>
      </w:r>
      <w:proofErr w:type="gramEnd"/>
      <w:r w:rsidRPr="009B0E82">
        <w:rPr>
          <w:rFonts w:ascii="Times New Roman" w:hAnsi="Times New Roman" w:cs="Times New Roman"/>
          <w:sz w:val="24"/>
          <w:szCs w:val="24"/>
        </w:rPr>
        <w:t xml:space="preserve"> in order to simplify operations, strengthen its balance sheet and improve returns (Hsu, 2013). According to CEO Hubert </w:t>
      </w:r>
      <w:r w:rsidR="00C6556A">
        <w:rPr>
          <w:rFonts w:ascii="Times New Roman" w:hAnsi="Times New Roman" w:cs="Times New Roman"/>
          <w:sz w:val="24"/>
          <w:szCs w:val="24"/>
        </w:rPr>
        <w:t>Joly</w:t>
      </w:r>
      <w:r w:rsidRPr="009B0E82">
        <w:rPr>
          <w:rFonts w:ascii="Times New Roman" w:hAnsi="Times New Roman" w:cs="Times New Roman"/>
          <w:sz w:val="24"/>
          <w:szCs w:val="24"/>
        </w:rPr>
        <w:t>, this change in strategic direction was the start of Best Buy’s turnaround strategy. In order to stay competitive Best Buy was, “slashing its workforce, shrinking store sizes and matching online prices” (Hsu, 2013).</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Best Buy launched a new business strategy in 2012 and fully implemented the business strategy called Renew Blue 2014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Renew Blue strategy was brought to light by CEO Hubert </w:t>
      </w:r>
      <w:r w:rsidR="00C6556A">
        <w:rPr>
          <w:rFonts w:ascii="Times New Roman" w:hAnsi="Times New Roman" w:cs="Times New Roman"/>
          <w:sz w:val="24"/>
          <w:szCs w:val="24"/>
        </w:rPr>
        <w:t>Joly</w:t>
      </w:r>
      <w:r w:rsidRPr="009B0E82">
        <w:rPr>
          <w:rFonts w:ascii="Times New Roman" w:hAnsi="Times New Roman" w:cs="Times New Roman"/>
          <w:sz w:val="24"/>
          <w:szCs w:val="24"/>
        </w:rPr>
        <w:t xml:space="preserve"> in 2012, “he was coming in at a critical moment, stabilizing the company while making considerable progress on a comprehensive plan to return Best Buy to sustained, profitable growth” (Hsu, 2012). The Renew Blue strategy </w:t>
      </w:r>
      <w:proofErr w:type="gramStart"/>
      <w:r w:rsidRPr="009B0E82">
        <w:rPr>
          <w:rFonts w:ascii="Times New Roman" w:hAnsi="Times New Roman" w:cs="Times New Roman"/>
          <w:sz w:val="24"/>
          <w:szCs w:val="24"/>
        </w:rPr>
        <w:t>was aimed</w:t>
      </w:r>
      <w:proofErr w:type="gramEnd"/>
      <w:r w:rsidRPr="009B0E82">
        <w:rPr>
          <w:rFonts w:ascii="Times New Roman" w:hAnsi="Times New Roman" w:cs="Times New Roman"/>
          <w:sz w:val="24"/>
          <w:szCs w:val="24"/>
        </w:rPr>
        <w:t xml:space="preserve"> to implement strategic initiatives to assist in helping Best Buy thrive (</w:t>
      </w:r>
      <w:r>
        <w:rPr>
          <w:rFonts w:ascii="Times New Roman" w:hAnsi="Times New Roman" w:cs="Times New Roman"/>
          <w:sz w:val="24"/>
          <w:szCs w:val="24"/>
        </w:rPr>
        <w:t>Best Buy 10k, 2014</w:t>
      </w:r>
      <w:r w:rsidRPr="009B0E82">
        <w:rPr>
          <w:rFonts w:ascii="Times New Roman" w:hAnsi="Times New Roman" w:cs="Times New Roman"/>
          <w:sz w:val="24"/>
          <w:szCs w:val="24"/>
        </w:rPr>
        <w:t>). It is a multi-year strategy, which focuses on operational performance, growth strategies, and creating differentiation for consumers and vendors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Hubert </w:t>
      </w:r>
      <w:r w:rsidR="00C6556A">
        <w:rPr>
          <w:rFonts w:ascii="Times New Roman" w:hAnsi="Times New Roman" w:cs="Times New Roman"/>
          <w:sz w:val="24"/>
          <w:szCs w:val="24"/>
        </w:rPr>
        <w:t>Joly</w:t>
      </w:r>
      <w:r w:rsidRPr="009B0E82">
        <w:rPr>
          <w:rFonts w:ascii="Times New Roman" w:hAnsi="Times New Roman" w:cs="Times New Roman"/>
          <w:sz w:val="24"/>
          <w:szCs w:val="24"/>
        </w:rPr>
        <w:t xml:space="preserve"> stated that the Renew Blue strategy </w:t>
      </w:r>
      <w:r w:rsidRPr="009B0E82">
        <w:rPr>
          <w:rFonts w:ascii="Times New Roman" w:hAnsi="Times New Roman" w:cs="Times New Roman"/>
          <w:sz w:val="24"/>
          <w:szCs w:val="24"/>
        </w:rPr>
        <w:lastRenderedPageBreak/>
        <w:t>enhanced how it served consumers and built key foundational capabilities for its future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w:t>
      </w:r>
    </w:p>
    <w:p w:rsidR="004C3C01" w:rsidRPr="00937F6D" w:rsidRDefault="00836942" w:rsidP="00937F6D">
      <w:pPr>
        <w:pStyle w:val="Heading2"/>
        <w:rPr>
          <w:sz w:val="24"/>
          <w:szCs w:val="24"/>
        </w:rPr>
      </w:pPr>
      <w:bookmarkStart w:id="4" w:name="_Toc413964180"/>
      <w:r w:rsidRPr="00937F6D">
        <w:rPr>
          <w:sz w:val="24"/>
          <w:szCs w:val="24"/>
        </w:rPr>
        <w:t xml:space="preserve">Organizational </w:t>
      </w:r>
      <w:r w:rsidR="004C3C01" w:rsidRPr="00937F6D">
        <w:rPr>
          <w:sz w:val="24"/>
          <w:szCs w:val="24"/>
        </w:rPr>
        <w:t>Mission and Vision</w:t>
      </w:r>
      <w:bookmarkEnd w:id="4"/>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Best Buy has a mission that </w:t>
      </w:r>
      <w:proofErr w:type="gramStart"/>
      <w:r w:rsidRPr="009B0E82">
        <w:rPr>
          <w:rFonts w:ascii="Times New Roman" w:hAnsi="Times New Roman" w:cs="Times New Roman"/>
          <w:sz w:val="24"/>
          <w:szCs w:val="24"/>
        </w:rPr>
        <w:t>is directed</w:t>
      </w:r>
      <w:proofErr w:type="gramEnd"/>
      <w:r w:rsidRPr="009B0E82">
        <w:rPr>
          <w:rFonts w:ascii="Times New Roman" w:hAnsi="Times New Roman" w:cs="Times New Roman"/>
          <w:sz w:val="24"/>
          <w:szCs w:val="24"/>
        </w:rPr>
        <w:t xml:space="preserve"> toward its consumers and vendors. It strives to “enrich and empower people’s lives through technology” while “partnering with vendors to market their products and solutions in a highly effective fashion, providing the best online and in-store showrooms” (</w:t>
      </w:r>
      <w:r>
        <w:rPr>
          <w:rFonts w:ascii="Times New Roman" w:hAnsi="Times New Roman" w:cs="Times New Roman"/>
          <w:sz w:val="24"/>
          <w:szCs w:val="24"/>
        </w:rPr>
        <w:t>Best Buy 10k, 2014</w:t>
      </w:r>
      <w:r w:rsidRPr="009B0E82">
        <w:rPr>
          <w:rFonts w:ascii="Times New Roman" w:hAnsi="Times New Roman" w:cs="Times New Roman"/>
          <w:sz w:val="24"/>
          <w:szCs w:val="24"/>
        </w:rPr>
        <w:t>). Best Buy aims to serve consumers by “helping consumers discover, choose, purchase, pay for, finance, activate, use, enjoy and eventually recycle technology products and solutions”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Best Buy has a vision for its “expert service, unbeatable price” (Best Buy.com). It aims to serve its consumers by creating a difference in their lives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Hubert </w:t>
      </w:r>
      <w:r w:rsidR="00C6556A">
        <w:rPr>
          <w:rFonts w:ascii="Times New Roman" w:hAnsi="Times New Roman" w:cs="Times New Roman"/>
          <w:sz w:val="24"/>
          <w:szCs w:val="24"/>
        </w:rPr>
        <w:t>Joly</w:t>
      </w:r>
      <w:r w:rsidRPr="009B0E82">
        <w:rPr>
          <w:rFonts w:ascii="Times New Roman" w:hAnsi="Times New Roman" w:cs="Times New Roman"/>
          <w:sz w:val="24"/>
          <w:szCs w:val="24"/>
        </w:rPr>
        <w:t>, expresses the Best Buy journey “to become the leading multi-channel retailer in the country: one that makes promoters out of its consumers; attracts, develops, and rewards outstanding leaders and associates; partners effectively with key vendors; and provides attractive returns on its inventors “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The vision of the Renew Blue strategy </w:t>
      </w:r>
      <w:proofErr w:type="gramStart"/>
      <w:r w:rsidRPr="009B0E82">
        <w:rPr>
          <w:rFonts w:ascii="Times New Roman" w:hAnsi="Times New Roman" w:cs="Times New Roman"/>
          <w:sz w:val="24"/>
          <w:szCs w:val="24"/>
        </w:rPr>
        <w:t>is aimed</w:t>
      </w:r>
      <w:proofErr w:type="gramEnd"/>
      <w:r w:rsidRPr="009B0E82">
        <w:rPr>
          <w:rFonts w:ascii="Times New Roman" w:hAnsi="Times New Roman" w:cs="Times New Roman"/>
          <w:sz w:val="24"/>
          <w:szCs w:val="24"/>
        </w:rPr>
        <w:t xml:space="preserve"> to “focus on stabilizing and improving comparable store sales and increasing profitability” (</w:t>
      </w:r>
      <w:r>
        <w:rPr>
          <w:rFonts w:ascii="Times New Roman" w:hAnsi="Times New Roman" w:cs="Times New Roman"/>
          <w:sz w:val="24"/>
          <w:szCs w:val="24"/>
        </w:rPr>
        <w:t>Best Buy 10k, 2014</w:t>
      </w:r>
      <w:r w:rsidRPr="009B0E82">
        <w:rPr>
          <w:rFonts w:ascii="Times New Roman" w:hAnsi="Times New Roman" w:cs="Times New Roman"/>
          <w:sz w:val="24"/>
          <w:szCs w:val="24"/>
        </w:rPr>
        <w:t>).</w:t>
      </w:r>
    </w:p>
    <w:p w:rsidR="004C3C01" w:rsidRPr="00937F6D" w:rsidRDefault="00836942" w:rsidP="00937F6D">
      <w:pPr>
        <w:pStyle w:val="Heading2"/>
        <w:rPr>
          <w:sz w:val="24"/>
          <w:szCs w:val="24"/>
        </w:rPr>
      </w:pPr>
      <w:bookmarkStart w:id="5" w:name="_Toc413964181"/>
      <w:r w:rsidRPr="00937F6D">
        <w:rPr>
          <w:sz w:val="24"/>
          <w:szCs w:val="24"/>
        </w:rPr>
        <w:t xml:space="preserve">Current </w:t>
      </w:r>
      <w:r w:rsidR="004C3C01" w:rsidRPr="00937F6D">
        <w:rPr>
          <w:sz w:val="24"/>
          <w:szCs w:val="24"/>
        </w:rPr>
        <w:t>Business Level Strategy</w:t>
      </w:r>
      <w:bookmarkEnd w:id="5"/>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The three generic strategies presented by Michael Porter assist organizations in achieving a competitive advantage (</w:t>
      </w:r>
      <w:proofErr w:type="spellStart"/>
      <w:r w:rsidRPr="009B0E82">
        <w:rPr>
          <w:rFonts w:ascii="Times New Roman" w:hAnsi="Times New Roman" w:cs="Times New Roman"/>
          <w:sz w:val="24"/>
          <w:szCs w:val="24"/>
        </w:rPr>
        <w:t>Dess</w:t>
      </w:r>
      <w:proofErr w:type="spellEnd"/>
      <w:r w:rsidRPr="009B0E82">
        <w:rPr>
          <w:rFonts w:ascii="Times New Roman" w:hAnsi="Times New Roman" w:cs="Times New Roman"/>
          <w:sz w:val="24"/>
          <w:szCs w:val="24"/>
        </w:rPr>
        <w:t xml:space="preserve"> et al., 2014). The three generic strategies presented by Porter </w:t>
      </w:r>
      <w:proofErr w:type="gramStart"/>
      <w:r w:rsidRPr="009B0E82">
        <w:rPr>
          <w:rFonts w:ascii="Times New Roman" w:hAnsi="Times New Roman" w:cs="Times New Roman"/>
          <w:sz w:val="24"/>
          <w:szCs w:val="24"/>
        </w:rPr>
        <w:t>include:</w:t>
      </w:r>
      <w:proofErr w:type="gramEnd"/>
      <w:r w:rsidRPr="009B0E82">
        <w:rPr>
          <w:rFonts w:ascii="Times New Roman" w:hAnsi="Times New Roman" w:cs="Times New Roman"/>
          <w:sz w:val="24"/>
          <w:szCs w:val="24"/>
        </w:rPr>
        <w:t xml:space="preserve"> differentiation, overall cost leadership and focus strategy (</w:t>
      </w:r>
      <w:proofErr w:type="spellStart"/>
      <w:r w:rsidRPr="009B0E82">
        <w:rPr>
          <w:rFonts w:ascii="Times New Roman" w:hAnsi="Times New Roman" w:cs="Times New Roman"/>
          <w:sz w:val="24"/>
          <w:szCs w:val="24"/>
        </w:rPr>
        <w:t>Dess</w:t>
      </w:r>
      <w:proofErr w:type="spellEnd"/>
      <w:r w:rsidRPr="009B0E82">
        <w:rPr>
          <w:rFonts w:ascii="Times New Roman" w:hAnsi="Times New Roman" w:cs="Times New Roman"/>
          <w:sz w:val="24"/>
          <w:szCs w:val="24"/>
        </w:rPr>
        <w:t xml:space="preserve"> et al., 2015). It </w:t>
      </w:r>
      <w:proofErr w:type="gramStart"/>
      <w:r w:rsidRPr="009B0E82">
        <w:rPr>
          <w:rFonts w:ascii="Times New Roman" w:hAnsi="Times New Roman" w:cs="Times New Roman"/>
          <w:sz w:val="24"/>
          <w:szCs w:val="24"/>
        </w:rPr>
        <w:t>has been suggested</w:t>
      </w:r>
      <w:proofErr w:type="gramEnd"/>
      <w:r w:rsidRPr="009B0E82">
        <w:rPr>
          <w:rFonts w:ascii="Times New Roman" w:hAnsi="Times New Roman" w:cs="Times New Roman"/>
          <w:sz w:val="24"/>
          <w:szCs w:val="24"/>
        </w:rPr>
        <w:t xml:space="preserve"> that when an organization adopts more than one of these generic strategies there is a tendency for it to outperform rivals who do not adopt any generic strategies (</w:t>
      </w:r>
      <w:proofErr w:type="spellStart"/>
      <w:r w:rsidRPr="009B0E82">
        <w:rPr>
          <w:rFonts w:ascii="Times New Roman" w:hAnsi="Times New Roman" w:cs="Times New Roman"/>
          <w:sz w:val="24"/>
          <w:szCs w:val="24"/>
        </w:rPr>
        <w:t>Dess</w:t>
      </w:r>
      <w:proofErr w:type="spellEnd"/>
      <w:r w:rsidRPr="009B0E82">
        <w:rPr>
          <w:rFonts w:ascii="Times New Roman" w:hAnsi="Times New Roman" w:cs="Times New Roman"/>
          <w:sz w:val="24"/>
          <w:szCs w:val="24"/>
        </w:rPr>
        <w:t xml:space="preserve"> et al., 2104).</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lastRenderedPageBreak/>
        <w:t>It has been determined that Best Buy’s has focused their strategic direction of generic strategies to differentiation. In order to stay competitive in the saturated industry of U.S Consumer Electronics, Best Buy must set itself apart while attempting to achieve above average returns. Pricing and affordability have a bigger impact on consumers purchasing decisions (Lin, 2014). Therefore, Best Buy integrated cost leadership with their differentiation strategy</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In regards to differentiation, Best Buy has focused its efforts on creating a unique experience that </w:t>
      </w:r>
      <w:proofErr w:type="gramStart"/>
      <w:r w:rsidRPr="009B0E82">
        <w:rPr>
          <w:rFonts w:ascii="Times New Roman" w:hAnsi="Times New Roman" w:cs="Times New Roman"/>
          <w:sz w:val="24"/>
          <w:szCs w:val="24"/>
        </w:rPr>
        <w:t>is valued</w:t>
      </w:r>
      <w:proofErr w:type="gramEnd"/>
      <w:r w:rsidRPr="009B0E82">
        <w:rPr>
          <w:rFonts w:ascii="Times New Roman" w:hAnsi="Times New Roman" w:cs="Times New Roman"/>
          <w:sz w:val="24"/>
          <w:szCs w:val="24"/>
        </w:rPr>
        <w:t xml:space="preserve"> by consumers. Best Buy </w:t>
      </w:r>
      <w:proofErr w:type="gramStart"/>
      <w:r w:rsidRPr="009B0E82">
        <w:rPr>
          <w:rFonts w:ascii="Times New Roman" w:hAnsi="Times New Roman" w:cs="Times New Roman"/>
          <w:sz w:val="24"/>
          <w:szCs w:val="24"/>
        </w:rPr>
        <w:t>has been dedicated</w:t>
      </w:r>
      <w:proofErr w:type="gramEnd"/>
      <w:r w:rsidRPr="009B0E82">
        <w:rPr>
          <w:rFonts w:ascii="Times New Roman" w:hAnsi="Times New Roman" w:cs="Times New Roman"/>
          <w:sz w:val="24"/>
          <w:szCs w:val="24"/>
        </w:rPr>
        <w:t xml:space="preserve"> to delivering high quality consumer experience </w:t>
      </w:r>
      <w:r>
        <w:rPr>
          <w:rFonts w:ascii="Times New Roman" w:hAnsi="Times New Roman" w:cs="Times New Roman"/>
          <w:sz w:val="24"/>
          <w:szCs w:val="24"/>
        </w:rPr>
        <w:t>that</w:t>
      </w:r>
      <w:r w:rsidRPr="009B0E82">
        <w:rPr>
          <w:rFonts w:ascii="Times New Roman" w:hAnsi="Times New Roman" w:cs="Times New Roman"/>
          <w:sz w:val="24"/>
          <w:szCs w:val="24"/>
        </w:rPr>
        <w:t xml:space="preserve"> is different from many of their competitors who focus on low cost operating structures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With consumer experience as a fundamental driver, Best Buy’s differentiation strategy is considered </w:t>
      </w:r>
      <w:proofErr w:type="gramStart"/>
      <w:r w:rsidRPr="009B0E82">
        <w:rPr>
          <w:rFonts w:ascii="Times New Roman" w:hAnsi="Times New Roman" w:cs="Times New Roman"/>
          <w:sz w:val="24"/>
          <w:szCs w:val="24"/>
        </w:rPr>
        <w:t>to be unique</w:t>
      </w:r>
      <w:proofErr w:type="gramEnd"/>
      <w:r w:rsidRPr="009B0E82">
        <w:rPr>
          <w:rFonts w:ascii="Times New Roman" w:hAnsi="Times New Roman" w:cs="Times New Roman"/>
          <w:sz w:val="24"/>
          <w:szCs w:val="24"/>
        </w:rPr>
        <w:t>. It focuses on the knowledge of their human capital, integrated online and store channels, variety of products, service and support offerings, distinct store formats, brand recognition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w:t>
      </w:r>
    </w:p>
    <w:p w:rsidR="004C3C01" w:rsidRPr="009B0E82" w:rsidRDefault="004C3C01" w:rsidP="004C3C0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Due to the differentiation advantages offered by Best Buy, they have been able to offer price premiums for their Geek squad </w:t>
      </w:r>
      <w:proofErr w:type="gramStart"/>
      <w:r w:rsidRPr="009B0E82">
        <w:rPr>
          <w:rFonts w:ascii="Times New Roman" w:hAnsi="Times New Roman" w:cs="Times New Roman"/>
          <w:sz w:val="24"/>
          <w:szCs w:val="24"/>
        </w:rPr>
        <w:t>services which</w:t>
      </w:r>
      <w:proofErr w:type="gramEnd"/>
      <w:r w:rsidRPr="009B0E82">
        <w:rPr>
          <w:rFonts w:ascii="Times New Roman" w:hAnsi="Times New Roman" w:cs="Times New Roman"/>
          <w:sz w:val="24"/>
          <w:szCs w:val="24"/>
        </w:rPr>
        <w:t xml:space="preserve"> have compensated for the costs incurred by their differentiation (Lin, 2014). Best Buy has leveraged their distinct competitive advantage through their Geek Squad services.  This service </w:t>
      </w:r>
      <w:proofErr w:type="gramStart"/>
      <w:r w:rsidRPr="009B0E82">
        <w:rPr>
          <w:rFonts w:ascii="Times New Roman" w:hAnsi="Times New Roman" w:cs="Times New Roman"/>
          <w:sz w:val="24"/>
          <w:szCs w:val="24"/>
        </w:rPr>
        <w:t>is not offered</w:t>
      </w:r>
      <w:proofErr w:type="gramEnd"/>
      <w:r w:rsidRPr="009B0E82">
        <w:rPr>
          <w:rFonts w:ascii="Times New Roman" w:hAnsi="Times New Roman" w:cs="Times New Roman"/>
          <w:sz w:val="24"/>
          <w:szCs w:val="24"/>
        </w:rPr>
        <w:t xml:space="preserve"> by competitors and has provided Best Buy with the key opportunity to deliver superior experience for consumers. The brand loyalties consumers have experienced with Geek Squad services have provided a protection against rivalries within the industry. </w:t>
      </w:r>
    </w:p>
    <w:p w:rsidR="00386D8C" w:rsidRPr="00841951" w:rsidRDefault="004C3C01" w:rsidP="00841951">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Best Buy’s differentiation strategy has created </w:t>
      </w:r>
      <w:proofErr w:type="gramStart"/>
      <w:r w:rsidRPr="009B0E82">
        <w:rPr>
          <w:rFonts w:ascii="Times New Roman" w:hAnsi="Times New Roman" w:cs="Times New Roman"/>
          <w:sz w:val="24"/>
          <w:szCs w:val="24"/>
        </w:rPr>
        <w:t>a uniqueness that is valuable</w:t>
      </w:r>
      <w:proofErr w:type="gramEnd"/>
      <w:r w:rsidRPr="009B0E82">
        <w:rPr>
          <w:rFonts w:ascii="Times New Roman" w:hAnsi="Times New Roman" w:cs="Times New Roman"/>
          <w:sz w:val="24"/>
          <w:szCs w:val="24"/>
        </w:rPr>
        <w:t xml:space="preserve">. There differentiation has not diluted the brand identification within the industry. Additionally Best Buy has created parity with overall cost leadership. Price is also the primary importance to its consumer </w:t>
      </w:r>
      <w:r w:rsidRPr="009B0E82">
        <w:rPr>
          <w:rFonts w:ascii="Times New Roman" w:hAnsi="Times New Roman" w:cs="Times New Roman"/>
          <w:sz w:val="24"/>
          <w:szCs w:val="24"/>
        </w:rPr>
        <w:lastRenderedPageBreak/>
        <w:t>segments and price transparency and comparability is increasing (</w:t>
      </w:r>
      <w:r>
        <w:rPr>
          <w:rFonts w:ascii="Times New Roman" w:hAnsi="Times New Roman" w:cs="Times New Roman"/>
          <w:sz w:val="24"/>
          <w:szCs w:val="24"/>
        </w:rPr>
        <w:t xml:space="preserve">Best Buy 10k, 2014). </w:t>
      </w:r>
      <w:r w:rsidRPr="009B0E82">
        <w:rPr>
          <w:rFonts w:ascii="Times New Roman" w:hAnsi="Times New Roman" w:cs="Times New Roman"/>
          <w:sz w:val="24"/>
          <w:szCs w:val="24"/>
        </w:rPr>
        <w:t>Therefore, Best Buy has increased price competitiveness by offering “low price guarantee” (</w:t>
      </w:r>
      <w:r>
        <w:rPr>
          <w:rFonts w:ascii="Times New Roman" w:hAnsi="Times New Roman" w:cs="Times New Roman"/>
          <w:sz w:val="24"/>
          <w:szCs w:val="24"/>
        </w:rPr>
        <w:t>Best Buy 10k, 2014</w:t>
      </w:r>
      <w:r w:rsidRPr="009B0E82">
        <w:rPr>
          <w:rFonts w:ascii="Times New Roman" w:hAnsi="Times New Roman" w:cs="Times New Roman"/>
          <w:sz w:val="24"/>
          <w:szCs w:val="24"/>
        </w:rPr>
        <w:t>). In order for effective implementation of the low price guarantee, Best Buy has to maintain efficient operations and leverage its economies of scale (</w:t>
      </w:r>
      <w:r>
        <w:rPr>
          <w:rFonts w:ascii="Times New Roman" w:hAnsi="Times New Roman" w:cs="Times New Roman"/>
          <w:sz w:val="24"/>
          <w:szCs w:val="24"/>
        </w:rPr>
        <w:t>Best Buy 10k, 2014</w:t>
      </w:r>
      <w:r w:rsidRPr="009B0E82">
        <w:rPr>
          <w:rFonts w:ascii="Times New Roman" w:hAnsi="Times New Roman" w:cs="Times New Roman"/>
          <w:sz w:val="24"/>
          <w:szCs w:val="24"/>
        </w:rPr>
        <w:t xml:space="preserve">). </w:t>
      </w:r>
    </w:p>
    <w:p w:rsidR="00386D8C" w:rsidRPr="00265775" w:rsidRDefault="00386D8C" w:rsidP="00937F6D">
      <w:pPr>
        <w:pStyle w:val="Heading1"/>
        <w:jc w:val="center"/>
      </w:pPr>
      <w:bookmarkStart w:id="6" w:name="_Toc413964182"/>
      <w:r w:rsidRPr="00265775">
        <w:t>Environmental Analysis</w:t>
      </w:r>
      <w:bookmarkEnd w:id="6"/>
    </w:p>
    <w:p w:rsidR="00386D8C" w:rsidRPr="00937F6D" w:rsidRDefault="00386D8C" w:rsidP="00937F6D">
      <w:pPr>
        <w:pStyle w:val="Heading2"/>
        <w:rPr>
          <w:sz w:val="24"/>
          <w:szCs w:val="24"/>
        </w:rPr>
      </w:pPr>
      <w:bookmarkStart w:id="7" w:name="_Toc413964183"/>
      <w:r w:rsidRPr="00937F6D">
        <w:rPr>
          <w:sz w:val="24"/>
          <w:szCs w:val="24"/>
        </w:rPr>
        <w:t>Strategic Hist</w:t>
      </w:r>
      <w:r w:rsidR="00F167B6" w:rsidRPr="00937F6D">
        <w:rPr>
          <w:sz w:val="24"/>
          <w:szCs w:val="24"/>
        </w:rPr>
        <w:t>ory of the Industry</w:t>
      </w:r>
      <w:bookmarkEnd w:id="7"/>
    </w:p>
    <w:p w:rsidR="00386D8C" w:rsidRPr="009B0E82" w:rsidRDefault="00386D8C" w:rsidP="00386D8C">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In order to provide a broader perspective on the U.S Consumer Electronics Industry, a strategic history </w:t>
      </w:r>
      <w:proofErr w:type="gramStart"/>
      <w:r w:rsidRPr="009B0E82">
        <w:rPr>
          <w:rFonts w:ascii="Times New Roman" w:hAnsi="Times New Roman" w:cs="Times New Roman"/>
          <w:sz w:val="24"/>
          <w:szCs w:val="24"/>
        </w:rPr>
        <w:t>must be taken</w:t>
      </w:r>
      <w:proofErr w:type="gramEnd"/>
      <w:r w:rsidRPr="009B0E82">
        <w:rPr>
          <w:rFonts w:ascii="Times New Roman" w:hAnsi="Times New Roman" w:cs="Times New Roman"/>
          <w:sz w:val="24"/>
          <w:szCs w:val="24"/>
        </w:rPr>
        <w:t xml:space="preserve"> into consideration. In the U.S Consumer electronics industry, the American first movers were in the 1920’s, which consisted of General Electronics, RCA, </w:t>
      </w:r>
      <w:proofErr w:type="spellStart"/>
      <w:r w:rsidRPr="009B0E82">
        <w:rPr>
          <w:rFonts w:ascii="Times New Roman" w:hAnsi="Times New Roman" w:cs="Times New Roman"/>
          <w:sz w:val="24"/>
          <w:szCs w:val="24"/>
        </w:rPr>
        <w:t>Philco</w:t>
      </w:r>
      <w:proofErr w:type="spellEnd"/>
      <w:r w:rsidRPr="009B0E82">
        <w:rPr>
          <w:rFonts w:ascii="Times New Roman" w:hAnsi="Times New Roman" w:cs="Times New Roman"/>
          <w:sz w:val="24"/>
          <w:szCs w:val="24"/>
        </w:rPr>
        <w:t xml:space="preserve"> and Zenith (Chandler, 2001). The retailing of electronics usually took place in family-run businesses between the 1920’s to late 1940’s (</w:t>
      </w:r>
      <w:proofErr w:type="spellStart"/>
      <w:r w:rsidRPr="009B0E82">
        <w:rPr>
          <w:rFonts w:ascii="Times New Roman" w:hAnsi="Times New Roman" w:cs="Times New Roman"/>
          <w:sz w:val="24"/>
          <w:szCs w:val="24"/>
        </w:rPr>
        <w:t>Smyyth</w:t>
      </w:r>
      <w:proofErr w:type="spellEnd"/>
      <w:r w:rsidRPr="009B0E82">
        <w:rPr>
          <w:rFonts w:ascii="Times New Roman" w:hAnsi="Times New Roman" w:cs="Times New Roman"/>
          <w:sz w:val="24"/>
          <w:szCs w:val="24"/>
        </w:rPr>
        <w:t xml:space="preserve">, 2011). Since its conception, the demand for consumer electronics </w:t>
      </w:r>
      <w:proofErr w:type="gramStart"/>
      <w:r w:rsidRPr="009B0E82">
        <w:rPr>
          <w:rFonts w:ascii="Times New Roman" w:hAnsi="Times New Roman" w:cs="Times New Roman"/>
          <w:sz w:val="24"/>
          <w:szCs w:val="24"/>
        </w:rPr>
        <w:t>has been driven</w:t>
      </w:r>
      <w:proofErr w:type="gramEnd"/>
      <w:r w:rsidRPr="009B0E82">
        <w:rPr>
          <w:rFonts w:ascii="Times New Roman" w:hAnsi="Times New Roman" w:cs="Times New Roman"/>
          <w:sz w:val="24"/>
          <w:szCs w:val="24"/>
        </w:rPr>
        <w:t xml:space="preserve"> by innovation and value (Chandler, 2001). This sparked a growth in industry consolidation </w:t>
      </w:r>
      <w:proofErr w:type="gramStart"/>
      <w:r w:rsidRPr="009B0E82">
        <w:rPr>
          <w:rFonts w:ascii="Times New Roman" w:hAnsi="Times New Roman" w:cs="Times New Roman"/>
          <w:sz w:val="24"/>
          <w:szCs w:val="24"/>
        </w:rPr>
        <w:t>between 1990-2000</w:t>
      </w:r>
      <w:proofErr w:type="gramEnd"/>
      <w:r w:rsidRPr="009B0E82">
        <w:rPr>
          <w:rFonts w:ascii="Times New Roman" w:hAnsi="Times New Roman" w:cs="Times New Roman"/>
          <w:sz w:val="24"/>
          <w:szCs w:val="24"/>
        </w:rPr>
        <w:t>. Major chains in the industry were getting larger (</w:t>
      </w:r>
      <w:proofErr w:type="spellStart"/>
      <w:r w:rsidRPr="009B0E82">
        <w:rPr>
          <w:rFonts w:ascii="Times New Roman" w:hAnsi="Times New Roman" w:cs="Times New Roman"/>
          <w:sz w:val="24"/>
          <w:szCs w:val="24"/>
        </w:rPr>
        <w:t>Smyyth</w:t>
      </w:r>
      <w:proofErr w:type="spellEnd"/>
      <w:r w:rsidRPr="009B0E82">
        <w:rPr>
          <w:rFonts w:ascii="Times New Roman" w:hAnsi="Times New Roman" w:cs="Times New Roman"/>
          <w:sz w:val="24"/>
          <w:szCs w:val="24"/>
        </w:rPr>
        <w:t>, 2011). Currently, consumer adoption of the latest and greatest technologies is occurring faster than at any other time in history (Encyclopedia.jrank.org).</w:t>
      </w:r>
    </w:p>
    <w:p w:rsidR="00386D8C" w:rsidRPr="009B0E82" w:rsidRDefault="00386D8C" w:rsidP="00386D8C">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The largest transformation of technology was the MP3 handheld music devices. The ability to download music files from the Internet to a handheld device altered music distribution in a very short amount of time (Encyclopedia.jrank.org). Digital satellites systems and digital video is another innovation that was widely adopted in a short amount of time. (Encyclopedia.jrank.org). It </w:t>
      </w:r>
      <w:proofErr w:type="gramStart"/>
      <w:r w:rsidRPr="009B0E82">
        <w:rPr>
          <w:rFonts w:ascii="Times New Roman" w:hAnsi="Times New Roman" w:cs="Times New Roman"/>
          <w:sz w:val="24"/>
          <w:szCs w:val="24"/>
        </w:rPr>
        <w:t>has been suggested</w:t>
      </w:r>
      <w:proofErr w:type="gramEnd"/>
      <w:r w:rsidRPr="009B0E82">
        <w:rPr>
          <w:rFonts w:ascii="Times New Roman" w:hAnsi="Times New Roman" w:cs="Times New Roman"/>
          <w:sz w:val="24"/>
          <w:szCs w:val="24"/>
        </w:rPr>
        <w:t xml:space="preserve"> that “early adopters” of technology have caused consumer electronics to grow and innovate in the final 20 years of the twentieth century (Encyclopedia.jrank.org). One of the most important trends in the U.S</w:t>
      </w:r>
      <w:r>
        <w:rPr>
          <w:rFonts w:ascii="Times New Roman" w:hAnsi="Times New Roman" w:cs="Times New Roman"/>
          <w:sz w:val="24"/>
          <w:szCs w:val="24"/>
        </w:rPr>
        <w:t>. Consumer E</w:t>
      </w:r>
      <w:r w:rsidRPr="009B0E82">
        <w:rPr>
          <w:rFonts w:ascii="Times New Roman" w:hAnsi="Times New Roman" w:cs="Times New Roman"/>
          <w:sz w:val="24"/>
          <w:szCs w:val="24"/>
        </w:rPr>
        <w:t xml:space="preserve">lectronics </w:t>
      </w:r>
      <w:r>
        <w:rPr>
          <w:rFonts w:ascii="Times New Roman" w:hAnsi="Times New Roman" w:cs="Times New Roman"/>
          <w:sz w:val="24"/>
          <w:szCs w:val="24"/>
        </w:rPr>
        <w:t>&amp; Appliances Retail I</w:t>
      </w:r>
      <w:r w:rsidRPr="009B0E82">
        <w:rPr>
          <w:rFonts w:ascii="Times New Roman" w:hAnsi="Times New Roman" w:cs="Times New Roman"/>
          <w:sz w:val="24"/>
          <w:szCs w:val="24"/>
        </w:rPr>
        <w:t xml:space="preserve">ndustry is the </w:t>
      </w:r>
      <w:r w:rsidRPr="009B0E82">
        <w:rPr>
          <w:rFonts w:ascii="Times New Roman" w:hAnsi="Times New Roman" w:cs="Times New Roman"/>
          <w:sz w:val="24"/>
          <w:szCs w:val="24"/>
        </w:rPr>
        <w:lastRenderedPageBreak/>
        <w:t xml:space="preserve">convergence of telecommunications and computing.  Internet service on computers, mobile phones with email, and televisions with Internet are examples of the power of telecommunications with computing (Encyclopedia.jrank.org). Moving from wired technologies to wireless technologies is another example of the ever-changing technology. </w:t>
      </w:r>
    </w:p>
    <w:p w:rsidR="00386D8C" w:rsidRPr="009B0E82" w:rsidRDefault="00386D8C" w:rsidP="00386D8C">
      <w:pPr>
        <w:spacing w:after="200" w:line="480" w:lineRule="auto"/>
        <w:jc w:val="both"/>
        <w:rPr>
          <w:rFonts w:ascii="Times New Roman" w:hAnsi="Times New Roman" w:cs="Times New Roman"/>
          <w:sz w:val="24"/>
          <w:szCs w:val="24"/>
        </w:rPr>
      </w:pPr>
      <w:r w:rsidRPr="009B0E82">
        <w:rPr>
          <w:rFonts w:ascii="Times New Roman" w:hAnsi="Times New Roman" w:cs="Times New Roman"/>
          <w:sz w:val="24"/>
          <w:szCs w:val="24"/>
        </w:rPr>
        <w:tab/>
        <w:t xml:space="preserve">The competitive landscape in the industry is dependent on replacement and upgrade products that </w:t>
      </w:r>
      <w:proofErr w:type="gramStart"/>
      <w:r w:rsidRPr="009B0E82">
        <w:rPr>
          <w:rFonts w:ascii="Times New Roman" w:hAnsi="Times New Roman" w:cs="Times New Roman"/>
          <w:sz w:val="24"/>
          <w:szCs w:val="24"/>
        </w:rPr>
        <w:t>are driven</w:t>
      </w:r>
      <w:proofErr w:type="gramEnd"/>
      <w:r w:rsidRPr="009B0E82">
        <w:rPr>
          <w:rFonts w:ascii="Times New Roman" w:hAnsi="Times New Roman" w:cs="Times New Roman"/>
          <w:sz w:val="24"/>
          <w:szCs w:val="24"/>
        </w:rPr>
        <w:t xml:space="preserve"> by demand (Hoovers, 2015). In order for individual organizations to remain competitive in U.S consumer electronics, it is imperative that the organizations are able to generate traffic and repeat business (Hoovers, 2015). Circuit City and Comp USA are only a few of the retailers that succumbed to the pressures of demand and changes of the industry landscape (Chang and Zimmerman, 2009). Circuit City was the nation’s second largest consumer electronics chains; its 2009 bankruptcy filing was one of the largest in the industry history. With the demise of the second largest consumer electronics retailer, many industry competitors still faced fierce competition from the online retailers. </w:t>
      </w:r>
    </w:p>
    <w:p w:rsidR="00386D8C" w:rsidRPr="009B0E82" w:rsidRDefault="00386D8C" w:rsidP="00386D8C">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It </w:t>
      </w:r>
      <w:proofErr w:type="gramStart"/>
      <w:r w:rsidRPr="009B0E82">
        <w:rPr>
          <w:rFonts w:ascii="Times New Roman" w:hAnsi="Times New Roman" w:cs="Times New Roman"/>
          <w:sz w:val="24"/>
          <w:szCs w:val="24"/>
        </w:rPr>
        <w:t>has been suggested</w:t>
      </w:r>
      <w:proofErr w:type="gramEnd"/>
      <w:r w:rsidRPr="009B0E82">
        <w:rPr>
          <w:rFonts w:ascii="Times New Roman" w:hAnsi="Times New Roman" w:cs="Times New Roman"/>
          <w:sz w:val="24"/>
          <w:szCs w:val="24"/>
        </w:rPr>
        <w:t xml:space="preserve"> that the fastest growing frontier in U.S consumer electronics is Internet retailing (</w:t>
      </w:r>
      <w:proofErr w:type="spellStart"/>
      <w:r w:rsidRPr="009B0E82">
        <w:rPr>
          <w:rFonts w:ascii="Times New Roman" w:hAnsi="Times New Roman" w:cs="Times New Roman"/>
          <w:sz w:val="24"/>
          <w:szCs w:val="24"/>
        </w:rPr>
        <w:t>Smyyth</w:t>
      </w:r>
      <w:proofErr w:type="spellEnd"/>
      <w:r w:rsidRPr="009B0E82">
        <w:rPr>
          <w:rFonts w:ascii="Times New Roman" w:hAnsi="Times New Roman" w:cs="Times New Roman"/>
          <w:sz w:val="24"/>
          <w:szCs w:val="24"/>
        </w:rPr>
        <w:t>,</w:t>
      </w:r>
      <w:r>
        <w:rPr>
          <w:rFonts w:ascii="Times New Roman" w:hAnsi="Times New Roman" w:cs="Times New Roman"/>
          <w:sz w:val="24"/>
          <w:szCs w:val="24"/>
        </w:rPr>
        <w:t xml:space="preserve"> </w:t>
      </w:r>
      <w:r w:rsidRPr="009B0E82">
        <w:rPr>
          <w:rFonts w:ascii="Times New Roman" w:hAnsi="Times New Roman" w:cs="Times New Roman"/>
          <w:sz w:val="24"/>
          <w:szCs w:val="24"/>
        </w:rPr>
        <w:t xml:space="preserve">2011). Online retailing has consumed the industry at a rapid rate. The practice of consumers browsing products in a brick-and-mortar location only to buy them online is cutting into sales (Hoovers, 2015). This show-rooming effect has affected the industry on a large scale. In order to combat this type of competition, retailers have adopted online price matching and developed unique products and </w:t>
      </w:r>
      <w:r>
        <w:rPr>
          <w:rFonts w:ascii="Times New Roman" w:hAnsi="Times New Roman" w:cs="Times New Roman"/>
          <w:sz w:val="24"/>
          <w:szCs w:val="24"/>
        </w:rPr>
        <w:t>SKU</w:t>
      </w:r>
      <w:r w:rsidRPr="009B0E82">
        <w:rPr>
          <w:rFonts w:ascii="Times New Roman" w:hAnsi="Times New Roman" w:cs="Times New Roman"/>
          <w:sz w:val="24"/>
          <w:szCs w:val="24"/>
        </w:rPr>
        <w:t xml:space="preserve">s (Hoovers, 2015). </w:t>
      </w:r>
    </w:p>
    <w:p w:rsidR="00386D8C" w:rsidRDefault="00386D8C" w:rsidP="00F167B6">
      <w:pPr>
        <w:spacing w:after="200" w:line="480" w:lineRule="auto"/>
        <w:ind w:firstLine="720"/>
        <w:jc w:val="both"/>
        <w:rPr>
          <w:rFonts w:ascii="Times New Roman" w:hAnsi="Times New Roman" w:cs="Times New Roman"/>
          <w:b/>
          <w:sz w:val="24"/>
          <w:szCs w:val="24"/>
        </w:rPr>
      </w:pPr>
      <w:r w:rsidRPr="009B0E82">
        <w:rPr>
          <w:rFonts w:ascii="Times New Roman" w:hAnsi="Times New Roman" w:cs="Times New Roman"/>
          <w:sz w:val="24"/>
          <w:szCs w:val="24"/>
        </w:rPr>
        <w:t>Another avenue in which the industry has struggled with is the significant decline in retail prices. For example, between 2009</w:t>
      </w:r>
      <w:r w:rsidR="003A5C12">
        <w:rPr>
          <w:rFonts w:ascii="Times New Roman" w:hAnsi="Times New Roman" w:cs="Times New Roman"/>
          <w:sz w:val="24"/>
          <w:szCs w:val="24"/>
        </w:rPr>
        <w:t xml:space="preserve"> and </w:t>
      </w:r>
      <w:r w:rsidRPr="009B0E82">
        <w:rPr>
          <w:rFonts w:ascii="Times New Roman" w:hAnsi="Times New Roman" w:cs="Times New Roman"/>
          <w:sz w:val="24"/>
          <w:szCs w:val="24"/>
        </w:rPr>
        <w:t xml:space="preserve">2013, the average price for a television declined by 50 percent (Hoovers, 2015). Compensating for the decline in price is dependent upon growth in </w:t>
      </w:r>
      <w:r w:rsidRPr="009B0E82">
        <w:rPr>
          <w:rFonts w:ascii="Times New Roman" w:hAnsi="Times New Roman" w:cs="Times New Roman"/>
          <w:sz w:val="24"/>
          <w:szCs w:val="24"/>
        </w:rPr>
        <w:lastRenderedPageBreak/>
        <w:t>volume, which proves to be difficult.  In order to address these price declines, the industry must focus on business trends. These trends include a growth in wireless and mobile segments, the expanding use of electronic media and the transition to digital technology is an opportunity (Hoovers, 2015). Although Internet retailing is said to take over the brick and mortar locations</w:t>
      </w:r>
      <w:proofErr w:type="gramStart"/>
      <w:r w:rsidRPr="009B0E82">
        <w:rPr>
          <w:rFonts w:ascii="Times New Roman" w:hAnsi="Times New Roman" w:cs="Times New Roman"/>
          <w:sz w:val="24"/>
          <w:szCs w:val="24"/>
        </w:rPr>
        <w:t>;</w:t>
      </w:r>
      <w:proofErr w:type="gramEnd"/>
      <w:r w:rsidRPr="009B0E82">
        <w:rPr>
          <w:rFonts w:ascii="Times New Roman" w:hAnsi="Times New Roman" w:cs="Times New Roman"/>
          <w:sz w:val="24"/>
          <w:szCs w:val="24"/>
        </w:rPr>
        <w:t xml:space="preserve"> “The gravitation of communications-related software and hardware away from analog and toward digital will continue to drive the consumer electronics industry” (Encyclopedia.jrank.org). </w:t>
      </w:r>
    </w:p>
    <w:p w:rsidR="00386D8C" w:rsidRPr="00937F6D" w:rsidRDefault="00386D8C" w:rsidP="00937F6D">
      <w:pPr>
        <w:pStyle w:val="Heading2"/>
        <w:rPr>
          <w:sz w:val="24"/>
          <w:szCs w:val="24"/>
        </w:rPr>
      </w:pPr>
      <w:bookmarkStart w:id="8" w:name="_Toc413964184"/>
      <w:r w:rsidRPr="00937F6D">
        <w:rPr>
          <w:sz w:val="24"/>
          <w:szCs w:val="24"/>
        </w:rPr>
        <w:t>Five Force Model</w:t>
      </w:r>
      <w:bookmarkEnd w:id="8"/>
    </w:p>
    <w:p w:rsidR="00386D8C" w:rsidRPr="000A6732" w:rsidRDefault="00386D8C" w:rsidP="00386D8C">
      <w:pPr>
        <w:spacing w:after="200" w:line="480" w:lineRule="auto"/>
        <w:ind w:firstLine="360"/>
        <w:jc w:val="both"/>
        <w:rPr>
          <w:rFonts w:ascii="Times New Roman" w:hAnsi="Times New Roman" w:cs="Times New Roman"/>
          <w:sz w:val="24"/>
          <w:szCs w:val="24"/>
        </w:rPr>
      </w:pPr>
      <w:r w:rsidRPr="000A6732">
        <w:rPr>
          <w:rFonts w:ascii="Times New Roman" w:hAnsi="Times New Roman" w:cs="Times New Roman"/>
          <w:sz w:val="24"/>
          <w:szCs w:val="24"/>
        </w:rPr>
        <w:t xml:space="preserve">The use of Porters Five Forces Model is necessary when a retailer is determining its potential profitability and competitiveness in its Industry. This next area will discuss the competitive landscape in the Industry, using Porter’s Five-Forces Model. We will </w:t>
      </w:r>
      <w:proofErr w:type="gramStart"/>
      <w:r w:rsidRPr="000A6732">
        <w:rPr>
          <w:rFonts w:ascii="Times New Roman" w:hAnsi="Times New Roman" w:cs="Times New Roman"/>
          <w:sz w:val="24"/>
          <w:szCs w:val="24"/>
        </w:rPr>
        <w:t>explore:</w:t>
      </w:r>
      <w:proofErr w:type="gramEnd"/>
      <w:r w:rsidRPr="000A6732">
        <w:rPr>
          <w:rFonts w:ascii="Times New Roman" w:hAnsi="Times New Roman" w:cs="Times New Roman"/>
          <w:sz w:val="24"/>
          <w:szCs w:val="24"/>
        </w:rPr>
        <w:t xml:space="preserve"> threat of new entrants, bargaining power of buyers, bargaining power of suppliers, threat of substitute products and services, and intensity of rivalry among competitors in the Industry. </w:t>
      </w:r>
    </w:p>
    <w:p w:rsidR="00386D8C" w:rsidRPr="000A6732" w:rsidRDefault="00386D8C" w:rsidP="00386D8C">
      <w:pPr>
        <w:spacing w:after="200" w:line="480" w:lineRule="auto"/>
        <w:jc w:val="both"/>
        <w:rPr>
          <w:rFonts w:ascii="Times New Roman" w:hAnsi="Times New Roman" w:cs="Times New Roman"/>
          <w:sz w:val="24"/>
          <w:szCs w:val="24"/>
        </w:rPr>
      </w:pPr>
      <w:r w:rsidRPr="000A6732">
        <w:rPr>
          <w:rFonts w:ascii="Times New Roman" w:hAnsi="Times New Roman" w:cs="Times New Roman"/>
          <w:b/>
          <w:sz w:val="24"/>
          <w:szCs w:val="24"/>
        </w:rPr>
        <w:t>Threat of New Entrants - Low</w:t>
      </w:r>
    </w:p>
    <w:tbl>
      <w:tblPr>
        <w:tblpPr w:leftFromText="180" w:rightFromText="180" w:vertAnchor="text" w:tblpXSpec="center" w:tblpY="1"/>
        <w:tblOverlap w:val="never"/>
        <w:tblW w:w="6140" w:type="dxa"/>
        <w:tblLook w:val="04A0" w:firstRow="1" w:lastRow="0" w:firstColumn="1" w:lastColumn="0" w:noHBand="0" w:noVBand="1"/>
      </w:tblPr>
      <w:tblGrid>
        <w:gridCol w:w="4120"/>
        <w:gridCol w:w="1060"/>
        <w:gridCol w:w="960"/>
      </w:tblGrid>
      <w:tr w:rsidR="00386D8C" w:rsidRPr="000A6732">
        <w:trPr>
          <w:trHeight w:val="300"/>
        </w:trPr>
        <w:tc>
          <w:tcPr>
            <w:tcW w:w="4120" w:type="dxa"/>
            <w:tcBorders>
              <w:top w:val="nil"/>
              <w:left w:val="nil"/>
              <w:bottom w:val="single" w:sz="12" w:space="0" w:color="FFFFFF"/>
              <w:right w:val="single" w:sz="4" w:space="0" w:color="FFFFFF"/>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 xml:space="preserve">Threat of New Entrants </w:t>
            </w:r>
            <w:r w:rsidRPr="000A6732">
              <w:rPr>
                <w:rFonts w:ascii="Times New Roman" w:eastAsia="Times New Roman" w:hAnsi="Times New Roman" w:cs="Times New Roman"/>
                <w:color w:val="FF0000"/>
                <w:sz w:val="24"/>
                <w:szCs w:val="20"/>
              </w:rPr>
              <w:t>LOW</w:t>
            </w:r>
          </w:p>
        </w:tc>
        <w:tc>
          <w:tcPr>
            <w:tcW w:w="1060" w:type="dxa"/>
            <w:tcBorders>
              <w:top w:val="nil"/>
              <w:left w:val="nil"/>
              <w:bottom w:val="single" w:sz="12" w:space="0" w:color="FFFFFF"/>
              <w:right w:val="single" w:sz="4" w:space="0" w:color="FFFFFF"/>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High</w:t>
            </w:r>
          </w:p>
        </w:tc>
        <w:tc>
          <w:tcPr>
            <w:tcW w:w="960" w:type="dxa"/>
            <w:tcBorders>
              <w:top w:val="nil"/>
              <w:left w:val="nil"/>
              <w:bottom w:val="single" w:sz="12" w:space="0" w:color="FFFFFF"/>
              <w:right w:val="nil"/>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Low</w:t>
            </w:r>
          </w:p>
        </w:tc>
      </w:tr>
      <w:tr w:rsidR="00386D8C" w:rsidRPr="000A6732">
        <w:trPr>
          <w:trHeight w:val="379"/>
        </w:trPr>
        <w:tc>
          <w:tcPr>
            <w:tcW w:w="41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Economies of Scale</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300"/>
        </w:trPr>
        <w:tc>
          <w:tcPr>
            <w:tcW w:w="412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Product differentiation</w:t>
            </w:r>
          </w:p>
        </w:tc>
        <w:tc>
          <w:tcPr>
            <w:tcW w:w="106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0" w:type="dxa"/>
            <w:tcBorders>
              <w:top w:val="nil"/>
              <w:left w:val="nil"/>
              <w:bottom w:val="single" w:sz="4" w:space="0" w:color="FFFFFF"/>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300"/>
        </w:trPr>
        <w:tc>
          <w:tcPr>
            <w:tcW w:w="41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Capital Requirements</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300"/>
        </w:trPr>
        <w:tc>
          <w:tcPr>
            <w:tcW w:w="412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Switching costs</w:t>
            </w:r>
          </w:p>
        </w:tc>
        <w:tc>
          <w:tcPr>
            <w:tcW w:w="106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0" w:type="dxa"/>
            <w:tcBorders>
              <w:top w:val="nil"/>
              <w:left w:val="nil"/>
              <w:bottom w:val="single" w:sz="4" w:space="0" w:color="FFFFFF"/>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300"/>
        </w:trPr>
        <w:tc>
          <w:tcPr>
            <w:tcW w:w="41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Access to distribution Channels</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300"/>
        </w:trPr>
        <w:tc>
          <w:tcPr>
            <w:tcW w:w="412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Incumbents proprietary knowledge</w:t>
            </w:r>
          </w:p>
        </w:tc>
        <w:tc>
          <w:tcPr>
            <w:tcW w:w="106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NA</w:t>
            </w:r>
          </w:p>
        </w:tc>
        <w:tc>
          <w:tcPr>
            <w:tcW w:w="960" w:type="dxa"/>
            <w:tcBorders>
              <w:top w:val="nil"/>
              <w:left w:val="nil"/>
              <w:bottom w:val="single" w:sz="4" w:space="0" w:color="FFFFFF"/>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300"/>
        </w:trPr>
        <w:tc>
          <w:tcPr>
            <w:tcW w:w="41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Incumbents access to raw materials</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NA</w:t>
            </w: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300"/>
        </w:trPr>
        <w:tc>
          <w:tcPr>
            <w:tcW w:w="4120" w:type="dxa"/>
            <w:tcBorders>
              <w:top w:val="nil"/>
              <w:left w:val="nil"/>
              <w:bottom w:val="nil"/>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Incumbents access to government subsides</w:t>
            </w:r>
          </w:p>
        </w:tc>
        <w:tc>
          <w:tcPr>
            <w:tcW w:w="1060" w:type="dxa"/>
            <w:tcBorders>
              <w:top w:val="nil"/>
              <w:left w:val="nil"/>
              <w:bottom w:val="nil"/>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NA</w:t>
            </w:r>
          </w:p>
        </w:tc>
        <w:tc>
          <w:tcPr>
            <w:tcW w:w="960" w:type="dxa"/>
            <w:tcBorders>
              <w:top w:val="nil"/>
              <w:left w:val="nil"/>
              <w:bottom w:val="nil"/>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bl>
    <w:p w:rsidR="00386D8C" w:rsidRPr="000A6732" w:rsidRDefault="00386D8C" w:rsidP="00386D8C">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br w:type="textWrapping" w:clear="all"/>
      </w:r>
    </w:p>
    <w:p w:rsidR="00386D8C" w:rsidRPr="003A5C12" w:rsidRDefault="00386D8C" w:rsidP="003A5C12">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b/>
          <w:sz w:val="24"/>
          <w:szCs w:val="24"/>
        </w:rPr>
        <w:lastRenderedPageBreak/>
        <w:t>Economies of scale</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In the </w:t>
      </w:r>
      <w:r w:rsidRPr="000A6732">
        <w:rPr>
          <w:rFonts w:ascii="Times New Roman" w:hAnsi="Times New Roman"/>
          <w:color w:val="000000"/>
          <w:sz w:val="24"/>
        </w:rPr>
        <w:t>U.S. Consumer Electronics &amp; Appliances Retail Industry</w:t>
      </w:r>
      <w:r w:rsidRPr="000A6732">
        <w:rPr>
          <w:rFonts w:ascii="Times New Roman" w:hAnsi="Times New Roman" w:cs="Times New Roman"/>
          <w:sz w:val="24"/>
          <w:szCs w:val="24"/>
        </w:rPr>
        <w:t xml:space="preserve">, highly competitive retailers saturate the U.S. market. There </w:t>
      </w:r>
      <w:proofErr w:type="gramStart"/>
      <w:r w:rsidRPr="000A6732">
        <w:rPr>
          <w:rFonts w:ascii="Times New Roman" w:hAnsi="Times New Roman" w:cs="Times New Roman"/>
          <w:sz w:val="24"/>
          <w:szCs w:val="24"/>
        </w:rPr>
        <w:t>are reported</w:t>
      </w:r>
      <w:proofErr w:type="gramEnd"/>
      <w:r w:rsidRPr="000A6732">
        <w:rPr>
          <w:rFonts w:ascii="Times New Roman" w:hAnsi="Times New Roman" w:cs="Times New Roman"/>
          <w:sz w:val="24"/>
          <w:szCs w:val="24"/>
        </w:rPr>
        <w:t xml:space="preserve"> to be 50,000 stores, with 70 percent of sales coming from the 50 largest retailers (Hoovers, 2015). Additionally, the Industry averages 100 billion dollars in sales (Hoovers, 2015). The statistical data shows that any new entrant will have to generate enough capital to enter the market at a large scale in order to have a cost advantage (Hoovers, 2015). A new entrant would be at a cost disadvantage if it entered the market at low scale. It would not be able to gain the supplies necessary at a reasonable price in order to compete with the stiff competition. </w:t>
      </w:r>
    </w:p>
    <w:p w:rsidR="00386D8C" w:rsidRPr="003A5C12" w:rsidRDefault="00386D8C" w:rsidP="003A5C12">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b/>
          <w:sz w:val="24"/>
          <w:szCs w:val="24"/>
        </w:rPr>
        <w:t>Product differentiation</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Major retailers in this Industry have strong brand recognition with consumers. </w:t>
      </w:r>
      <w:proofErr w:type="gramStart"/>
      <w:r w:rsidRPr="000A6732">
        <w:rPr>
          <w:rFonts w:ascii="Times New Roman" w:hAnsi="Times New Roman" w:cs="Times New Roman"/>
          <w:sz w:val="24"/>
          <w:szCs w:val="24"/>
        </w:rPr>
        <w:t>Consumers are aware of the veterans in this Industry and have developed consumer loyalty to these retailers.</w:t>
      </w:r>
      <w:proofErr w:type="gramEnd"/>
      <w:r w:rsidRPr="000A6732">
        <w:rPr>
          <w:rFonts w:ascii="Times New Roman" w:hAnsi="Times New Roman" w:cs="Times New Roman"/>
          <w:sz w:val="24"/>
          <w:szCs w:val="24"/>
        </w:rPr>
        <w:t xml:space="preserve">  When consumers </w:t>
      </w:r>
      <w:proofErr w:type="gramStart"/>
      <w:r w:rsidRPr="000A6732">
        <w:rPr>
          <w:rFonts w:ascii="Times New Roman" w:hAnsi="Times New Roman" w:cs="Times New Roman"/>
          <w:sz w:val="24"/>
          <w:szCs w:val="24"/>
        </w:rPr>
        <w:t>have been provided</w:t>
      </w:r>
      <w:proofErr w:type="gramEnd"/>
      <w:r w:rsidRPr="000A6732">
        <w:rPr>
          <w:rFonts w:ascii="Times New Roman" w:hAnsi="Times New Roman" w:cs="Times New Roman"/>
          <w:sz w:val="24"/>
          <w:szCs w:val="24"/>
        </w:rPr>
        <w:t xml:space="preserve"> with exceptional product and services, they are more inclined to continue to shop at that retailer. The differentiation of these products and services provided by retailers in this market create a high barrier to entry. A new entrant would have to invest a tremendous amount of marketing and advertising in order to create brand recognition. Additionally, new entrants would have to cut costs of products in order to become attractive to consumers that are loyal to other retailers. </w:t>
      </w:r>
    </w:p>
    <w:p w:rsidR="00386D8C" w:rsidRPr="003A5C12" w:rsidRDefault="00386D8C" w:rsidP="003A5C12">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b/>
          <w:sz w:val="24"/>
          <w:szCs w:val="24"/>
        </w:rPr>
        <w:t>Capital requirements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In order to enter this Industry, the capital requirement would be extremely high. A new entrant would have to consider </w:t>
      </w:r>
      <w:proofErr w:type="spellStart"/>
      <w:r w:rsidRPr="000A6732">
        <w:rPr>
          <w:rFonts w:ascii="Times New Roman" w:hAnsi="Times New Roman" w:cs="Times New Roman"/>
          <w:sz w:val="24"/>
          <w:szCs w:val="24"/>
        </w:rPr>
        <w:t>start up</w:t>
      </w:r>
      <w:proofErr w:type="spellEnd"/>
      <w:r w:rsidRPr="000A6732">
        <w:rPr>
          <w:rFonts w:ascii="Times New Roman" w:hAnsi="Times New Roman" w:cs="Times New Roman"/>
          <w:sz w:val="24"/>
          <w:szCs w:val="24"/>
        </w:rPr>
        <w:t xml:space="preserve"> costs, real-estate costs, inventory costs, and marketing costs. The new entrant would have to provide a substantial amount of capital in order to open a store. Some locations in the Industry range in size from 30,000 square feet to 1,500 square feet (Hoovers, 2015). Not only would the new entrant have to open locations of this scale, it would also need to have a separate distribution center to house the large products. This would be the only way the new entrant would be able to keep up with demands of products. </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lastRenderedPageBreak/>
        <w:t xml:space="preserve">However, some retailers have forgone the cost of physical locations by selling its inventory online. This would be a way to cut cost for new entrants, yet many consumers still prefer to buy major purchases in person.  The suppliers to this Industry would also be unlikely to sell its products to a new entrant, in the fear that it would not generate profit. Additionally, building an inventory would also be costly. Major product segments include televisions, laptops, tablets and major household appliances (Hoovers, 2015). </w:t>
      </w:r>
    </w:p>
    <w:p w:rsidR="00386D8C" w:rsidRPr="003A5C12" w:rsidRDefault="00386D8C" w:rsidP="003A5C12">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b/>
          <w:sz w:val="24"/>
          <w:szCs w:val="24"/>
        </w:rPr>
        <w:t>Switching costs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In this particular Industry, switching costs are low when a buyer switches from one retailer to another. This is largely </w:t>
      </w:r>
      <w:proofErr w:type="gramStart"/>
      <w:r w:rsidRPr="000A6732">
        <w:rPr>
          <w:rFonts w:ascii="Times New Roman" w:hAnsi="Times New Roman" w:cs="Times New Roman"/>
          <w:sz w:val="24"/>
          <w:szCs w:val="24"/>
        </w:rPr>
        <w:t>due to the fact that</w:t>
      </w:r>
      <w:proofErr w:type="gramEnd"/>
      <w:r w:rsidRPr="000A6732">
        <w:rPr>
          <w:rFonts w:ascii="Times New Roman" w:hAnsi="Times New Roman" w:cs="Times New Roman"/>
          <w:sz w:val="24"/>
          <w:szCs w:val="24"/>
        </w:rPr>
        <w:t xml:space="preserve"> consumers see the major retailers in this Industry as equal. However, in the case of a new entrant, it would have to encourage consumers to switch to buying products from the major retailers to them. As started previously, consumers in this Industry have loyalty to the major retailers. They know what they are getting from the retailer in terms of products and services. In order to attract loyal consumers, the new entrant would have to slash prices and provide exceptional service in order to entice the consumer to switch.</w:t>
      </w:r>
    </w:p>
    <w:p w:rsidR="00386D8C" w:rsidRPr="003A5C12" w:rsidRDefault="00386D8C" w:rsidP="003A5C12">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b/>
          <w:sz w:val="24"/>
          <w:szCs w:val="24"/>
        </w:rPr>
        <w:t>Access to distribution channels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 access to distribution channels for new entrants would be extremely low. Large suppliers already have agreements with current retailers in this Industry. The lack of capital investments and economies of scale play a role in the inability to replicate efficient supply chains in the Industry. Majority of suppliers also depend on sales of large brick and mortar locations to generate large profits. Suppliers such </w:t>
      </w:r>
      <w:proofErr w:type="gramStart"/>
      <w:r w:rsidRPr="000A6732">
        <w:rPr>
          <w:rFonts w:ascii="Times New Roman" w:hAnsi="Times New Roman" w:cs="Times New Roman"/>
          <w:sz w:val="24"/>
          <w:szCs w:val="24"/>
        </w:rPr>
        <w:t>as:</w:t>
      </w:r>
      <w:proofErr w:type="gramEnd"/>
      <w:r w:rsidRPr="000A6732">
        <w:rPr>
          <w:rFonts w:ascii="Times New Roman" w:hAnsi="Times New Roman" w:cs="Times New Roman"/>
          <w:sz w:val="24"/>
          <w:szCs w:val="24"/>
        </w:rPr>
        <w:t xml:space="preserve"> Apple, LG, Sony, and HP are some of the suppliers that work with the retailers in this Industry (Hoovers, 2015) Therefore, it is unlikely that a new entrant would get access to these products without providing incentives for the supplier. Incentives or risky agreements could impede profits for the new entrant. The </w:t>
      </w:r>
      <w:r w:rsidRPr="000A6732">
        <w:rPr>
          <w:rFonts w:ascii="Times New Roman" w:hAnsi="Times New Roman" w:cs="Times New Roman"/>
          <w:sz w:val="24"/>
          <w:szCs w:val="24"/>
        </w:rPr>
        <w:lastRenderedPageBreak/>
        <w:t xml:space="preserve">shortened life cycle and high cost of </w:t>
      </w:r>
      <w:proofErr w:type="spellStart"/>
      <w:r w:rsidRPr="000A6732">
        <w:rPr>
          <w:rFonts w:ascii="Times New Roman" w:hAnsi="Times New Roman" w:cs="Times New Roman"/>
          <w:sz w:val="24"/>
          <w:szCs w:val="24"/>
        </w:rPr>
        <w:t>out-dated</w:t>
      </w:r>
      <w:proofErr w:type="spellEnd"/>
      <w:r w:rsidRPr="000A6732">
        <w:rPr>
          <w:rFonts w:ascii="Times New Roman" w:hAnsi="Times New Roman" w:cs="Times New Roman"/>
          <w:sz w:val="24"/>
          <w:szCs w:val="24"/>
        </w:rPr>
        <w:t xml:space="preserve"> inventory would also prove to be difficult for new entrants (First research, 2015).</w:t>
      </w:r>
    </w:p>
    <w:p w:rsidR="00386D8C" w:rsidRPr="000A6732" w:rsidRDefault="00386D8C" w:rsidP="00386D8C">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b/>
          <w:sz w:val="24"/>
          <w:szCs w:val="24"/>
        </w:rPr>
        <w:t xml:space="preserve">Conclusion </w:t>
      </w:r>
    </w:p>
    <w:p w:rsidR="00386D8C" w:rsidRPr="000A6732" w:rsidRDefault="00386D8C" w:rsidP="00386D8C">
      <w:pPr>
        <w:spacing w:after="200" w:line="480" w:lineRule="auto"/>
        <w:ind w:firstLine="720"/>
        <w:jc w:val="both"/>
        <w:rPr>
          <w:rFonts w:ascii="Times New Roman" w:hAnsi="Times New Roman" w:cs="Times New Roman"/>
          <w:sz w:val="24"/>
          <w:szCs w:val="24"/>
        </w:rPr>
      </w:pPr>
      <w:proofErr w:type="gramStart"/>
      <w:r w:rsidRPr="000A6732">
        <w:rPr>
          <w:rFonts w:ascii="Times New Roman" w:hAnsi="Times New Roman" w:cs="Times New Roman"/>
          <w:sz w:val="24"/>
          <w:szCs w:val="24"/>
        </w:rPr>
        <w:t>All things considered</w:t>
      </w:r>
      <w:proofErr w:type="gramEnd"/>
      <w:r w:rsidRPr="000A6732">
        <w:rPr>
          <w:rFonts w:ascii="Times New Roman" w:hAnsi="Times New Roman" w:cs="Times New Roman"/>
          <w:sz w:val="24"/>
          <w:szCs w:val="24"/>
        </w:rPr>
        <w:t xml:space="preserve">, it is evident that the threat of new entrants is low.  New entrants would be competing with large retailers and would have a problem attracting and retaining consumers. Additionally, the major competitors capture 70 percent of Industry sales, further proving that the new entrant would have to come in at a large scale in order to compete. Even so, major retailers may retaliate in order to push the new entrant out. Existing retailers can accomplish this by cutting prices, increasing advertising, or creating loyalty programs for their consumer base. With competitors in the Industry such as Wal-Mart, existing retailers are finding it difficult to compete on price alone. Another issue that the consumer electronics Industry is facing is the showroom effect. Consumers are going to local brick and mortar locations in order to see products before they buy online. This is a benefit to online retailers such as Amazon, but it would still affect new entrants who are attempting to open physical locations. This showroom phenomenon </w:t>
      </w:r>
      <w:proofErr w:type="gramStart"/>
      <w:r w:rsidRPr="000A6732">
        <w:rPr>
          <w:rFonts w:ascii="Times New Roman" w:hAnsi="Times New Roman" w:cs="Times New Roman"/>
          <w:sz w:val="24"/>
          <w:szCs w:val="24"/>
        </w:rPr>
        <w:t>is said</w:t>
      </w:r>
      <w:proofErr w:type="gramEnd"/>
      <w:r w:rsidRPr="000A6732">
        <w:rPr>
          <w:rFonts w:ascii="Times New Roman" w:hAnsi="Times New Roman" w:cs="Times New Roman"/>
          <w:sz w:val="24"/>
          <w:szCs w:val="24"/>
        </w:rPr>
        <w:t xml:space="preserve"> to be affecting the growth of the Industry (Hoovers, 2015). Therefore, a new entrant would not have the tools or capital necessary to compete. </w:t>
      </w:r>
    </w:p>
    <w:p w:rsidR="00386D8C" w:rsidRPr="000A6732" w:rsidRDefault="00386D8C" w:rsidP="00386D8C">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Bargaining Power of Buyers - Moderate</w:t>
      </w:r>
    </w:p>
    <w:tbl>
      <w:tblPr>
        <w:tblW w:w="7640" w:type="dxa"/>
        <w:tblInd w:w="94" w:type="dxa"/>
        <w:tblLook w:val="04A0" w:firstRow="1" w:lastRow="0" w:firstColumn="1" w:lastColumn="0" w:noHBand="0" w:noVBand="1"/>
      </w:tblPr>
      <w:tblGrid>
        <w:gridCol w:w="5620"/>
        <w:gridCol w:w="1060"/>
        <w:gridCol w:w="960"/>
      </w:tblGrid>
      <w:tr w:rsidR="00386D8C" w:rsidRPr="000A6732">
        <w:trPr>
          <w:trHeight w:val="300"/>
        </w:trPr>
        <w:tc>
          <w:tcPr>
            <w:tcW w:w="5620" w:type="dxa"/>
            <w:tcBorders>
              <w:top w:val="nil"/>
              <w:left w:val="nil"/>
              <w:bottom w:val="single" w:sz="12" w:space="0" w:color="FFFFFF"/>
              <w:right w:val="single" w:sz="4" w:space="0" w:color="FFFFFF"/>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 xml:space="preserve">Power of Buyers is  </w:t>
            </w:r>
            <w:r w:rsidRPr="000A6732">
              <w:rPr>
                <w:rFonts w:ascii="Times New Roman" w:eastAsia="Times New Roman" w:hAnsi="Times New Roman" w:cs="Times New Roman"/>
                <w:color w:val="FF0000"/>
                <w:sz w:val="24"/>
                <w:szCs w:val="20"/>
              </w:rPr>
              <w:t>Moderate</w:t>
            </w:r>
          </w:p>
        </w:tc>
        <w:tc>
          <w:tcPr>
            <w:tcW w:w="1060" w:type="dxa"/>
            <w:tcBorders>
              <w:top w:val="nil"/>
              <w:left w:val="nil"/>
              <w:bottom w:val="single" w:sz="12" w:space="0" w:color="FFFFFF"/>
              <w:right w:val="single" w:sz="4" w:space="0" w:color="FFFFFF"/>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High</w:t>
            </w:r>
          </w:p>
        </w:tc>
        <w:tc>
          <w:tcPr>
            <w:tcW w:w="960" w:type="dxa"/>
            <w:tcBorders>
              <w:top w:val="nil"/>
              <w:left w:val="nil"/>
              <w:bottom w:val="single" w:sz="12" w:space="0" w:color="FFFFFF"/>
              <w:right w:val="nil"/>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Low</w:t>
            </w:r>
          </w:p>
        </w:tc>
      </w:tr>
      <w:tr w:rsidR="00386D8C" w:rsidRPr="000A6732">
        <w:trPr>
          <w:trHeight w:val="300"/>
        </w:trPr>
        <w:tc>
          <w:tcPr>
            <w:tcW w:w="56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Concentration of buyers relative to suppliers</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300"/>
        </w:trPr>
        <w:tc>
          <w:tcPr>
            <w:tcW w:w="562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Switching costs</w:t>
            </w:r>
          </w:p>
        </w:tc>
        <w:tc>
          <w:tcPr>
            <w:tcW w:w="106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0" w:type="dxa"/>
            <w:tcBorders>
              <w:top w:val="nil"/>
              <w:left w:val="nil"/>
              <w:bottom w:val="single" w:sz="4" w:space="0" w:color="FFFFFF"/>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300"/>
        </w:trPr>
        <w:tc>
          <w:tcPr>
            <w:tcW w:w="56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Product differentiation</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300"/>
        </w:trPr>
        <w:tc>
          <w:tcPr>
            <w:tcW w:w="562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Threat of backwards integration</w:t>
            </w:r>
          </w:p>
        </w:tc>
        <w:tc>
          <w:tcPr>
            <w:tcW w:w="106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0" w:type="dxa"/>
            <w:tcBorders>
              <w:top w:val="nil"/>
              <w:left w:val="nil"/>
              <w:bottom w:val="single" w:sz="4" w:space="0" w:color="FFFFFF"/>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300"/>
        </w:trPr>
        <w:tc>
          <w:tcPr>
            <w:tcW w:w="56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lastRenderedPageBreak/>
              <w:t>Extent of buyers profits</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330"/>
        </w:trPr>
        <w:tc>
          <w:tcPr>
            <w:tcW w:w="5620" w:type="dxa"/>
            <w:tcBorders>
              <w:top w:val="nil"/>
              <w:left w:val="nil"/>
              <w:bottom w:val="nil"/>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Supplier's input to quality of the buyer's final products</w:t>
            </w:r>
          </w:p>
        </w:tc>
        <w:tc>
          <w:tcPr>
            <w:tcW w:w="1060" w:type="dxa"/>
            <w:tcBorders>
              <w:top w:val="nil"/>
              <w:left w:val="nil"/>
              <w:bottom w:val="nil"/>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0" w:type="dxa"/>
            <w:tcBorders>
              <w:top w:val="nil"/>
              <w:left w:val="nil"/>
              <w:bottom w:val="nil"/>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bl>
    <w:p w:rsidR="00386D8C" w:rsidRPr="000A6732" w:rsidRDefault="00386D8C" w:rsidP="00386D8C">
      <w:pPr>
        <w:spacing w:after="200" w:line="480" w:lineRule="auto"/>
        <w:jc w:val="both"/>
        <w:rPr>
          <w:rFonts w:ascii="Times New Roman" w:hAnsi="Times New Roman" w:cs="Times New Roman"/>
          <w:sz w:val="24"/>
          <w:szCs w:val="24"/>
        </w:rPr>
      </w:pPr>
      <w:r w:rsidRPr="000A6732">
        <w:rPr>
          <w:rFonts w:ascii="Times New Roman" w:hAnsi="Times New Roman" w:cs="Times New Roman"/>
          <w:sz w:val="24"/>
          <w:szCs w:val="24"/>
        </w:rPr>
        <w:tab/>
      </w:r>
    </w:p>
    <w:p w:rsidR="00386D8C" w:rsidRPr="003A5C12" w:rsidRDefault="00386D8C" w:rsidP="003A5C12">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b/>
          <w:sz w:val="24"/>
          <w:szCs w:val="24"/>
        </w:rPr>
        <w:t>Concentration of buyers relative to suppliers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In the consumer electronics Industry there is not one consumer alone that has the ability to drive down the prices of a product or service. There are business consumers in the Industry that do buy in </w:t>
      </w:r>
      <w:proofErr w:type="gramStart"/>
      <w:r w:rsidRPr="000A6732">
        <w:rPr>
          <w:rFonts w:ascii="Times New Roman" w:hAnsi="Times New Roman" w:cs="Times New Roman"/>
          <w:sz w:val="24"/>
          <w:szCs w:val="24"/>
        </w:rPr>
        <w:t>bulk</w:t>
      </w:r>
      <w:proofErr w:type="gramEnd"/>
      <w:r w:rsidRPr="000A6732">
        <w:rPr>
          <w:rFonts w:ascii="Times New Roman" w:hAnsi="Times New Roman" w:cs="Times New Roman"/>
          <w:sz w:val="24"/>
          <w:szCs w:val="24"/>
        </w:rPr>
        <w:t xml:space="preserve"> which are able to negotiate prices. However, these consumers are not price sensitive (Hoovers, 2015). It is important to mention that word of mouth is as important to marketing as any other tactic (</w:t>
      </w:r>
      <w:proofErr w:type="spellStart"/>
      <w:r w:rsidRPr="000A6732">
        <w:rPr>
          <w:rFonts w:ascii="Times New Roman" w:hAnsi="Times New Roman" w:cs="Times New Roman"/>
          <w:sz w:val="24"/>
          <w:szCs w:val="24"/>
        </w:rPr>
        <w:t>Tischler</w:t>
      </w:r>
      <w:proofErr w:type="spellEnd"/>
      <w:r w:rsidRPr="000A6732">
        <w:rPr>
          <w:rFonts w:ascii="Times New Roman" w:hAnsi="Times New Roman" w:cs="Times New Roman"/>
          <w:sz w:val="24"/>
          <w:szCs w:val="24"/>
        </w:rPr>
        <w:t xml:space="preserve">, 2004). Therefore, an unhappy consumer or consumers have the power to voice their opinions through social media avenues. These reviews have the potential to hurt sales and influence changes in the retailer and Industry. The consumers in the Industry as a whole do generate all of the sales in the Industry. That </w:t>
      </w:r>
      <w:proofErr w:type="gramStart"/>
      <w:r w:rsidRPr="000A6732">
        <w:rPr>
          <w:rFonts w:ascii="Times New Roman" w:hAnsi="Times New Roman" w:cs="Times New Roman"/>
          <w:sz w:val="24"/>
          <w:szCs w:val="24"/>
        </w:rPr>
        <w:t>being said</w:t>
      </w:r>
      <w:proofErr w:type="gramEnd"/>
      <w:r w:rsidRPr="000A6732">
        <w:rPr>
          <w:rFonts w:ascii="Times New Roman" w:hAnsi="Times New Roman" w:cs="Times New Roman"/>
          <w:sz w:val="24"/>
          <w:szCs w:val="24"/>
        </w:rPr>
        <w:t xml:space="preserve">, in some cases one single consumer does have the ability to influence many other consumers. </w:t>
      </w:r>
    </w:p>
    <w:p w:rsidR="00386D8C" w:rsidRPr="000A6732" w:rsidRDefault="00386D8C" w:rsidP="003A5C12">
      <w:pPr>
        <w:spacing w:after="200" w:line="480" w:lineRule="auto"/>
        <w:jc w:val="both"/>
        <w:rPr>
          <w:rFonts w:ascii="Times New Roman" w:hAnsi="Times New Roman" w:cs="Times New Roman"/>
          <w:sz w:val="24"/>
          <w:szCs w:val="24"/>
        </w:rPr>
      </w:pPr>
      <w:r w:rsidRPr="000A6732">
        <w:rPr>
          <w:rFonts w:ascii="Times New Roman" w:hAnsi="Times New Roman" w:cs="Times New Roman"/>
          <w:sz w:val="24"/>
          <w:szCs w:val="24"/>
        </w:rPr>
        <w:tab/>
      </w:r>
      <w:r w:rsidRPr="000A6732">
        <w:rPr>
          <w:rFonts w:ascii="Times New Roman" w:hAnsi="Times New Roman" w:cs="Times New Roman"/>
          <w:b/>
          <w:sz w:val="24"/>
          <w:szCs w:val="24"/>
        </w:rPr>
        <w:t>Switching costs</w:t>
      </w:r>
      <w:r w:rsidR="003A5C12">
        <w:rPr>
          <w:rFonts w:ascii="Times New Roman" w:hAnsi="Times New Roman" w:cs="Times New Roman"/>
          <w:sz w:val="24"/>
          <w:szCs w:val="24"/>
        </w:rPr>
        <w:t xml:space="preserve">. </w:t>
      </w:r>
      <w:r w:rsidRPr="000A6732">
        <w:rPr>
          <w:rFonts w:ascii="Times New Roman" w:hAnsi="Times New Roman" w:cs="Times New Roman"/>
          <w:sz w:val="24"/>
          <w:szCs w:val="24"/>
        </w:rPr>
        <w:t xml:space="preserve">As stated previously, there </w:t>
      </w:r>
      <w:proofErr w:type="gramStart"/>
      <w:r w:rsidRPr="000A6732">
        <w:rPr>
          <w:rFonts w:ascii="Times New Roman" w:hAnsi="Times New Roman" w:cs="Times New Roman"/>
          <w:sz w:val="24"/>
          <w:szCs w:val="24"/>
        </w:rPr>
        <w:t>are reported</w:t>
      </w:r>
      <w:proofErr w:type="gramEnd"/>
      <w:r w:rsidRPr="000A6732">
        <w:rPr>
          <w:rFonts w:ascii="Times New Roman" w:hAnsi="Times New Roman" w:cs="Times New Roman"/>
          <w:sz w:val="24"/>
          <w:szCs w:val="24"/>
        </w:rPr>
        <w:t xml:space="preserve"> to be 50 top retailers in this Industry (Hoovers, 2015). With these top 50 retailers capturing 70 percent of the market, it is evident that sales by these retailers are not difficult to attain. The switching cost of these consumers is extremely low. All major retailers have incorporated price matching into its policies (Hoovers, 2015). Its price matching policies make it easy for consumers to buy products from whichever retailer they choose. With these price-matching policies in place, the consumer does not feel locked into buying from one retailer. The consumer has the power to switch retailers at any point in time. </w:t>
      </w: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Product differentiation of suppliers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Since electronics and appliances are similar across all retailers in this Industry, product differentiation is extremely low. All products are similar and do not vary in quality. When one retailer no longer has a product, the consumer can easily choose </w:t>
      </w:r>
      <w:r w:rsidRPr="000A6732">
        <w:rPr>
          <w:rFonts w:ascii="Times New Roman" w:hAnsi="Times New Roman" w:cs="Times New Roman"/>
          <w:sz w:val="24"/>
          <w:szCs w:val="24"/>
        </w:rPr>
        <w:lastRenderedPageBreak/>
        <w:t xml:space="preserve">from another retailer without the fear of losing a quality product. Consumers are always going to be able to find alternative retailers to purchase product from; making the product differentiation of the retailers very low. </w:t>
      </w:r>
    </w:p>
    <w:p w:rsidR="00386D8C" w:rsidRPr="003A5C12" w:rsidRDefault="00386D8C" w:rsidP="003A5C12">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b/>
          <w:sz w:val="24"/>
          <w:szCs w:val="24"/>
        </w:rPr>
        <w:t>Threat of backwards integration by buyers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 threat of backwards integration by consumers is low. A consumer would not be able to cause retailers to lose influence in the Industry, as they </w:t>
      </w:r>
      <w:proofErr w:type="gramStart"/>
      <w:r w:rsidRPr="000A6732">
        <w:rPr>
          <w:rFonts w:ascii="Times New Roman" w:hAnsi="Times New Roman" w:cs="Times New Roman"/>
          <w:sz w:val="24"/>
          <w:szCs w:val="24"/>
        </w:rPr>
        <w:t>are not partially integrated</w:t>
      </w:r>
      <w:proofErr w:type="gramEnd"/>
      <w:r w:rsidRPr="000A6732">
        <w:rPr>
          <w:rFonts w:ascii="Times New Roman" w:hAnsi="Times New Roman" w:cs="Times New Roman"/>
          <w:sz w:val="24"/>
          <w:szCs w:val="24"/>
        </w:rPr>
        <w:t xml:space="preserve"> in this Industry. Consumers’ ability to manufacture and supply their own electronics is unlikely. </w:t>
      </w: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Extent of buyer’s profits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 extent of a consumer’s income is relatively important to this Industry. The products that </w:t>
      </w:r>
      <w:proofErr w:type="gramStart"/>
      <w:r w:rsidRPr="000A6732">
        <w:rPr>
          <w:rFonts w:ascii="Times New Roman" w:hAnsi="Times New Roman" w:cs="Times New Roman"/>
          <w:sz w:val="24"/>
          <w:szCs w:val="24"/>
        </w:rPr>
        <w:t>are being sold</w:t>
      </w:r>
      <w:proofErr w:type="gramEnd"/>
      <w:r w:rsidRPr="000A6732">
        <w:rPr>
          <w:rFonts w:ascii="Times New Roman" w:hAnsi="Times New Roman" w:cs="Times New Roman"/>
          <w:sz w:val="24"/>
          <w:szCs w:val="24"/>
        </w:rPr>
        <w:t xml:space="preserve"> in the Industry are luxury products that are not a necessity. During the recession, retail growth was significantly down from 6 percent to 10 percent, from 2006 to 2009 respectively (Hoovers, 2015). In order to survive in this Industry during the recession, costs to the consumers had to </w:t>
      </w:r>
      <w:proofErr w:type="gramStart"/>
      <w:r w:rsidRPr="000A6732">
        <w:rPr>
          <w:rFonts w:ascii="Times New Roman" w:hAnsi="Times New Roman" w:cs="Times New Roman"/>
          <w:sz w:val="24"/>
          <w:szCs w:val="24"/>
        </w:rPr>
        <w:t>be decreased</w:t>
      </w:r>
      <w:proofErr w:type="gramEnd"/>
      <w:r w:rsidRPr="000A6732">
        <w:rPr>
          <w:rFonts w:ascii="Times New Roman" w:hAnsi="Times New Roman" w:cs="Times New Roman"/>
          <w:sz w:val="24"/>
          <w:szCs w:val="24"/>
        </w:rPr>
        <w:t xml:space="preserve">. Nowadays, the U.S personal income rose 4.2 percent in 2014, allowing more households to purchase luxury electronics (Hoovers, 2015). Technology has revolutionized this Industry with more individuals needing to have the latest and greatest electronics, regardless of cost. U.S retail sales for the Industry also rose 2.9 percent, showing the demand for consumer electronics.  Majority of the buyers in this Industry are early adopters to technology. These early adopters are said to spend more money on electronics and own more devices (Hoovers, 2015). Therefore, the extent of buyer’s profits is high. </w:t>
      </w: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 xml:space="preserve">Importance of an </w:t>
      </w:r>
      <w:proofErr w:type="gramStart"/>
      <w:r w:rsidRPr="000A6732">
        <w:rPr>
          <w:rFonts w:ascii="Times New Roman" w:hAnsi="Times New Roman" w:cs="Times New Roman"/>
          <w:b/>
          <w:sz w:val="24"/>
          <w:szCs w:val="24"/>
        </w:rPr>
        <w:t>Industry’s</w:t>
      </w:r>
      <w:proofErr w:type="gramEnd"/>
      <w:r w:rsidRPr="000A6732">
        <w:rPr>
          <w:rFonts w:ascii="Times New Roman" w:hAnsi="Times New Roman" w:cs="Times New Roman"/>
          <w:b/>
          <w:sz w:val="24"/>
          <w:szCs w:val="24"/>
        </w:rPr>
        <w:t xml:space="preserve"> input to quality of buyer’s final product</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 quality of the product that </w:t>
      </w:r>
      <w:proofErr w:type="gramStart"/>
      <w:r w:rsidRPr="000A6732">
        <w:rPr>
          <w:rFonts w:ascii="Times New Roman" w:hAnsi="Times New Roman" w:cs="Times New Roman"/>
          <w:sz w:val="24"/>
          <w:szCs w:val="24"/>
        </w:rPr>
        <w:t>is being sold</w:t>
      </w:r>
      <w:proofErr w:type="gramEnd"/>
      <w:r w:rsidRPr="000A6732">
        <w:rPr>
          <w:rFonts w:ascii="Times New Roman" w:hAnsi="Times New Roman" w:cs="Times New Roman"/>
          <w:sz w:val="24"/>
          <w:szCs w:val="24"/>
        </w:rPr>
        <w:t xml:space="preserve"> is an important factor to the consumer. Consumers are investing in electronics and appliances due to the high cost. The products that consumers are purchasing for a high cost </w:t>
      </w:r>
      <w:proofErr w:type="gramStart"/>
      <w:r w:rsidRPr="000A6732">
        <w:rPr>
          <w:rFonts w:ascii="Times New Roman" w:hAnsi="Times New Roman" w:cs="Times New Roman"/>
          <w:sz w:val="24"/>
          <w:szCs w:val="24"/>
        </w:rPr>
        <w:t>are expected</w:t>
      </w:r>
      <w:proofErr w:type="gramEnd"/>
      <w:r w:rsidRPr="000A6732">
        <w:rPr>
          <w:rFonts w:ascii="Times New Roman" w:hAnsi="Times New Roman" w:cs="Times New Roman"/>
          <w:sz w:val="24"/>
          <w:szCs w:val="24"/>
        </w:rPr>
        <w:t xml:space="preserve"> to be quality. Consumers expect these products to be functional and last </w:t>
      </w:r>
      <w:r w:rsidRPr="000A6732">
        <w:rPr>
          <w:rFonts w:ascii="Times New Roman" w:hAnsi="Times New Roman" w:cs="Times New Roman"/>
          <w:sz w:val="24"/>
          <w:szCs w:val="24"/>
        </w:rPr>
        <w:lastRenderedPageBreak/>
        <w:t xml:space="preserve">once they </w:t>
      </w:r>
      <w:proofErr w:type="gramStart"/>
      <w:r w:rsidRPr="000A6732">
        <w:rPr>
          <w:rFonts w:ascii="Times New Roman" w:hAnsi="Times New Roman" w:cs="Times New Roman"/>
          <w:sz w:val="24"/>
          <w:szCs w:val="24"/>
        </w:rPr>
        <w:t>are purchased</w:t>
      </w:r>
      <w:proofErr w:type="gramEnd"/>
      <w:r w:rsidRPr="000A6732">
        <w:rPr>
          <w:rFonts w:ascii="Times New Roman" w:hAnsi="Times New Roman" w:cs="Times New Roman"/>
          <w:sz w:val="24"/>
          <w:szCs w:val="24"/>
        </w:rPr>
        <w:t xml:space="preserve">. Therefore, the input quality to the consumer’s final product is high. The extent of the quality of these products provided by consumers can be a determining factor of where they purchase the product, since majority of products in the Industry are homogeneous. However, the consumers in this Industry do want better quality products at a low price. </w:t>
      </w:r>
      <w:r w:rsidRPr="000A6732">
        <w:rPr>
          <w:rFonts w:ascii="Times New Roman" w:hAnsi="Times New Roman" w:cs="Times New Roman"/>
          <w:color w:val="FF0000"/>
          <w:sz w:val="24"/>
          <w:szCs w:val="24"/>
        </w:rPr>
        <w:t xml:space="preserve"> </w:t>
      </w:r>
    </w:p>
    <w:p w:rsid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Conclusion</w:t>
      </w:r>
    </w:p>
    <w:p w:rsidR="00386D8C" w:rsidRPr="003A5C12" w:rsidRDefault="00386D8C" w:rsidP="003A5C12">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sz w:val="24"/>
          <w:szCs w:val="24"/>
        </w:rPr>
        <w:t>To address the issues of low product differentiation, retailers have tried to differentiate themselves by the service it is providing its consumers.</w:t>
      </w:r>
      <w:r w:rsidRPr="000A673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Whether is it in store services, installation services, or expert advice, retailers are trying to increase switching costs and product differentiation to stay competitive. The buying power of consumers in this Industry is moderate. Consumers are more educated on electronics than ever before. There are also applications on phones that allow consumers to find product reviews and compare prices to nearby retailers. If consumers are not satisfied with the products or service they are getting from one </w:t>
      </w:r>
      <w:proofErr w:type="gramStart"/>
      <w:r w:rsidRPr="000A6732">
        <w:rPr>
          <w:rFonts w:ascii="Times New Roman" w:hAnsi="Times New Roman" w:cs="Times New Roman"/>
          <w:sz w:val="24"/>
          <w:szCs w:val="24"/>
        </w:rPr>
        <w:t>retailer</w:t>
      </w:r>
      <w:proofErr w:type="gramEnd"/>
      <w:r w:rsidRPr="000A6732">
        <w:rPr>
          <w:rFonts w:ascii="Times New Roman" w:hAnsi="Times New Roman" w:cs="Times New Roman"/>
          <w:sz w:val="24"/>
          <w:szCs w:val="24"/>
        </w:rPr>
        <w:t xml:space="preserve"> they have the ability to take their sale elsewhere at a zero switching cost. Since products in the Industry are considered </w:t>
      </w:r>
      <w:proofErr w:type="gramStart"/>
      <w:r w:rsidRPr="000A6732">
        <w:rPr>
          <w:rFonts w:ascii="Times New Roman" w:hAnsi="Times New Roman" w:cs="Times New Roman"/>
          <w:sz w:val="24"/>
          <w:szCs w:val="24"/>
        </w:rPr>
        <w:t>to be luxury</w:t>
      </w:r>
      <w:proofErr w:type="gramEnd"/>
      <w:r w:rsidRPr="000A6732">
        <w:rPr>
          <w:rFonts w:ascii="Times New Roman" w:hAnsi="Times New Roman" w:cs="Times New Roman"/>
          <w:sz w:val="24"/>
          <w:szCs w:val="24"/>
        </w:rPr>
        <w:t xml:space="preserve"> items, the Industry depends on consumer’s income in order to stay profitable. If the household income drops, so will sales. This in turn, causes prices in the Industry to fluctuate due to consumers. </w:t>
      </w:r>
    </w:p>
    <w:p w:rsidR="00386D8C" w:rsidRPr="000A6732" w:rsidRDefault="00386D8C" w:rsidP="00386D8C">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Bargaining Power of Suppliers -Moderate</w:t>
      </w:r>
    </w:p>
    <w:tbl>
      <w:tblPr>
        <w:tblW w:w="7640" w:type="dxa"/>
        <w:jc w:val="center"/>
        <w:tblLook w:val="04A0" w:firstRow="1" w:lastRow="0" w:firstColumn="1" w:lastColumn="0" w:noHBand="0" w:noVBand="1"/>
      </w:tblPr>
      <w:tblGrid>
        <w:gridCol w:w="5620"/>
        <w:gridCol w:w="1060"/>
        <w:gridCol w:w="960"/>
      </w:tblGrid>
      <w:tr w:rsidR="00386D8C" w:rsidRPr="000A6732">
        <w:trPr>
          <w:trHeight w:val="300"/>
          <w:jc w:val="center"/>
        </w:trPr>
        <w:tc>
          <w:tcPr>
            <w:tcW w:w="5620" w:type="dxa"/>
            <w:tcBorders>
              <w:top w:val="nil"/>
              <w:left w:val="nil"/>
              <w:bottom w:val="single" w:sz="12" w:space="0" w:color="FFFFFF"/>
              <w:right w:val="single" w:sz="4" w:space="0" w:color="FFFFFF"/>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 xml:space="preserve">Bargaining power of Suppliers - </w:t>
            </w:r>
            <w:r w:rsidRPr="000A6732">
              <w:rPr>
                <w:rFonts w:ascii="Times New Roman" w:eastAsia="Times New Roman" w:hAnsi="Times New Roman" w:cs="Times New Roman"/>
                <w:color w:val="FF0000"/>
                <w:sz w:val="24"/>
                <w:szCs w:val="20"/>
              </w:rPr>
              <w:t>Moderate</w:t>
            </w:r>
          </w:p>
        </w:tc>
        <w:tc>
          <w:tcPr>
            <w:tcW w:w="1060" w:type="dxa"/>
            <w:tcBorders>
              <w:top w:val="nil"/>
              <w:left w:val="nil"/>
              <w:bottom w:val="single" w:sz="12" w:space="0" w:color="FFFFFF"/>
              <w:right w:val="single" w:sz="4" w:space="0" w:color="FFFFFF"/>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High</w:t>
            </w:r>
          </w:p>
        </w:tc>
        <w:tc>
          <w:tcPr>
            <w:tcW w:w="960" w:type="dxa"/>
            <w:tcBorders>
              <w:top w:val="nil"/>
              <w:left w:val="nil"/>
              <w:bottom w:val="single" w:sz="12" w:space="0" w:color="FFFFFF"/>
              <w:right w:val="nil"/>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Low</w:t>
            </w:r>
          </w:p>
        </w:tc>
      </w:tr>
      <w:tr w:rsidR="00386D8C" w:rsidRPr="000A6732">
        <w:trPr>
          <w:trHeight w:val="300"/>
          <w:jc w:val="center"/>
        </w:trPr>
        <w:tc>
          <w:tcPr>
            <w:tcW w:w="56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Concentration relative to buyer Industry</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300"/>
          <w:jc w:val="center"/>
        </w:trPr>
        <w:tc>
          <w:tcPr>
            <w:tcW w:w="562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Availability of substitute products</w:t>
            </w:r>
          </w:p>
        </w:tc>
        <w:tc>
          <w:tcPr>
            <w:tcW w:w="106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0" w:type="dxa"/>
            <w:tcBorders>
              <w:top w:val="nil"/>
              <w:left w:val="nil"/>
              <w:bottom w:val="single" w:sz="4" w:space="0" w:color="FFFFFF"/>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300"/>
          <w:jc w:val="center"/>
        </w:trPr>
        <w:tc>
          <w:tcPr>
            <w:tcW w:w="56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Importance of consumer to the supplier</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300"/>
          <w:jc w:val="center"/>
        </w:trPr>
        <w:tc>
          <w:tcPr>
            <w:tcW w:w="562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Differentiation of the supplier's product and services</w:t>
            </w:r>
          </w:p>
        </w:tc>
        <w:tc>
          <w:tcPr>
            <w:tcW w:w="106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0" w:type="dxa"/>
            <w:tcBorders>
              <w:top w:val="nil"/>
              <w:left w:val="nil"/>
              <w:bottom w:val="single" w:sz="4" w:space="0" w:color="FFFFFF"/>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300"/>
          <w:jc w:val="center"/>
        </w:trPr>
        <w:tc>
          <w:tcPr>
            <w:tcW w:w="56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lastRenderedPageBreak/>
              <w:t>Switching costs of the buyer are</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330"/>
          <w:jc w:val="center"/>
        </w:trPr>
        <w:tc>
          <w:tcPr>
            <w:tcW w:w="5620" w:type="dxa"/>
            <w:tcBorders>
              <w:top w:val="nil"/>
              <w:left w:val="nil"/>
              <w:bottom w:val="nil"/>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Threat of forward integration</w:t>
            </w:r>
          </w:p>
        </w:tc>
        <w:tc>
          <w:tcPr>
            <w:tcW w:w="1060" w:type="dxa"/>
            <w:tcBorders>
              <w:top w:val="nil"/>
              <w:left w:val="nil"/>
              <w:bottom w:val="nil"/>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0" w:type="dxa"/>
            <w:tcBorders>
              <w:top w:val="nil"/>
              <w:left w:val="nil"/>
              <w:bottom w:val="nil"/>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bl>
    <w:p w:rsidR="00386D8C" w:rsidRPr="000A6732" w:rsidRDefault="00386D8C" w:rsidP="00386D8C">
      <w:pPr>
        <w:spacing w:after="200" w:line="480" w:lineRule="auto"/>
        <w:jc w:val="both"/>
        <w:rPr>
          <w:rFonts w:ascii="Times New Roman" w:hAnsi="Times New Roman" w:cs="Times New Roman"/>
          <w:b/>
          <w:i/>
          <w:sz w:val="24"/>
          <w:szCs w:val="24"/>
        </w:rPr>
      </w:pPr>
      <w:r w:rsidRPr="000A6732">
        <w:rPr>
          <w:rFonts w:ascii="Times New Roman" w:hAnsi="Times New Roman" w:cs="Times New Roman"/>
          <w:b/>
          <w:sz w:val="24"/>
          <w:szCs w:val="24"/>
        </w:rPr>
        <w:tab/>
      </w:r>
      <w:r w:rsidRPr="000A6732">
        <w:rPr>
          <w:rFonts w:ascii="Times New Roman" w:hAnsi="Times New Roman" w:cs="Times New Roman"/>
          <w:b/>
          <w:i/>
          <w:sz w:val="24"/>
          <w:szCs w:val="24"/>
        </w:rPr>
        <w:t xml:space="preserve"> </w:t>
      </w:r>
    </w:p>
    <w:p w:rsidR="00386D8C" w:rsidRPr="000A6732" w:rsidRDefault="00386D8C" w:rsidP="003A5C12">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b/>
          <w:sz w:val="24"/>
          <w:szCs w:val="24"/>
        </w:rPr>
        <w:t>Concentration relative to buyer Industry</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This Industry </w:t>
      </w:r>
      <w:proofErr w:type="gramStart"/>
      <w:r w:rsidRPr="000A6732">
        <w:rPr>
          <w:rFonts w:ascii="Times New Roman" w:hAnsi="Times New Roman" w:cs="Times New Roman"/>
          <w:sz w:val="24"/>
          <w:szCs w:val="24"/>
        </w:rPr>
        <w:t>is saturated</w:t>
      </w:r>
      <w:proofErr w:type="gramEnd"/>
      <w:r w:rsidRPr="000A6732">
        <w:rPr>
          <w:rFonts w:ascii="Times New Roman" w:hAnsi="Times New Roman" w:cs="Times New Roman"/>
          <w:sz w:val="24"/>
          <w:szCs w:val="24"/>
        </w:rPr>
        <w:t xml:space="preserve"> with retailers and suppliers are concentrated in this Industry. The major suppliers in this Industry do not have much say in the influencing the prices, quality and terms (</w:t>
      </w:r>
      <w:proofErr w:type="spellStart"/>
      <w:r w:rsidRPr="000A6732">
        <w:rPr>
          <w:rFonts w:ascii="Times New Roman" w:hAnsi="Times New Roman" w:cs="Times New Roman"/>
          <w:sz w:val="24"/>
          <w:szCs w:val="24"/>
        </w:rPr>
        <w:t>Dess</w:t>
      </w:r>
      <w:proofErr w:type="spellEnd"/>
      <w:r w:rsidRPr="000A6732">
        <w:rPr>
          <w:rFonts w:ascii="Times New Roman" w:hAnsi="Times New Roman" w:cs="Times New Roman"/>
          <w:sz w:val="24"/>
          <w:szCs w:val="24"/>
        </w:rPr>
        <w:t xml:space="preserve"> et. al, 2014). Suppliers such </w:t>
      </w:r>
      <w:proofErr w:type="gramStart"/>
      <w:r w:rsidRPr="000A6732">
        <w:rPr>
          <w:rFonts w:ascii="Times New Roman" w:hAnsi="Times New Roman" w:cs="Times New Roman"/>
          <w:sz w:val="24"/>
          <w:szCs w:val="24"/>
        </w:rPr>
        <w:t>as:</w:t>
      </w:r>
      <w:proofErr w:type="gramEnd"/>
      <w:r w:rsidRPr="000A6732">
        <w:rPr>
          <w:rFonts w:ascii="Times New Roman" w:hAnsi="Times New Roman" w:cs="Times New Roman"/>
          <w:sz w:val="24"/>
          <w:szCs w:val="24"/>
        </w:rPr>
        <w:t xml:space="preserve"> LG, HP, Apple, Samsung, and Whirlpool rely on the Industry to sell items in mass quantities. </w:t>
      </w:r>
      <w:proofErr w:type="gramStart"/>
      <w:r w:rsidRPr="000A6732">
        <w:rPr>
          <w:rFonts w:ascii="Times New Roman" w:hAnsi="Times New Roman" w:cs="Times New Roman"/>
          <w:sz w:val="24"/>
          <w:szCs w:val="24"/>
        </w:rPr>
        <w:t>Therefore</w:t>
      </w:r>
      <w:proofErr w:type="gramEnd"/>
      <w:r w:rsidRPr="000A6732">
        <w:rPr>
          <w:rFonts w:ascii="Times New Roman" w:hAnsi="Times New Roman" w:cs="Times New Roman"/>
          <w:sz w:val="24"/>
          <w:szCs w:val="24"/>
        </w:rPr>
        <w:t xml:space="preserve"> the concentration of suppliers relative to buyers is low. However, if we are taking into consideration the top 50 retailers in this Industry, the ratio of suppliers to buyers in this Industry is high. </w:t>
      </w: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i/>
          <w:sz w:val="24"/>
          <w:szCs w:val="24"/>
        </w:rPr>
        <w:tab/>
      </w:r>
      <w:r w:rsidRPr="000A6732">
        <w:rPr>
          <w:rFonts w:ascii="Times New Roman" w:hAnsi="Times New Roman" w:cs="Times New Roman"/>
          <w:b/>
          <w:sz w:val="24"/>
          <w:szCs w:val="24"/>
        </w:rPr>
        <w:t>Availability of substitute products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In </w:t>
      </w:r>
      <w:proofErr w:type="gramStart"/>
      <w:r w:rsidRPr="000A6732">
        <w:rPr>
          <w:rFonts w:ascii="Times New Roman" w:hAnsi="Times New Roman" w:cs="Times New Roman"/>
          <w:sz w:val="24"/>
          <w:szCs w:val="24"/>
        </w:rPr>
        <w:t>consumer</w:t>
      </w:r>
      <w:proofErr w:type="gramEnd"/>
      <w:r w:rsidRPr="000A6732">
        <w:rPr>
          <w:rFonts w:ascii="Times New Roman" w:hAnsi="Times New Roman" w:cs="Times New Roman"/>
          <w:sz w:val="24"/>
          <w:szCs w:val="24"/>
        </w:rPr>
        <w:t xml:space="preserve"> electronics and appliances there are not many substitute products that are at the same level. Within itself, suppliers can compete with other suppliers for price and shelf space. However, in terms of supplier substitutes this is relatively moderate to low. </w:t>
      </w: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r>
      <w:r w:rsidRPr="000A6732">
        <w:rPr>
          <w:rFonts w:ascii="Times New Roman" w:hAnsi="Times New Roman" w:cs="Times New Roman"/>
          <w:b/>
          <w:i/>
          <w:sz w:val="24"/>
          <w:szCs w:val="24"/>
        </w:rPr>
        <w:t xml:space="preserve"> </w:t>
      </w:r>
      <w:r w:rsidRPr="000A6732">
        <w:rPr>
          <w:rFonts w:ascii="Times New Roman" w:hAnsi="Times New Roman" w:cs="Times New Roman"/>
          <w:b/>
          <w:sz w:val="24"/>
          <w:szCs w:val="24"/>
        </w:rPr>
        <w:t>Importance of consumer to the supplier</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 importance of the consumer to the supplier is high in this Industry. Suppliers rely on the sales of its inventory to these large retailers in order to gain profit. Majority of the suppliers do not sell its products to many other industries. If it is able to sell to other industries, the scope of its sales do not compare to the 100 billion dollar annual revenue of the consumer electronics and appliances Industry (Hoovers, 2015). </w:t>
      </w:r>
    </w:p>
    <w:p w:rsidR="00386D8C" w:rsidRPr="000A6732" w:rsidRDefault="00386D8C" w:rsidP="00386D8C">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Differentiation of the supplier’s products and services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There is high market penetration for the products that </w:t>
      </w:r>
      <w:proofErr w:type="gramStart"/>
      <w:r w:rsidRPr="000A6732">
        <w:rPr>
          <w:rFonts w:ascii="Times New Roman" w:hAnsi="Times New Roman" w:cs="Times New Roman"/>
          <w:sz w:val="24"/>
          <w:szCs w:val="24"/>
        </w:rPr>
        <w:t>are sold</w:t>
      </w:r>
      <w:proofErr w:type="gramEnd"/>
      <w:r w:rsidRPr="000A6732">
        <w:rPr>
          <w:rFonts w:ascii="Times New Roman" w:hAnsi="Times New Roman" w:cs="Times New Roman"/>
          <w:sz w:val="24"/>
          <w:szCs w:val="24"/>
        </w:rPr>
        <w:t xml:space="preserve"> by the suppliers in this Industry (Hoovers, 2015). There is no differentiation between suppliers in this Industry. An example would be televisions; the only </w:t>
      </w:r>
      <w:r w:rsidRPr="000A6732">
        <w:rPr>
          <w:rFonts w:ascii="Times New Roman" w:hAnsi="Times New Roman" w:cs="Times New Roman"/>
          <w:sz w:val="24"/>
          <w:szCs w:val="24"/>
        </w:rPr>
        <w:lastRenderedPageBreak/>
        <w:t xml:space="preserve">differentiator in televisions of the same specifications would be brand name or supplier name. Therefore, there is low differentiation between suppliers brand and other brands. </w:t>
      </w:r>
    </w:p>
    <w:p w:rsidR="00386D8C" w:rsidRPr="000A673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Switching cost of the buyer (retailer)</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 switching cost of the buyer is somewhat high in this Industry. Consumers prefer certain suppliers to other suppliers. Therefore, if the Industry were to cut off agreements with one of the major suppliers there is the potential to lose consumers. </w:t>
      </w:r>
      <w:proofErr w:type="gramStart"/>
      <w:r w:rsidRPr="000A6732">
        <w:rPr>
          <w:rFonts w:ascii="Times New Roman" w:hAnsi="Times New Roman" w:cs="Times New Roman"/>
          <w:sz w:val="24"/>
          <w:szCs w:val="24"/>
        </w:rPr>
        <w:t>However</w:t>
      </w:r>
      <w:proofErr w:type="gramEnd"/>
      <w:r w:rsidRPr="000A6732">
        <w:rPr>
          <w:rFonts w:ascii="Times New Roman" w:hAnsi="Times New Roman" w:cs="Times New Roman"/>
          <w:sz w:val="24"/>
          <w:szCs w:val="24"/>
        </w:rPr>
        <w:t xml:space="preserve"> large retailers in this Industry, such as Wal-Mart, decrease the switching costs. The one way in which switching costs are considered </w:t>
      </w:r>
      <w:proofErr w:type="gramStart"/>
      <w:r w:rsidRPr="000A6732">
        <w:rPr>
          <w:rFonts w:ascii="Times New Roman" w:hAnsi="Times New Roman" w:cs="Times New Roman"/>
          <w:sz w:val="24"/>
          <w:szCs w:val="24"/>
        </w:rPr>
        <w:t>to be low</w:t>
      </w:r>
      <w:proofErr w:type="gramEnd"/>
      <w:r w:rsidRPr="000A6732">
        <w:rPr>
          <w:rFonts w:ascii="Times New Roman" w:hAnsi="Times New Roman" w:cs="Times New Roman"/>
          <w:sz w:val="24"/>
          <w:szCs w:val="24"/>
        </w:rPr>
        <w:t xml:space="preserve"> is the lack of differentiation between the supplier’s products. As stated previously, majority of the supplier’s products are relatively similar, thus leading to lower switching costs. </w:t>
      </w:r>
    </w:p>
    <w:p w:rsidR="00386D8C" w:rsidRPr="000A673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Threat of forward integration</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The threat of forward integration is moderate in this Industry. Suppliers such as Apple and Sony have opened its own retail locations housing only its products and third party suppliers. The thought behind this forward integration is to provide fulfillment of its loyal consumers. However, these stand-alone stores have proved to be difficult. Apple reported an 8 million dollar loss in its first quarter in 2002 (</w:t>
      </w:r>
      <w:proofErr w:type="spellStart"/>
      <w:r w:rsidRPr="000A6732">
        <w:rPr>
          <w:rFonts w:ascii="Times New Roman" w:hAnsi="Times New Roman" w:cs="Times New Roman"/>
          <w:sz w:val="24"/>
          <w:szCs w:val="24"/>
        </w:rPr>
        <w:t>Saucerman</w:t>
      </w:r>
      <w:proofErr w:type="spellEnd"/>
      <w:r w:rsidRPr="000A6732">
        <w:rPr>
          <w:rFonts w:ascii="Times New Roman" w:hAnsi="Times New Roman" w:cs="Times New Roman"/>
          <w:sz w:val="24"/>
          <w:szCs w:val="24"/>
        </w:rPr>
        <w:t xml:space="preserve">, 2002). Sony also found it difficult to succeed in forward integration. Sony recently released a statement that it was “closing 21 of its 30 U.S stores” (Seitz, 2014). The threat of suppliers having power over the distribution of its products is not treating to this Industry due to the unlikelihood of success, but some suppliers are still taking the risk. </w:t>
      </w:r>
    </w:p>
    <w:p w:rsidR="00386D8C" w:rsidRPr="000A6732" w:rsidRDefault="00386D8C" w:rsidP="00386D8C">
      <w:pPr>
        <w:spacing w:after="200" w:line="480" w:lineRule="auto"/>
        <w:jc w:val="both"/>
        <w:rPr>
          <w:rFonts w:ascii="Times New Roman" w:hAnsi="Times New Roman" w:cs="Times New Roman"/>
          <w:b/>
          <w:sz w:val="24"/>
          <w:szCs w:val="24"/>
        </w:rPr>
      </w:pPr>
      <w:r w:rsidRPr="000A6732">
        <w:rPr>
          <w:rFonts w:ascii="Times New Roman" w:hAnsi="Times New Roman" w:cs="Times New Roman"/>
          <w:sz w:val="24"/>
          <w:szCs w:val="24"/>
        </w:rPr>
        <w:tab/>
      </w:r>
      <w:r w:rsidRPr="000A6732">
        <w:rPr>
          <w:rFonts w:ascii="Times New Roman" w:hAnsi="Times New Roman" w:cs="Times New Roman"/>
          <w:b/>
          <w:sz w:val="24"/>
          <w:szCs w:val="24"/>
        </w:rPr>
        <w:t>Conclusion</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In sum, the purchasing power of the Industry allows larger retailers to negotiate the volume and prices with the suppliers (Hoovers, 2015). This further limits the supplier’s ability to negotiate terms of purchase. The more the retailer is able to bargain down prices the better discount the </w:t>
      </w:r>
      <w:r w:rsidRPr="000A6732">
        <w:rPr>
          <w:rFonts w:ascii="Times New Roman" w:hAnsi="Times New Roman" w:cs="Times New Roman"/>
          <w:sz w:val="24"/>
          <w:szCs w:val="24"/>
        </w:rPr>
        <w:lastRenderedPageBreak/>
        <w:t xml:space="preserve">Industry can offer its consumers (Hoovers, 2015). The suppliers in the Industry have struggled with the declines in retail prices. Historically, suppliers have relied on the Industry’s increased volume to compensate for the prices it was giving to the Industry’s retailers (Hoovers, 2015). The switching cost and forward integration make the supplier threat moderate. </w:t>
      </w:r>
    </w:p>
    <w:p w:rsidR="00386D8C" w:rsidRPr="000A6732" w:rsidRDefault="00386D8C" w:rsidP="00386D8C">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Threat of Substitute Products - Low</w:t>
      </w:r>
    </w:p>
    <w:tbl>
      <w:tblPr>
        <w:tblW w:w="7640" w:type="dxa"/>
        <w:jc w:val="center"/>
        <w:tblLook w:val="04A0" w:firstRow="1" w:lastRow="0" w:firstColumn="1" w:lastColumn="0" w:noHBand="0" w:noVBand="1"/>
      </w:tblPr>
      <w:tblGrid>
        <w:gridCol w:w="5620"/>
        <w:gridCol w:w="1060"/>
        <w:gridCol w:w="960"/>
      </w:tblGrid>
      <w:tr w:rsidR="00386D8C" w:rsidRPr="000A6732">
        <w:trPr>
          <w:trHeight w:val="300"/>
          <w:jc w:val="center"/>
        </w:trPr>
        <w:tc>
          <w:tcPr>
            <w:tcW w:w="5620" w:type="dxa"/>
            <w:tcBorders>
              <w:top w:val="nil"/>
              <w:left w:val="nil"/>
              <w:bottom w:val="single" w:sz="12" w:space="0" w:color="FFFFFF"/>
              <w:right w:val="single" w:sz="4" w:space="0" w:color="FFFFFF"/>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Threat of substitute products-</w:t>
            </w:r>
            <w:r w:rsidRPr="000A6732">
              <w:rPr>
                <w:rFonts w:ascii="Times New Roman" w:eastAsia="Times New Roman" w:hAnsi="Times New Roman" w:cs="Times New Roman"/>
                <w:color w:val="FF0000"/>
                <w:sz w:val="24"/>
                <w:szCs w:val="20"/>
              </w:rPr>
              <w:t xml:space="preserve"> LOW</w:t>
            </w:r>
          </w:p>
        </w:tc>
        <w:tc>
          <w:tcPr>
            <w:tcW w:w="1060" w:type="dxa"/>
            <w:tcBorders>
              <w:top w:val="nil"/>
              <w:left w:val="nil"/>
              <w:bottom w:val="single" w:sz="12" w:space="0" w:color="FFFFFF"/>
              <w:right w:val="single" w:sz="4" w:space="0" w:color="FFFFFF"/>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High</w:t>
            </w:r>
          </w:p>
        </w:tc>
        <w:tc>
          <w:tcPr>
            <w:tcW w:w="960" w:type="dxa"/>
            <w:tcBorders>
              <w:top w:val="nil"/>
              <w:left w:val="nil"/>
              <w:bottom w:val="single" w:sz="12" w:space="0" w:color="FFFFFF"/>
              <w:right w:val="nil"/>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Low</w:t>
            </w:r>
          </w:p>
        </w:tc>
      </w:tr>
      <w:tr w:rsidR="00386D8C" w:rsidRPr="000A6732">
        <w:trPr>
          <w:trHeight w:val="300"/>
          <w:jc w:val="center"/>
        </w:trPr>
        <w:tc>
          <w:tcPr>
            <w:tcW w:w="562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Differentiation of substitute products</w:t>
            </w:r>
          </w:p>
        </w:tc>
        <w:tc>
          <w:tcPr>
            <w:tcW w:w="106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0"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300"/>
          <w:jc w:val="center"/>
        </w:trPr>
        <w:tc>
          <w:tcPr>
            <w:tcW w:w="5620" w:type="dxa"/>
            <w:tcBorders>
              <w:top w:val="nil"/>
              <w:left w:val="nil"/>
              <w:bottom w:val="nil"/>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 xml:space="preserve">Rate of improvement in price-performance </w:t>
            </w:r>
          </w:p>
        </w:tc>
        <w:tc>
          <w:tcPr>
            <w:tcW w:w="1060" w:type="dxa"/>
            <w:tcBorders>
              <w:top w:val="nil"/>
              <w:left w:val="nil"/>
              <w:bottom w:val="nil"/>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0" w:type="dxa"/>
            <w:tcBorders>
              <w:top w:val="nil"/>
              <w:left w:val="nil"/>
              <w:bottom w:val="nil"/>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bl>
    <w:p w:rsidR="00386D8C" w:rsidRPr="000A6732" w:rsidRDefault="00386D8C" w:rsidP="00386D8C">
      <w:pPr>
        <w:spacing w:after="200" w:line="480" w:lineRule="auto"/>
        <w:jc w:val="both"/>
        <w:rPr>
          <w:rFonts w:ascii="Times New Roman" w:hAnsi="Times New Roman" w:cs="Times New Roman"/>
          <w:b/>
          <w:sz w:val="24"/>
          <w:szCs w:val="24"/>
        </w:rPr>
      </w:pP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Differentiation of substitute products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In electronics and </w:t>
      </w:r>
      <w:proofErr w:type="gramStart"/>
      <w:r w:rsidRPr="000A6732">
        <w:rPr>
          <w:rFonts w:ascii="Times New Roman" w:hAnsi="Times New Roman" w:cs="Times New Roman"/>
          <w:sz w:val="24"/>
          <w:szCs w:val="24"/>
        </w:rPr>
        <w:t>appliances</w:t>
      </w:r>
      <w:proofErr w:type="gramEnd"/>
      <w:r w:rsidRPr="000A6732">
        <w:rPr>
          <w:rFonts w:ascii="Times New Roman" w:hAnsi="Times New Roman" w:cs="Times New Roman"/>
          <w:sz w:val="24"/>
          <w:szCs w:val="24"/>
        </w:rPr>
        <w:t xml:space="preserve"> there is not a variety of substitute products. Historically, the substitute products for technology would be books, magazines, and outdoor leisure activities. These substitute products serve the same purpose of fulfilling the needs of consumers. Nowadays, technology </w:t>
      </w:r>
      <w:proofErr w:type="gramStart"/>
      <w:r w:rsidRPr="000A6732">
        <w:rPr>
          <w:rFonts w:ascii="Times New Roman" w:hAnsi="Times New Roman" w:cs="Times New Roman"/>
          <w:sz w:val="24"/>
          <w:szCs w:val="24"/>
        </w:rPr>
        <w:t>is being integrated</w:t>
      </w:r>
      <w:proofErr w:type="gramEnd"/>
      <w:r w:rsidRPr="000A6732">
        <w:rPr>
          <w:rFonts w:ascii="Times New Roman" w:hAnsi="Times New Roman" w:cs="Times New Roman"/>
          <w:sz w:val="24"/>
          <w:szCs w:val="24"/>
        </w:rPr>
        <w:t xml:space="preserve"> into the everyday lives of consumers. Items such as magazines and books are now in the form of eBooks, further increasing the need for electronics. Outdoor activities </w:t>
      </w:r>
      <w:proofErr w:type="gramStart"/>
      <w:r w:rsidRPr="000A6732">
        <w:rPr>
          <w:rFonts w:ascii="Times New Roman" w:hAnsi="Times New Roman" w:cs="Times New Roman"/>
          <w:sz w:val="24"/>
          <w:szCs w:val="24"/>
        </w:rPr>
        <w:t>have also been integrated</w:t>
      </w:r>
      <w:proofErr w:type="gramEnd"/>
      <w:r w:rsidRPr="000A6732">
        <w:rPr>
          <w:rFonts w:ascii="Times New Roman" w:hAnsi="Times New Roman" w:cs="Times New Roman"/>
          <w:sz w:val="24"/>
          <w:szCs w:val="24"/>
        </w:rPr>
        <w:t xml:space="preserve"> with technology. There has been an increase in the use of wristwatches and fitness trackers for consumers (Hoovers, 2015). This wave of new technologies has eliminated the possibility of substitute products. Furthermore, there is no substitution for technology such as computers and tablets. Other industries influencing the prices and product sales that serve the same consumer need is very low.</w:t>
      </w:r>
    </w:p>
    <w:p w:rsidR="00386D8C" w:rsidRPr="000A673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sz w:val="24"/>
          <w:szCs w:val="24"/>
        </w:rPr>
        <w:tab/>
      </w:r>
      <w:r w:rsidRPr="000A6732">
        <w:rPr>
          <w:rFonts w:ascii="Times New Roman" w:hAnsi="Times New Roman" w:cs="Times New Roman"/>
          <w:b/>
          <w:sz w:val="24"/>
          <w:szCs w:val="24"/>
        </w:rPr>
        <w:t>Rate of improvement in price-performance relationship of substitute product</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 pre-performance relationship of substitute products would be in the form of services. This Industry faces competition from warehouse chains that are able to lower its prices substantially. Internet </w:t>
      </w:r>
      <w:r w:rsidRPr="000A6732">
        <w:rPr>
          <w:rFonts w:ascii="Times New Roman" w:hAnsi="Times New Roman" w:cs="Times New Roman"/>
          <w:sz w:val="24"/>
          <w:szCs w:val="24"/>
        </w:rPr>
        <w:lastRenderedPageBreak/>
        <w:t xml:space="preserve">retailers are also able to beat out the prices of retailers in this Industry by offering the same service of the product at a lower price. </w:t>
      </w:r>
    </w:p>
    <w:p w:rsidR="00386D8C" w:rsidRPr="000A6732" w:rsidRDefault="00386D8C" w:rsidP="00386D8C">
      <w:pPr>
        <w:spacing w:after="200" w:line="480" w:lineRule="auto"/>
        <w:jc w:val="both"/>
        <w:rPr>
          <w:rFonts w:ascii="Times New Roman" w:hAnsi="Times New Roman" w:cs="Times New Roman"/>
          <w:b/>
          <w:sz w:val="24"/>
          <w:szCs w:val="24"/>
        </w:rPr>
      </w:pPr>
      <w:r w:rsidRPr="000A6732">
        <w:rPr>
          <w:rFonts w:ascii="Times New Roman" w:hAnsi="Times New Roman" w:cs="Times New Roman"/>
          <w:sz w:val="24"/>
          <w:szCs w:val="24"/>
        </w:rPr>
        <w:tab/>
      </w:r>
      <w:r w:rsidRPr="000A6732">
        <w:rPr>
          <w:rFonts w:ascii="Times New Roman" w:hAnsi="Times New Roman" w:cs="Times New Roman"/>
          <w:b/>
          <w:sz w:val="24"/>
          <w:szCs w:val="24"/>
        </w:rPr>
        <w:t>Conclusion</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The threat of substitute products is relative low in the consumer electronics and appliances Industry. There are no substitute products for electronics as a whole. The threat of substitute services is somewhat moderate. This is largely </w:t>
      </w:r>
      <w:proofErr w:type="gramStart"/>
      <w:r w:rsidRPr="000A6732">
        <w:rPr>
          <w:rFonts w:ascii="Times New Roman" w:hAnsi="Times New Roman" w:cs="Times New Roman"/>
          <w:sz w:val="24"/>
          <w:szCs w:val="24"/>
        </w:rPr>
        <w:t>due to the fact that</w:t>
      </w:r>
      <w:proofErr w:type="gramEnd"/>
      <w:r w:rsidRPr="000A6732">
        <w:rPr>
          <w:rFonts w:ascii="Times New Roman" w:hAnsi="Times New Roman" w:cs="Times New Roman"/>
          <w:sz w:val="24"/>
          <w:szCs w:val="24"/>
        </w:rPr>
        <w:t xml:space="preserve"> brick and mortar locations in this Industry face fierce competition from superstores, E-commerce, mass merchandisers, and warehouse clubs (Hoovers, 2015). The ability for consumers to shop from the comfort of their own home or at superstore as a one-stop-shop, threaten the profitability of this Industry. </w:t>
      </w:r>
    </w:p>
    <w:p w:rsidR="00386D8C" w:rsidRPr="000A6732" w:rsidRDefault="00386D8C" w:rsidP="00386D8C">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Intensity of Competitive Rivalry - High</w:t>
      </w:r>
    </w:p>
    <w:tbl>
      <w:tblPr>
        <w:tblW w:w="7667" w:type="dxa"/>
        <w:jc w:val="center"/>
        <w:tblLook w:val="04A0" w:firstRow="1" w:lastRow="0" w:firstColumn="1" w:lastColumn="0" w:noHBand="0" w:noVBand="1"/>
      </w:tblPr>
      <w:tblGrid>
        <w:gridCol w:w="5640"/>
        <w:gridCol w:w="1064"/>
        <w:gridCol w:w="963"/>
      </w:tblGrid>
      <w:tr w:rsidR="00386D8C" w:rsidRPr="000A6732">
        <w:trPr>
          <w:trHeight w:val="271"/>
          <w:jc w:val="center"/>
        </w:trPr>
        <w:tc>
          <w:tcPr>
            <w:tcW w:w="5640" w:type="dxa"/>
            <w:tcBorders>
              <w:top w:val="nil"/>
              <w:left w:val="nil"/>
              <w:bottom w:val="single" w:sz="12" w:space="0" w:color="FFFFFF"/>
              <w:right w:val="single" w:sz="4" w:space="0" w:color="FFFFFF"/>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Intensity of Competitive Rivalry -</w:t>
            </w:r>
            <w:r w:rsidRPr="000A6732">
              <w:rPr>
                <w:rFonts w:ascii="Times New Roman" w:eastAsia="Times New Roman" w:hAnsi="Times New Roman" w:cs="Times New Roman"/>
                <w:color w:val="FF0000"/>
                <w:sz w:val="24"/>
                <w:szCs w:val="20"/>
              </w:rPr>
              <w:t xml:space="preserve"> HIGH</w:t>
            </w:r>
          </w:p>
        </w:tc>
        <w:tc>
          <w:tcPr>
            <w:tcW w:w="1064" w:type="dxa"/>
            <w:tcBorders>
              <w:top w:val="nil"/>
              <w:left w:val="nil"/>
              <w:bottom w:val="single" w:sz="12" w:space="0" w:color="FFFFFF"/>
              <w:right w:val="single" w:sz="4" w:space="0" w:color="FFFFFF"/>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High</w:t>
            </w:r>
          </w:p>
        </w:tc>
        <w:tc>
          <w:tcPr>
            <w:tcW w:w="963" w:type="dxa"/>
            <w:tcBorders>
              <w:top w:val="nil"/>
              <w:left w:val="nil"/>
              <w:bottom w:val="single" w:sz="12" w:space="0" w:color="FFFFFF"/>
              <w:right w:val="nil"/>
            </w:tcBorders>
            <w:shd w:val="clear" w:color="4F81BD" w:fill="4F81BD"/>
            <w:noWrap/>
            <w:vAlign w:val="bottom"/>
          </w:tcPr>
          <w:p w:rsidR="00386D8C" w:rsidRPr="000A6732" w:rsidRDefault="00386D8C" w:rsidP="00762243">
            <w:pPr>
              <w:spacing w:after="200" w:line="240" w:lineRule="auto"/>
              <w:rPr>
                <w:rFonts w:ascii="Times New Roman" w:eastAsia="Times New Roman" w:hAnsi="Times New Roman" w:cs="Times New Roman"/>
                <w:b/>
                <w:bCs/>
                <w:color w:val="FFFFFF"/>
                <w:sz w:val="24"/>
                <w:szCs w:val="20"/>
              </w:rPr>
            </w:pPr>
            <w:r w:rsidRPr="000A6732">
              <w:rPr>
                <w:rFonts w:ascii="Times New Roman" w:eastAsia="Times New Roman" w:hAnsi="Times New Roman" w:cs="Times New Roman"/>
                <w:b/>
                <w:bCs/>
                <w:color w:val="FFFFFF"/>
                <w:sz w:val="24"/>
                <w:szCs w:val="20"/>
              </w:rPr>
              <w:t>Low</w:t>
            </w:r>
          </w:p>
        </w:tc>
      </w:tr>
      <w:tr w:rsidR="00386D8C" w:rsidRPr="000A6732">
        <w:trPr>
          <w:trHeight w:val="271"/>
          <w:jc w:val="center"/>
        </w:trPr>
        <w:tc>
          <w:tcPr>
            <w:tcW w:w="564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Number of competitors</w:t>
            </w:r>
          </w:p>
        </w:tc>
        <w:tc>
          <w:tcPr>
            <w:tcW w:w="1064"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3"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271"/>
          <w:jc w:val="center"/>
        </w:trPr>
        <w:tc>
          <w:tcPr>
            <w:tcW w:w="564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Industry growth rate</w:t>
            </w:r>
          </w:p>
        </w:tc>
        <w:tc>
          <w:tcPr>
            <w:tcW w:w="1064"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3" w:type="dxa"/>
            <w:tcBorders>
              <w:top w:val="nil"/>
              <w:left w:val="nil"/>
              <w:bottom w:val="single" w:sz="4" w:space="0" w:color="FFFFFF"/>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271"/>
          <w:jc w:val="center"/>
        </w:trPr>
        <w:tc>
          <w:tcPr>
            <w:tcW w:w="564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Fixed costs</w:t>
            </w:r>
          </w:p>
        </w:tc>
        <w:tc>
          <w:tcPr>
            <w:tcW w:w="1064"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3"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271"/>
          <w:jc w:val="center"/>
        </w:trPr>
        <w:tc>
          <w:tcPr>
            <w:tcW w:w="564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Storage costs</w:t>
            </w:r>
          </w:p>
        </w:tc>
        <w:tc>
          <w:tcPr>
            <w:tcW w:w="1064"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3" w:type="dxa"/>
            <w:tcBorders>
              <w:top w:val="nil"/>
              <w:left w:val="nil"/>
              <w:bottom w:val="single" w:sz="4" w:space="0" w:color="FFFFFF"/>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271"/>
          <w:jc w:val="center"/>
        </w:trPr>
        <w:tc>
          <w:tcPr>
            <w:tcW w:w="564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Product differentiation</w:t>
            </w:r>
          </w:p>
        </w:tc>
        <w:tc>
          <w:tcPr>
            <w:tcW w:w="1064"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3"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298"/>
          <w:jc w:val="center"/>
        </w:trPr>
        <w:tc>
          <w:tcPr>
            <w:tcW w:w="5640"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Switching costs</w:t>
            </w:r>
          </w:p>
        </w:tc>
        <w:tc>
          <w:tcPr>
            <w:tcW w:w="1064" w:type="dxa"/>
            <w:tcBorders>
              <w:top w:val="nil"/>
              <w:left w:val="nil"/>
              <w:bottom w:val="single" w:sz="4" w:space="0" w:color="FFFFFF"/>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c>
          <w:tcPr>
            <w:tcW w:w="963" w:type="dxa"/>
            <w:tcBorders>
              <w:top w:val="nil"/>
              <w:left w:val="nil"/>
              <w:bottom w:val="single" w:sz="4" w:space="0" w:color="FFFFFF"/>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r>
      <w:tr w:rsidR="00386D8C" w:rsidRPr="000A6732">
        <w:trPr>
          <w:trHeight w:val="271"/>
          <w:jc w:val="center"/>
        </w:trPr>
        <w:tc>
          <w:tcPr>
            <w:tcW w:w="5640"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Exit barriers</w:t>
            </w:r>
          </w:p>
        </w:tc>
        <w:tc>
          <w:tcPr>
            <w:tcW w:w="1064" w:type="dxa"/>
            <w:tcBorders>
              <w:top w:val="nil"/>
              <w:left w:val="nil"/>
              <w:bottom w:val="single" w:sz="4" w:space="0" w:color="FFFFFF"/>
              <w:right w:val="single" w:sz="4" w:space="0" w:color="FFFFFF"/>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3" w:type="dxa"/>
            <w:tcBorders>
              <w:top w:val="nil"/>
              <w:left w:val="nil"/>
              <w:bottom w:val="single" w:sz="4" w:space="0" w:color="FFFFFF"/>
              <w:right w:val="nil"/>
            </w:tcBorders>
            <w:shd w:val="clear" w:color="B8CCE4" w:fill="B8CCE4"/>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r w:rsidR="00386D8C" w:rsidRPr="000A6732">
        <w:trPr>
          <w:trHeight w:val="271"/>
          <w:jc w:val="center"/>
        </w:trPr>
        <w:tc>
          <w:tcPr>
            <w:tcW w:w="5640" w:type="dxa"/>
            <w:tcBorders>
              <w:top w:val="nil"/>
              <w:left w:val="nil"/>
              <w:bottom w:val="nil"/>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Strategic stakes</w:t>
            </w:r>
          </w:p>
        </w:tc>
        <w:tc>
          <w:tcPr>
            <w:tcW w:w="1064" w:type="dxa"/>
            <w:tcBorders>
              <w:top w:val="nil"/>
              <w:left w:val="nil"/>
              <w:bottom w:val="nil"/>
              <w:right w:val="single" w:sz="4" w:space="0" w:color="FFFFFF"/>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r w:rsidRPr="000A6732">
              <w:rPr>
                <w:rFonts w:ascii="Times New Roman" w:eastAsia="Times New Roman" w:hAnsi="Times New Roman" w:cs="Times New Roman"/>
                <w:color w:val="000000"/>
                <w:sz w:val="24"/>
                <w:szCs w:val="20"/>
              </w:rPr>
              <w:t>X</w:t>
            </w:r>
          </w:p>
        </w:tc>
        <w:tc>
          <w:tcPr>
            <w:tcW w:w="963" w:type="dxa"/>
            <w:tcBorders>
              <w:top w:val="nil"/>
              <w:left w:val="nil"/>
              <w:bottom w:val="nil"/>
              <w:right w:val="nil"/>
            </w:tcBorders>
            <w:shd w:val="clear" w:color="DBE5F1" w:fill="DBE5F1"/>
            <w:noWrap/>
            <w:vAlign w:val="bottom"/>
          </w:tcPr>
          <w:p w:rsidR="00386D8C" w:rsidRPr="000A6732" w:rsidRDefault="00386D8C" w:rsidP="00762243">
            <w:pPr>
              <w:spacing w:after="200" w:line="240" w:lineRule="auto"/>
              <w:rPr>
                <w:rFonts w:ascii="Times New Roman" w:eastAsia="Times New Roman" w:hAnsi="Times New Roman" w:cs="Times New Roman"/>
                <w:color w:val="000000"/>
                <w:sz w:val="24"/>
                <w:szCs w:val="20"/>
              </w:rPr>
            </w:pPr>
          </w:p>
        </w:tc>
      </w:tr>
    </w:tbl>
    <w:p w:rsidR="00386D8C" w:rsidRPr="000A6732" w:rsidRDefault="00386D8C" w:rsidP="00386D8C">
      <w:pPr>
        <w:spacing w:after="200" w:line="480" w:lineRule="auto"/>
        <w:jc w:val="both"/>
        <w:rPr>
          <w:rFonts w:ascii="Times New Roman" w:hAnsi="Times New Roman" w:cs="Times New Roman"/>
          <w:b/>
          <w:sz w:val="24"/>
          <w:szCs w:val="24"/>
        </w:rPr>
      </w:pP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Number of competitors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 number of competitors in this Industry is relatively high, with about 50,000 stores that generate around 100 billion dollars in sales. The top 50 competitors account for 70 percent of the U.S. sales in this Industry (Hoovers, 2015). There are major chains </w:t>
      </w:r>
      <w:r w:rsidRPr="000A6732">
        <w:rPr>
          <w:rFonts w:ascii="Times New Roman" w:hAnsi="Times New Roman" w:cs="Times New Roman"/>
          <w:sz w:val="24"/>
          <w:szCs w:val="24"/>
        </w:rPr>
        <w:lastRenderedPageBreak/>
        <w:t xml:space="preserve">in this Industry, which offer a superstore format to consumers (Hoovers, 2015).  There are also competitors in this Industry that own </w:t>
      </w:r>
      <w:proofErr w:type="gramStart"/>
      <w:r w:rsidRPr="000A6732">
        <w:rPr>
          <w:rFonts w:ascii="Times New Roman" w:hAnsi="Times New Roman" w:cs="Times New Roman"/>
          <w:sz w:val="24"/>
          <w:szCs w:val="24"/>
        </w:rPr>
        <w:t>kiosks which</w:t>
      </w:r>
      <w:proofErr w:type="gramEnd"/>
      <w:r w:rsidRPr="000A6732">
        <w:rPr>
          <w:rFonts w:ascii="Times New Roman" w:hAnsi="Times New Roman" w:cs="Times New Roman"/>
          <w:sz w:val="24"/>
          <w:szCs w:val="24"/>
        </w:rPr>
        <w:t xml:space="preserve"> carry a limited selection of products; these are in addition to the large locations that it operates. </w:t>
      </w: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Industry growth rate</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There is a demand for new electronics in the Industry; this includes wireless and mobile segments (Hoovers, 2015). According to the Census Bureau, annual retail sales growth increased by 2 percent. Majority of cash flow for this Industry </w:t>
      </w:r>
      <w:proofErr w:type="gramStart"/>
      <w:r w:rsidRPr="000A6732">
        <w:rPr>
          <w:rFonts w:ascii="Times New Roman" w:hAnsi="Times New Roman" w:cs="Times New Roman"/>
          <w:sz w:val="24"/>
          <w:szCs w:val="24"/>
        </w:rPr>
        <w:t>is generated</w:t>
      </w:r>
      <w:proofErr w:type="gramEnd"/>
      <w:r w:rsidRPr="000A6732">
        <w:rPr>
          <w:rFonts w:ascii="Times New Roman" w:hAnsi="Times New Roman" w:cs="Times New Roman"/>
          <w:sz w:val="24"/>
          <w:szCs w:val="24"/>
        </w:rPr>
        <w:t xml:space="preserve"> during the holiday season.  During the holiday season, the major retailers can generate 50 to 100 percent of its earnings. Therefore, competition during these winter months is fierce. </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The falling prices of electronics have made them more accessible to the average consumer (Hoovers, 2015). Additionally, consumers are continuing to demand newer and better products. When a supplier comes out with a new product that has new features, consumers are eager to purchase. These consumers are looking for the latest and greatest technology at a competitive price. With the transitions to digital technology and the expanding use of electronic media, it </w:t>
      </w:r>
      <w:proofErr w:type="gramStart"/>
      <w:r w:rsidRPr="000A6732">
        <w:rPr>
          <w:rFonts w:ascii="Times New Roman" w:hAnsi="Times New Roman" w:cs="Times New Roman"/>
          <w:sz w:val="24"/>
          <w:szCs w:val="24"/>
        </w:rPr>
        <w:t>can be said</w:t>
      </w:r>
      <w:proofErr w:type="gramEnd"/>
      <w:r w:rsidRPr="000A6732">
        <w:rPr>
          <w:rFonts w:ascii="Times New Roman" w:hAnsi="Times New Roman" w:cs="Times New Roman"/>
          <w:sz w:val="24"/>
          <w:szCs w:val="24"/>
        </w:rPr>
        <w:t xml:space="preserve"> that the Industry growth rate is medium according to (Hoovers, 2015).  </w:t>
      </w: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Fixed costs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In this Industry, the retailers that are major superstores have leases that last up to 20 years. The smaller mall based locations usually have leases that run five to10 years (Hoovers, 2015).  Leases that average three to five years </w:t>
      </w:r>
      <w:proofErr w:type="gramStart"/>
      <w:r w:rsidRPr="000A6732">
        <w:rPr>
          <w:rFonts w:ascii="Times New Roman" w:hAnsi="Times New Roman" w:cs="Times New Roman"/>
          <w:sz w:val="24"/>
          <w:szCs w:val="24"/>
        </w:rPr>
        <w:t>are given</w:t>
      </w:r>
      <w:proofErr w:type="gramEnd"/>
      <w:r w:rsidRPr="000A6732">
        <w:rPr>
          <w:rFonts w:ascii="Times New Roman" w:hAnsi="Times New Roman" w:cs="Times New Roman"/>
          <w:sz w:val="24"/>
          <w:szCs w:val="24"/>
        </w:rPr>
        <w:t xml:space="preserve"> to the strip mall locations. In these leases there is usually the base rent, maintenance, and advertising that are included (Hoovers, 2015). If there are high fixed costs in the Industry it must fill its capacity, especially during the holiday season (Hoovers, 2015) </w:t>
      </w: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sz w:val="24"/>
          <w:szCs w:val="24"/>
        </w:rPr>
        <w:tab/>
      </w:r>
      <w:r w:rsidRPr="000A6732">
        <w:rPr>
          <w:rFonts w:ascii="Times New Roman" w:hAnsi="Times New Roman" w:cs="Times New Roman"/>
          <w:b/>
          <w:sz w:val="24"/>
          <w:szCs w:val="24"/>
        </w:rPr>
        <w:t>Storage costs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With technology advancing at a rapid rate, the Industry has to keep a close eye on its supply-chain management. With </w:t>
      </w:r>
      <w:proofErr w:type="gramStart"/>
      <w:r w:rsidRPr="000A6732">
        <w:rPr>
          <w:rFonts w:ascii="Times New Roman" w:hAnsi="Times New Roman" w:cs="Times New Roman"/>
          <w:sz w:val="24"/>
          <w:szCs w:val="24"/>
        </w:rPr>
        <w:t>technology</w:t>
      </w:r>
      <w:proofErr w:type="gramEnd"/>
      <w:r w:rsidRPr="000A6732">
        <w:rPr>
          <w:rFonts w:ascii="Times New Roman" w:hAnsi="Times New Roman" w:cs="Times New Roman"/>
          <w:sz w:val="24"/>
          <w:szCs w:val="24"/>
        </w:rPr>
        <w:t xml:space="preserve"> advancing, older products in inventory can </w:t>
      </w:r>
      <w:r w:rsidRPr="000A6732">
        <w:rPr>
          <w:rFonts w:ascii="Times New Roman" w:hAnsi="Times New Roman" w:cs="Times New Roman"/>
          <w:sz w:val="24"/>
          <w:szCs w:val="24"/>
        </w:rPr>
        <w:lastRenderedPageBreak/>
        <w:t xml:space="preserve">end up costing the retailer money. This is </w:t>
      </w:r>
      <w:proofErr w:type="gramStart"/>
      <w:r w:rsidRPr="000A6732">
        <w:rPr>
          <w:rFonts w:ascii="Times New Roman" w:hAnsi="Times New Roman" w:cs="Times New Roman"/>
          <w:sz w:val="24"/>
          <w:szCs w:val="24"/>
        </w:rPr>
        <w:t>due to the fact that</w:t>
      </w:r>
      <w:proofErr w:type="gramEnd"/>
      <w:r w:rsidRPr="000A6732">
        <w:rPr>
          <w:rFonts w:ascii="Times New Roman" w:hAnsi="Times New Roman" w:cs="Times New Roman"/>
          <w:sz w:val="24"/>
          <w:szCs w:val="24"/>
        </w:rPr>
        <w:t xml:space="preserve"> the retailer may have to sell the older products below cost in order to get it out of its inventory.  In order to avoid write-off, retailers in this Industry must evaluate the trends in order to “predict which Industry standards will dominate” (Hoovers, 2015).</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 Inventories in this Industry also increase during the holiday season/ third quarter.  The Industry has to be ready for the high demand products during the holiday season so it does not go out of stock. The use and purchase of distribution centers in this Industry is a necessity and often an added expense. </w:t>
      </w: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Product differentiation</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Within this Industry </w:t>
      </w:r>
      <w:proofErr w:type="gramStart"/>
      <w:r w:rsidRPr="000A6732">
        <w:rPr>
          <w:rFonts w:ascii="Times New Roman" w:hAnsi="Times New Roman" w:cs="Times New Roman"/>
          <w:sz w:val="24"/>
          <w:szCs w:val="24"/>
        </w:rPr>
        <w:t>product</w:t>
      </w:r>
      <w:proofErr w:type="gramEnd"/>
      <w:r w:rsidRPr="000A6732">
        <w:rPr>
          <w:rFonts w:ascii="Times New Roman" w:hAnsi="Times New Roman" w:cs="Times New Roman"/>
          <w:sz w:val="24"/>
          <w:szCs w:val="24"/>
        </w:rPr>
        <w:t xml:space="preserve"> differentiation is extremely low. All competitors in this Industry are selling the same products by the same manufactures. These competitors are selling products that are in high demand that </w:t>
      </w:r>
      <w:proofErr w:type="gramStart"/>
      <w:r w:rsidRPr="000A6732">
        <w:rPr>
          <w:rFonts w:ascii="Times New Roman" w:hAnsi="Times New Roman" w:cs="Times New Roman"/>
          <w:sz w:val="24"/>
          <w:szCs w:val="24"/>
        </w:rPr>
        <w:t>can be purchased</w:t>
      </w:r>
      <w:proofErr w:type="gramEnd"/>
      <w:r w:rsidRPr="000A6732">
        <w:rPr>
          <w:rFonts w:ascii="Times New Roman" w:hAnsi="Times New Roman" w:cs="Times New Roman"/>
          <w:sz w:val="24"/>
          <w:szCs w:val="24"/>
        </w:rPr>
        <w:t xml:space="preserve"> from any Retailer.</w:t>
      </w:r>
      <w:r w:rsidRPr="000A673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Therefore, competitors in this Industry must attract consumers based on the service it provides rather than the products it sells </w:t>
      </w:r>
    </w:p>
    <w:p w:rsidR="00386D8C" w:rsidRPr="000A673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Switching costs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The switching costs between competitors in this Industry are low. The consumer can jump from retailer to another without any cost to them. He or she is able to shop for the best price and best service among competitors in this Industry.</w:t>
      </w:r>
      <w:r w:rsidRPr="000A6732">
        <w:rPr>
          <w:rFonts w:ascii="Times New Roman" w:hAnsi="Times New Roman" w:cs="Times New Roman"/>
          <w:b/>
          <w:sz w:val="24"/>
          <w:szCs w:val="24"/>
        </w:rPr>
        <w:t xml:space="preserve"> </w:t>
      </w:r>
    </w:p>
    <w:p w:rsidR="00386D8C" w:rsidRPr="003A5C12" w:rsidRDefault="00386D8C" w:rsidP="003A5C12">
      <w:pPr>
        <w:spacing w:after="200" w:line="480" w:lineRule="auto"/>
        <w:jc w:val="both"/>
        <w:rPr>
          <w:rFonts w:ascii="Times New Roman" w:hAnsi="Times New Roman" w:cs="Times New Roman"/>
          <w:b/>
          <w:i/>
          <w:sz w:val="24"/>
          <w:szCs w:val="24"/>
        </w:rPr>
      </w:pPr>
      <w:r w:rsidRPr="000A6732">
        <w:rPr>
          <w:rFonts w:ascii="Times New Roman" w:hAnsi="Times New Roman" w:cs="Times New Roman"/>
          <w:b/>
          <w:sz w:val="24"/>
          <w:szCs w:val="24"/>
        </w:rPr>
        <w:tab/>
        <w:t>Exit barriers</w:t>
      </w:r>
      <w:r w:rsidR="003A5C12">
        <w:rPr>
          <w:rFonts w:ascii="Times New Roman" w:hAnsi="Times New Roman" w:cs="Times New Roman"/>
          <w:b/>
          <w:i/>
          <w:sz w:val="24"/>
          <w:szCs w:val="24"/>
        </w:rPr>
        <w:t xml:space="preserve">. </w:t>
      </w:r>
      <w:r w:rsidRPr="000A6732">
        <w:rPr>
          <w:rFonts w:ascii="Times New Roman" w:hAnsi="Times New Roman" w:cs="Times New Roman"/>
          <w:sz w:val="24"/>
          <w:szCs w:val="24"/>
        </w:rPr>
        <w:t xml:space="preserve">The exit barriers are high for competitors in this Industry. In this particular Industry, major retailers that went out of business such as Circuit City, faced profit loss for many years before it pulled out of the Industry. There are social pressures for many of the chain retailers due to the high volume of human capital. If one of the retailers had to pull out of the </w:t>
      </w:r>
      <w:proofErr w:type="gramStart"/>
      <w:r w:rsidRPr="000A6732">
        <w:rPr>
          <w:rFonts w:ascii="Times New Roman" w:hAnsi="Times New Roman" w:cs="Times New Roman"/>
          <w:sz w:val="24"/>
          <w:szCs w:val="24"/>
        </w:rPr>
        <w:t>market</w:t>
      </w:r>
      <w:proofErr w:type="gramEnd"/>
      <w:r w:rsidRPr="000A6732">
        <w:rPr>
          <w:rFonts w:ascii="Times New Roman" w:hAnsi="Times New Roman" w:cs="Times New Roman"/>
          <w:sz w:val="24"/>
          <w:szCs w:val="24"/>
        </w:rPr>
        <w:t xml:space="preserve"> numerous jobs would be lost. Inventory would have to </w:t>
      </w:r>
      <w:proofErr w:type="gramStart"/>
      <w:r w:rsidRPr="000A6732">
        <w:rPr>
          <w:rFonts w:ascii="Times New Roman" w:hAnsi="Times New Roman" w:cs="Times New Roman"/>
          <w:sz w:val="24"/>
          <w:szCs w:val="24"/>
        </w:rPr>
        <w:t>be sold</w:t>
      </w:r>
      <w:proofErr w:type="gramEnd"/>
      <w:r w:rsidRPr="000A6732">
        <w:rPr>
          <w:rFonts w:ascii="Times New Roman" w:hAnsi="Times New Roman" w:cs="Times New Roman"/>
          <w:sz w:val="24"/>
          <w:szCs w:val="24"/>
        </w:rPr>
        <w:t xml:space="preserve"> at below cost prices in order to be cleared out of distribution centers or retail locations. The exit barrier of fixed costs would play a </w:t>
      </w:r>
      <w:r w:rsidRPr="000A6732">
        <w:rPr>
          <w:rFonts w:ascii="Times New Roman" w:hAnsi="Times New Roman" w:cs="Times New Roman"/>
          <w:sz w:val="24"/>
          <w:szCs w:val="24"/>
        </w:rPr>
        <w:lastRenderedPageBreak/>
        <w:t xml:space="preserve">role; many of the chains in the Industry have leases that are for 10-20 years. In the case of social, fixed costs, and economic pressures the exit barriers are very high on this Industry. </w:t>
      </w:r>
    </w:p>
    <w:p w:rsidR="00386D8C" w:rsidRPr="003A5C12" w:rsidRDefault="00386D8C" w:rsidP="003A5C12">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Strategic stake</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The strategic stakes in the Industry is high. The competitors in the Industry rely on individual success tremendously. Some of the competitors are only a part of this Industry</w:t>
      </w:r>
    </w:p>
    <w:p w:rsidR="00386D8C" w:rsidRPr="000A6732" w:rsidRDefault="00386D8C" w:rsidP="00386D8C">
      <w:pPr>
        <w:spacing w:after="200" w:line="480" w:lineRule="auto"/>
        <w:jc w:val="both"/>
        <w:rPr>
          <w:rFonts w:ascii="Times New Roman" w:hAnsi="Times New Roman" w:cs="Times New Roman"/>
          <w:b/>
          <w:sz w:val="24"/>
          <w:szCs w:val="24"/>
        </w:rPr>
      </w:pPr>
      <w:r w:rsidRPr="000A6732">
        <w:rPr>
          <w:rFonts w:ascii="Times New Roman" w:hAnsi="Times New Roman" w:cs="Times New Roman"/>
          <w:b/>
          <w:sz w:val="24"/>
          <w:szCs w:val="24"/>
        </w:rPr>
        <w:tab/>
        <w:t>Conclusion</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In an </w:t>
      </w:r>
      <w:proofErr w:type="gramStart"/>
      <w:r w:rsidRPr="000A6732">
        <w:rPr>
          <w:rFonts w:ascii="Times New Roman" w:hAnsi="Times New Roman" w:cs="Times New Roman"/>
          <w:sz w:val="24"/>
          <w:szCs w:val="24"/>
        </w:rPr>
        <w:t>Industry</w:t>
      </w:r>
      <w:proofErr w:type="gramEnd"/>
      <w:r w:rsidRPr="000A6732">
        <w:rPr>
          <w:rFonts w:ascii="Times New Roman" w:hAnsi="Times New Roman" w:cs="Times New Roman"/>
          <w:sz w:val="24"/>
          <w:szCs w:val="24"/>
        </w:rPr>
        <w:t xml:space="preserve"> that has low switching costs and low differentiation, the competition between retailers in this Industry is extremely high. Each competitor has its own tactics in order to capture market share. When a retailer attempts to gain a competitive advantage such as price matching, other retailers must react to it. Competitive tactics such as price matching, rebates, loyalty programs, or warranties are way in which retailers in the Industry respond to the competitiveness. This dependence could cause major issues and losses for the Industry</w:t>
      </w:r>
    </w:p>
    <w:p w:rsidR="00386D8C" w:rsidRPr="000A6732" w:rsidRDefault="00386D8C" w:rsidP="00386D8C">
      <w:pPr>
        <w:spacing w:after="200" w:line="480" w:lineRule="auto"/>
        <w:jc w:val="both"/>
        <w:rPr>
          <w:rFonts w:ascii="Times New Roman" w:hAnsi="Times New Roman" w:cs="Times New Roman"/>
          <w:sz w:val="24"/>
          <w:szCs w:val="24"/>
        </w:rPr>
      </w:pPr>
      <w:r w:rsidRPr="000A6732">
        <w:rPr>
          <w:rFonts w:ascii="Times New Roman" w:hAnsi="Times New Roman" w:cs="Times New Roman"/>
          <w:sz w:val="24"/>
          <w:szCs w:val="24"/>
        </w:rPr>
        <w:tab/>
        <w:t xml:space="preserve">Since switching costs and product differentiation are extremely low in this Industry, retailers are attempting to better position themselves in areas like services. In the Industry, exceptional service can generate consumer loyalty for some of the retailers (Hoovers, 2015). Additionally, some of the retailers’ have incorporated online sales of refurbished items in order to set themselves apart. It is important to mention, that competitors in this Industry also face competition from warehouse clubs and Internet retailers. Internet retailing or ecommerce have changed the way business </w:t>
      </w:r>
      <w:proofErr w:type="gramStart"/>
      <w:r w:rsidRPr="000A6732">
        <w:rPr>
          <w:rFonts w:ascii="Times New Roman" w:hAnsi="Times New Roman" w:cs="Times New Roman"/>
          <w:sz w:val="24"/>
          <w:szCs w:val="24"/>
        </w:rPr>
        <w:t>is being done</w:t>
      </w:r>
      <w:proofErr w:type="gramEnd"/>
      <w:r w:rsidRPr="000A6732">
        <w:rPr>
          <w:rFonts w:ascii="Times New Roman" w:hAnsi="Times New Roman" w:cs="Times New Roman"/>
          <w:sz w:val="24"/>
          <w:szCs w:val="24"/>
        </w:rPr>
        <w:t xml:space="preserve"> in the consumer electronics and appliance Industry. Brick and mortar locations </w:t>
      </w:r>
      <w:proofErr w:type="gramStart"/>
      <w:r w:rsidRPr="000A6732">
        <w:rPr>
          <w:rFonts w:ascii="Times New Roman" w:hAnsi="Times New Roman" w:cs="Times New Roman"/>
          <w:sz w:val="24"/>
          <w:szCs w:val="24"/>
        </w:rPr>
        <w:t>are treated</w:t>
      </w:r>
      <w:proofErr w:type="gramEnd"/>
      <w:r w:rsidRPr="000A6732">
        <w:rPr>
          <w:rFonts w:ascii="Times New Roman" w:hAnsi="Times New Roman" w:cs="Times New Roman"/>
          <w:sz w:val="24"/>
          <w:szCs w:val="24"/>
        </w:rPr>
        <w:t xml:space="preserve"> by ecommerce; it must make strategic moves in order to stay in the Industry. </w:t>
      </w:r>
    </w:p>
    <w:p w:rsidR="00386D8C" w:rsidRPr="000A6732" w:rsidRDefault="00386D8C" w:rsidP="00386D8C">
      <w:pPr>
        <w:spacing w:after="200" w:line="480" w:lineRule="auto"/>
        <w:jc w:val="both"/>
        <w:rPr>
          <w:rFonts w:ascii="Times New Roman" w:hAnsi="Times New Roman" w:cs="Times New Roman"/>
          <w:sz w:val="24"/>
          <w:szCs w:val="24"/>
        </w:rPr>
      </w:pPr>
    </w:p>
    <w:p w:rsidR="00386D8C" w:rsidRPr="00937F6D" w:rsidRDefault="000A17F1" w:rsidP="00937F6D">
      <w:pPr>
        <w:pStyle w:val="Heading2"/>
        <w:rPr>
          <w:sz w:val="24"/>
          <w:szCs w:val="24"/>
        </w:rPr>
      </w:pPr>
      <w:bookmarkStart w:id="9" w:name="_Toc413964185"/>
      <w:r w:rsidRPr="00937F6D">
        <w:rPr>
          <w:sz w:val="24"/>
          <w:szCs w:val="24"/>
        </w:rPr>
        <w:lastRenderedPageBreak/>
        <w:t>Industry Segment Analysis</w:t>
      </w:r>
      <w:bookmarkEnd w:id="9"/>
    </w:p>
    <w:p w:rsidR="00386D8C" w:rsidRPr="000A6732" w:rsidRDefault="00386D8C" w:rsidP="003A5C12">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The Consumer Electronics &amp; Appliances Industry is susceptible to several influencing events and trends in the General Environment. We will be analyzing following five segments of the industry general environment in detail: Demographic, Socio-cultural, Political/Legal, Technological and Economic. </w:t>
      </w:r>
    </w:p>
    <w:p w:rsidR="00386D8C" w:rsidRPr="000A6732" w:rsidRDefault="00386D8C" w:rsidP="00386D8C">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 xml:space="preserve">Demographic Segment </w:t>
      </w:r>
    </w:p>
    <w:p w:rsidR="00386D8C" w:rsidRPr="000A6732" w:rsidRDefault="00386D8C" w:rsidP="003A5C12">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b/>
          <w:sz w:val="24"/>
          <w:szCs w:val="24"/>
        </w:rPr>
        <w:t xml:space="preserve">Ethnic composition </w:t>
      </w:r>
      <w:proofErr w:type="gramStart"/>
      <w:r w:rsidRPr="000A6732">
        <w:rPr>
          <w:rFonts w:ascii="Times New Roman" w:hAnsi="Times New Roman" w:cs="Times New Roman"/>
          <w:b/>
          <w:sz w:val="24"/>
          <w:szCs w:val="24"/>
        </w:rPr>
        <w:t>changes</w:t>
      </w:r>
      <w:r w:rsidRPr="000A6732">
        <w:rPr>
          <w:rFonts w:ascii="Times New Roman" w:hAnsi="Times New Roman" w:cs="Times New Roman"/>
          <w:sz w:val="24"/>
          <w:szCs w:val="24"/>
        </w:rPr>
        <w:t xml:space="preserve"> </w:t>
      </w:r>
      <w:r w:rsidR="003A5C12">
        <w:rPr>
          <w:rFonts w:ascii="Times New Roman" w:hAnsi="Times New Roman" w:cs="Times New Roman"/>
          <w:sz w:val="24"/>
          <w:szCs w:val="24"/>
        </w:rPr>
        <w:t>.</w:t>
      </w:r>
      <w:proofErr w:type="gramEnd"/>
      <w:r w:rsidR="003A5C12">
        <w:rPr>
          <w:rFonts w:ascii="Times New Roman" w:hAnsi="Times New Roman" w:cs="Times New Roman"/>
          <w:sz w:val="24"/>
          <w:szCs w:val="24"/>
        </w:rPr>
        <w:t xml:space="preserve"> </w:t>
      </w:r>
      <w:r w:rsidRPr="000A6732">
        <w:rPr>
          <w:rFonts w:ascii="Times New Roman" w:hAnsi="Times New Roman" w:cs="Times New Roman"/>
          <w:sz w:val="24"/>
          <w:szCs w:val="24"/>
        </w:rPr>
        <w:t>This trend will result in more diversity in the future. The projections for 2060 include an increase by 14 percent in Hispanic, by 2 percent in African American and 3.1 percent in Asian American ethnicities (US Census Bureau, 2012). At the same time, a significant drop in the traditional majority of Caucasian ethnicity will occur.   These ethnic composition movements would further drive social changes, affecting the Socio</w:t>
      </w:r>
      <w:r>
        <w:rPr>
          <w:rFonts w:ascii="Times New Roman" w:hAnsi="Times New Roman" w:cs="Times New Roman"/>
          <w:sz w:val="24"/>
          <w:szCs w:val="24"/>
        </w:rPr>
        <w:t>-</w:t>
      </w:r>
      <w:r w:rsidRPr="000A6732">
        <w:rPr>
          <w:rFonts w:ascii="Times New Roman" w:hAnsi="Times New Roman" w:cs="Times New Roman"/>
          <w:sz w:val="24"/>
          <w:szCs w:val="24"/>
        </w:rPr>
        <w:t xml:space="preserve">cultural Segment. </w:t>
      </w:r>
    </w:p>
    <w:p w:rsidR="00386D8C" w:rsidRPr="000A6732" w:rsidRDefault="00386D8C" w:rsidP="00386D8C">
      <w:pPr>
        <w:spacing w:after="200" w:line="480" w:lineRule="auto"/>
        <w:jc w:val="center"/>
        <w:rPr>
          <w:rFonts w:ascii="Times New Roman" w:hAnsi="Times New Roman" w:cs="Times New Roman"/>
          <w:sz w:val="24"/>
          <w:szCs w:val="24"/>
        </w:rPr>
      </w:pPr>
      <w:r w:rsidRPr="000A6732">
        <w:rPr>
          <w:rFonts w:ascii="Times New Roman" w:hAnsi="Times New Roman" w:cs="Times New Roman"/>
          <w:noProof/>
          <w:sz w:val="24"/>
          <w:szCs w:val="24"/>
        </w:rPr>
        <w:drawing>
          <wp:inline distT="0" distB="0" distL="0" distR="0">
            <wp:extent cx="4089400" cy="2579541"/>
            <wp:effectExtent l="19050" t="19050" r="6350" b="0"/>
            <wp:docPr id="3" name="Picture 0" descr="Screen Shot 2015-01-31 at 10.25.4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1-31 at 10.25.43 AM.png"/>
                    <pic:cNvPicPr/>
                  </pic:nvPicPr>
                  <pic:blipFill>
                    <a:blip r:embed="rId9" cstate="print"/>
                    <a:stretch>
                      <a:fillRect/>
                    </a:stretch>
                  </pic:blipFill>
                  <pic:spPr>
                    <a:xfrm>
                      <a:off x="0" y="0"/>
                      <a:ext cx="4089400" cy="2579541"/>
                    </a:xfrm>
                    <a:prstGeom prst="rect">
                      <a:avLst/>
                    </a:prstGeom>
                    <a:ln>
                      <a:solidFill>
                        <a:schemeClr val="accent1"/>
                      </a:solidFill>
                    </a:ln>
                  </pic:spPr>
                </pic:pic>
              </a:graphicData>
            </a:graphic>
          </wp:inline>
        </w:drawing>
      </w:r>
    </w:p>
    <w:p w:rsidR="00386D8C" w:rsidRPr="000A6732" w:rsidRDefault="00386D8C" w:rsidP="00386D8C">
      <w:pPr>
        <w:spacing w:after="200" w:line="480" w:lineRule="auto"/>
        <w:jc w:val="center"/>
        <w:rPr>
          <w:rFonts w:ascii="Times New Roman" w:hAnsi="Times New Roman" w:cs="Times New Roman"/>
          <w:b/>
          <w:sz w:val="24"/>
          <w:szCs w:val="24"/>
        </w:rPr>
      </w:pPr>
      <w:r w:rsidRPr="000A6732">
        <w:rPr>
          <w:rFonts w:ascii="Times New Roman" w:hAnsi="Times New Roman" w:cs="Times New Roman"/>
          <w:b/>
          <w:sz w:val="24"/>
          <w:szCs w:val="24"/>
        </w:rPr>
        <w:t>Source: US Census Bureau, 2012</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Industry marketing, promotion, product offering and consumer reaching strategies will certainly need to be adapted to cater to a more diverse consumer base. These could include </w:t>
      </w:r>
      <w:r w:rsidRPr="000A6732">
        <w:rPr>
          <w:rFonts w:ascii="Times New Roman" w:hAnsi="Times New Roman" w:cs="Times New Roman"/>
          <w:sz w:val="24"/>
          <w:szCs w:val="24"/>
        </w:rPr>
        <w:lastRenderedPageBreak/>
        <w:t xml:space="preserve">increased multi-lingual advertising as well as changes in brand offerings and promotional techniques. Discounts and mail-in rebates were listed as the most effective promotion technique by Hispanic Americans, in a survey to understand buying patterns of </w:t>
      </w:r>
      <w:proofErr w:type="gramStart"/>
      <w:r w:rsidRPr="000A6732">
        <w:rPr>
          <w:rFonts w:ascii="Times New Roman" w:hAnsi="Times New Roman" w:cs="Times New Roman"/>
          <w:sz w:val="24"/>
          <w:szCs w:val="24"/>
        </w:rPr>
        <w:t>Hispanics  (</w:t>
      </w:r>
      <w:proofErr w:type="spellStart"/>
      <w:proofErr w:type="gramEnd"/>
      <w:r w:rsidRPr="000A6732">
        <w:rPr>
          <w:rFonts w:ascii="Times New Roman" w:hAnsi="Times New Roman" w:cs="Times New Roman"/>
          <w:sz w:val="24"/>
          <w:szCs w:val="24"/>
        </w:rPr>
        <w:t>Rizkallah</w:t>
      </w:r>
      <w:proofErr w:type="spellEnd"/>
      <w:r w:rsidRPr="000A6732">
        <w:rPr>
          <w:rFonts w:ascii="Times New Roman" w:hAnsi="Times New Roman" w:cs="Times New Roman"/>
          <w:sz w:val="24"/>
          <w:szCs w:val="24"/>
        </w:rPr>
        <w:t xml:space="preserve"> &amp; Truong, 2010). In the same article, in store buying </w:t>
      </w:r>
      <w:proofErr w:type="gramStart"/>
      <w:r w:rsidRPr="000A6732">
        <w:rPr>
          <w:rFonts w:ascii="Times New Roman" w:hAnsi="Times New Roman" w:cs="Times New Roman"/>
          <w:sz w:val="24"/>
          <w:szCs w:val="24"/>
        </w:rPr>
        <w:t>were listed</w:t>
      </w:r>
      <w:proofErr w:type="gramEnd"/>
      <w:r w:rsidRPr="000A6732">
        <w:rPr>
          <w:rFonts w:ascii="Times New Roman" w:hAnsi="Times New Roman" w:cs="Times New Roman"/>
          <w:sz w:val="24"/>
          <w:szCs w:val="24"/>
        </w:rPr>
        <w:t xml:space="preserve"> as preferences towards online purchases. Considering the increase in online electronic purchasing and resulting competition to brick and mortar stores, the demographic trend and specific preferences of the increased population segment could be a great opportunity to explore for the specific consumer market. Additionally, offerings in technical services such as home installation and repair could further extend the in-store and/or online experience of the consumer. </w:t>
      </w:r>
    </w:p>
    <w:p w:rsidR="00386D8C" w:rsidRPr="003A5C12" w:rsidRDefault="00386D8C" w:rsidP="003A5C12">
      <w:pPr>
        <w:spacing w:after="200" w:line="480" w:lineRule="auto"/>
        <w:ind w:firstLine="720"/>
        <w:jc w:val="both"/>
        <w:rPr>
          <w:rFonts w:ascii="Times New Roman" w:hAnsi="Times New Roman" w:cs="Times New Roman"/>
          <w:b/>
          <w:sz w:val="24"/>
          <w:szCs w:val="24"/>
        </w:rPr>
      </w:pPr>
      <w:proofErr w:type="gramStart"/>
      <w:r w:rsidRPr="000A6732">
        <w:rPr>
          <w:rFonts w:ascii="Times New Roman" w:hAnsi="Times New Roman" w:cs="Times New Roman"/>
          <w:b/>
          <w:sz w:val="24"/>
          <w:szCs w:val="24"/>
        </w:rPr>
        <w:t xml:space="preserve">Age structure </w:t>
      </w:r>
      <w:r w:rsidR="003A5C12">
        <w:rPr>
          <w:rFonts w:ascii="Times New Roman" w:hAnsi="Times New Roman" w:cs="Times New Roman"/>
          <w:b/>
          <w:sz w:val="24"/>
          <w:szCs w:val="24"/>
        </w:rPr>
        <w:t>.</w:t>
      </w:r>
      <w:r w:rsidRPr="000A6732">
        <w:rPr>
          <w:rFonts w:ascii="Times New Roman" w:hAnsi="Times New Roman" w:cs="Times New Roman"/>
          <w:sz w:val="24"/>
          <w:szCs w:val="24"/>
        </w:rPr>
        <w:t>The age distribution</w:t>
      </w:r>
      <w:proofErr w:type="gramEnd"/>
      <w:r w:rsidRPr="000A6732">
        <w:rPr>
          <w:rFonts w:ascii="Times New Roman" w:hAnsi="Times New Roman" w:cs="Times New Roman"/>
          <w:sz w:val="24"/>
          <w:szCs w:val="24"/>
        </w:rPr>
        <w:t xml:space="preserve"> in the United States will gradually change in the next 45 years to becoming an older population. There will be an increase in the proportion of 65 years and over category by 7 percent, but an equal decline in the other two categories (US Census Bureau, 2012). </w:t>
      </w:r>
    </w:p>
    <w:p w:rsidR="00386D8C" w:rsidRPr="000A6732" w:rsidRDefault="00386D8C" w:rsidP="00386D8C">
      <w:pPr>
        <w:spacing w:after="200" w:line="480" w:lineRule="auto"/>
        <w:jc w:val="center"/>
        <w:rPr>
          <w:rFonts w:ascii="Times New Roman" w:hAnsi="Times New Roman" w:cs="Times New Roman"/>
          <w:sz w:val="24"/>
          <w:szCs w:val="24"/>
        </w:rPr>
      </w:pPr>
      <w:r w:rsidRPr="000A6732">
        <w:rPr>
          <w:rFonts w:ascii="Times New Roman" w:hAnsi="Times New Roman" w:cs="Times New Roman"/>
          <w:noProof/>
          <w:sz w:val="24"/>
          <w:szCs w:val="24"/>
        </w:rPr>
        <w:drawing>
          <wp:inline distT="0" distB="0" distL="0" distR="0">
            <wp:extent cx="4238625" cy="2698115"/>
            <wp:effectExtent l="19050" t="19050" r="9525"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cstate="print"/>
                    <a:stretch>
                      <a:fillRect/>
                    </a:stretch>
                  </pic:blipFill>
                  <pic:spPr>
                    <a:xfrm>
                      <a:off x="0" y="0"/>
                      <a:ext cx="4247014" cy="2703455"/>
                    </a:xfrm>
                    <a:prstGeom prst="rect">
                      <a:avLst/>
                    </a:prstGeom>
                    <a:ln>
                      <a:solidFill>
                        <a:schemeClr val="accent1"/>
                      </a:solidFill>
                    </a:ln>
                  </pic:spPr>
                </pic:pic>
              </a:graphicData>
            </a:graphic>
          </wp:inline>
        </w:drawing>
      </w:r>
    </w:p>
    <w:p w:rsidR="00386D8C" w:rsidRPr="000A6732" w:rsidRDefault="00386D8C" w:rsidP="00386D8C">
      <w:pPr>
        <w:spacing w:after="200" w:line="480" w:lineRule="auto"/>
        <w:jc w:val="center"/>
        <w:rPr>
          <w:rFonts w:ascii="Times New Roman" w:hAnsi="Times New Roman" w:cs="Times New Roman"/>
          <w:b/>
          <w:sz w:val="24"/>
          <w:szCs w:val="24"/>
        </w:rPr>
      </w:pPr>
      <w:r w:rsidRPr="000A6732">
        <w:rPr>
          <w:rFonts w:ascii="Times New Roman" w:hAnsi="Times New Roman" w:cs="Times New Roman"/>
          <w:b/>
          <w:sz w:val="24"/>
          <w:szCs w:val="24"/>
        </w:rPr>
        <w:t>Source: US Census Bureau, 2012</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lastRenderedPageBreak/>
        <w:t xml:space="preserve">Traditionally the older population has been quite conservative in their buying behavior for electronic goods and appliances due to low level of technical </w:t>
      </w:r>
      <w:r>
        <w:rPr>
          <w:rFonts w:ascii="Times New Roman" w:hAnsi="Times New Roman" w:cs="Times New Roman"/>
          <w:sz w:val="24"/>
          <w:szCs w:val="24"/>
        </w:rPr>
        <w:t>aptitude</w:t>
      </w:r>
      <w:r w:rsidRPr="000A6732">
        <w:rPr>
          <w:rFonts w:ascii="Times New Roman" w:hAnsi="Times New Roman" w:cs="Times New Roman"/>
          <w:sz w:val="24"/>
          <w:szCs w:val="24"/>
        </w:rPr>
        <w:t xml:space="preserve">. However, with the rapid </w:t>
      </w:r>
      <w:proofErr w:type="spellStart"/>
      <w:r w:rsidRPr="000A6732">
        <w:rPr>
          <w:rFonts w:ascii="Times New Roman" w:hAnsi="Times New Roman" w:cs="Times New Roman"/>
          <w:sz w:val="24"/>
          <w:szCs w:val="24"/>
        </w:rPr>
        <w:t>technolization</w:t>
      </w:r>
      <w:proofErr w:type="spellEnd"/>
      <w:r w:rsidRPr="000A6732">
        <w:rPr>
          <w:rFonts w:ascii="Times New Roman" w:hAnsi="Times New Roman" w:cs="Times New Roman"/>
          <w:sz w:val="24"/>
          <w:szCs w:val="24"/>
        </w:rPr>
        <w:t xml:space="preserve"> of society along with the fact that today’s 30 and 40 year olds will be the older population in the future, we can be sure that the aging population will continue to </w:t>
      </w:r>
      <w:proofErr w:type="gramStart"/>
      <w:r w:rsidRPr="000A6732">
        <w:rPr>
          <w:rFonts w:ascii="Times New Roman" w:hAnsi="Times New Roman" w:cs="Times New Roman"/>
          <w:sz w:val="24"/>
          <w:szCs w:val="24"/>
        </w:rPr>
        <w:t>be technologically forward thinking</w:t>
      </w:r>
      <w:proofErr w:type="gramEnd"/>
      <w:r w:rsidRPr="000A6732">
        <w:rPr>
          <w:rFonts w:ascii="Times New Roman" w:hAnsi="Times New Roman" w:cs="Times New Roman"/>
          <w:sz w:val="24"/>
          <w:szCs w:val="24"/>
        </w:rPr>
        <w:t xml:space="preserve">.  At the same time, </w:t>
      </w:r>
      <w:proofErr w:type="gramStart"/>
      <w:r w:rsidRPr="000A6732">
        <w:rPr>
          <w:rFonts w:ascii="Times New Roman" w:hAnsi="Times New Roman" w:cs="Times New Roman"/>
          <w:sz w:val="24"/>
          <w:szCs w:val="24"/>
        </w:rPr>
        <w:t>today’s</w:t>
      </w:r>
      <w:proofErr w:type="gramEnd"/>
      <w:r w:rsidRPr="000A6732">
        <w:rPr>
          <w:rFonts w:ascii="Times New Roman" w:hAnsi="Times New Roman" w:cs="Times New Roman"/>
          <w:sz w:val="24"/>
          <w:szCs w:val="24"/>
        </w:rPr>
        <w:t xml:space="preserve"> common concerns such as health, safety, convenience and retirement wealth preservation will continue to exist in the older sector. Increased reliance on technology coupled with these traditional concerns will mean new opportunities in appliance offerings, services and changes in marketing strategies. Complementary products and services in consumer electronics would present growth opportunities for the Industry.   </w:t>
      </w:r>
    </w:p>
    <w:p w:rsidR="00386D8C" w:rsidRPr="003A5C12" w:rsidRDefault="00386D8C" w:rsidP="003A5C12">
      <w:pPr>
        <w:spacing w:after="200" w:line="480" w:lineRule="auto"/>
        <w:ind w:firstLine="720"/>
        <w:jc w:val="both"/>
        <w:rPr>
          <w:rFonts w:ascii="Times New Roman" w:hAnsi="Times New Roman" w:cs="Times New Roman"/>
          <w:b/>
          <w:sz w:val="24"/>
          <w:szCs w:val="24"/>
        </w:rPr>
      </w:pPr>
      <w:r w:rsidRPr="000A6732">
        <w:rPr>
          <w:rFonts w:ascii="Times New Roman" w:hAnsi="Times New Roman" w:cs="Times New Roman"/>
          <w:b/>
          <w:sz w:val="24"/>
          <w:szCs w:val="24"/>
        </w:rPr>
        <w:t>Income Disparities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Income disparities have affected </w:t>
      </w:r>
      <w:r w:rsidRPr="000A6732">
        <w:rPr>
          <w:rFonts w:ascii="Times New Roman" w:hAnsi="Times New Roman" w:cs="Times New Roman"/>
          <w:noProof/>
          <w:sz w:val="24"/>
          <w:szCs w:val="24"/>
        </w:rPr>
        <w:t xml:space="preserve">the affluence of the middle class in the United States. The trend has been disparging between the top five percential and bottom 95. While the income for the top five has stadily increased over the last 40 years, it has gradually declined for the rest of the population (US Census Bureau, 2013). </w:t>
      </w:r>
    </w:p>
    <w:p w:rsidR="00386D8C" w:rsidRPr="000A6732" w:rsidRDefault="00386D8C" w:rsidP="00386D8C">
      <w:pPr>
        <w:spacing w:after="200" w:line="480" w:lineRule="auto"/>
        <w:jc w:val="center"/>
        <w:rPr>
          <w:rFonts w:ascii="Times New Roman" w:hAnsi="Times New Roman" w:cs="Times New Roman"/>
          <w:noProof/>
          <w:sz w:val="24"/>
          <w:szCs w:val="24"/>
        </w:rPr>
      </w:pPr>
      <w:r w:rsidRPr="000A6732">
        <w:rPr>
          <w:rFonts w:ascii="Times New Roman" w:hAnsi="Times New Roman" w:cs="Times New Roman"/>
          <w:noProof/>
          <w:sz w:val="24"/>
          <w:szCs w:val="24"/>
        </w:rPr>
        <w:drawing>
          <wp:inline distT="0" distB="0" distL="0" distR="0">
            <wp:extent cx="4914900" cy="3108568"/>
            <wp:effectExtent l="19050" t="19050" r="0" b="0"/>
            <wp:docPr id="2" name="Picture 4" descr="Screen Shot 2015-01-31 at 1.07.1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1-31 at 1.07.12 PM.png"/>
                    <pic:cNvPicPr/>
                  </pic:nvPicPr>
                  <pic:blipFill>
                    <a:blip r:embed="rId11" cstate="print"/>
                    <a:stretch>
                      <a:fillRect/>
                    </a:stretch>
                  </pic:blipFill>
                  <pic:spPr>
                    <a:xfrm>
                      <a:off x="0" y="0"/>
                      <a:ext cx="4927297" cy="3116409"/>
                    </a:xfrm>
                    <a:prstGeom prst="rect">
                      <a:avLst/>
                    </a:prstGeom>
                    <a:ln>
                      <a:solidFill>
                        <a:schemeClr val="accent1"/>
                      </a:solidFill>
                    </a:ln>
                  </pic:spPr>
                </pic:pic>
              </a:graphicData>
            </a:graphic>
          </wp:inline>
        </w:drawing>
      </w:r>
    </w:p>
    <w:p w:rsidR="00386D8C" w:rsidRPr="000A6732" w:rsidRDefault="00386D8C" w:rsidP="00386D8C">
      <w:pPr>
        <w:spacing w:after="200" w:line="480" w:lineRule="auto"/>
        <w:jc w:val="center"/>
        <w:rPr>
          <w:rFonts w:ascii="Times New Roman" w:hAnsi="Times New Roman" w:cs="Times New Roman"/>
          <w:b/>
          <w:sz w:val="24"/>
          <w:szCs w:val="24"/>
        </w:rPr>
      </w:pPr>
      <w:r w:rsidRPr="000A6732">
        <w:rPr>
          <w:rFonts w:ascii="Times New Roman" w:hAnsi="Times New Roman" w:cs="Times New Roman"/>
          <w:b/>
          <w:sz w:val="24"/>
          <w:szCs w:val="24"/>
        </w:rPr>
        <w:lastRenderedPageBreak/>
        <w:t>Source: US Census Bureau, 2013</w:t>
      </w:r>
    </w:p>
    <w:p w:rsidR="00386D8C" w:rsidRPr="000A6732" w:rsidRDefault="00386D8C" w:rsidP="00386D8C">
      <w:pPr>
        <w:spacing w:after="200" w:line="480" w:lineRule="auto"/>
        <w:ind w:firstLine="720"/>
        <w:jc w:val="both"/>
        <w:rPr>
          <w:rFonts w:ascii="Times New Roman" w:hAnsi="Times New Roman" w:cs="Times New Roman"/>
          <w:noProof/>
          <w:sz w:val="24"/>
          <w:szCs w:val="24"/>
        </w:rPr>
      </w:pPr>
      <w:r w:rsidRPr="000A6732">
        <w:rPr>
          <w:rFonts w:ascii="Times New Roman" w:hAnsi="Times New Roman" w:cs="Times New Roman"/>
          <w:noProof/>
          <w:sz w:val="24"/>
          <w:szCs w:val="24"/>
        </w:rPr>
        <w:t xml:space="preserve">Although this trend has leveled off between 2010 and 2013, the long lasting effects of income inquality have majorily affected the product offerings in luxury and economocial levels. Income inequality could both mean a threat and an opportunity for the Industry.  Retailers with higher prices might find it challenging to cater to a declining middle class compared to low price electronic retailers. At the same time, any means to differentiate the product offerings through price comarisons of brands and stores could allow some retailers to get ahead of its competion in attracing price conscius consumers. On the other part of the spectrum, offerings in luxury consumer electronics could address the needs of the high end market and avoid price cutting competiton. These retailers could provide product differentation based on value, quality and enhanced technology capabilities. </w:t>
      </w:r>
    </w:p>
    <w:p w:rsidR="00386D8C" w:rsidRPr="000A6732" w:rsidRDefault="00386D8C" w:rsidP="00386D8C">
      <w:pPr>
        <w:spacing w:after="200" w:line="480" w:lineRule="auto"/>
        <w:jc w:val="both"/>
        <w:rPr>
          <w:rFonts w:ascii="Times New Roman" w:hAnsi="Times New Roman" w:cs="Times New Roman"/>
          <w:noProof/>
          <w:sz w:val="24"/>
          <w:szCs w:val="24"/>
        </w:rPr>
      </w:pPr>
      <w:r w:rsidRPr="000A6732">
        <w:rPr>
          <w:rFonts w:ascii="Times New Roman" w:hAnsi="Times New Roman" w:cs="Times New Roman"/>
          <w:b/>
          <w:sz w:val="24"/>
          <w:szCs w:val="24"/>
        </w:rPr>
        <w:t>Socio - Cultural Segment</w:t>
      </w:r>
    </w:p>
    <w:p w:rsidR="00386D8C" w:rsidRPr="003A5C12" w:rsidRDefault="00386D8C" w:rsidP="003A5C12">
      <w:pPr>
        <w:spacing w:after="200" w:line="480" w:lineRule="auto"/>
        <w:ind w:firstLine="720"/>
        <w:rPr>
          <w:rFonts w:ascii="Times New Roman" w:hAnsi="Times New Roman" w:cs="Times New Roman"/>
          <w:b/>
          <w:sz w:val="24"/>
          <w:szCs w:val="24"/>
        </w:rPr>
      </w:pPr>
      <w:r w:rsidRPr="000A6732">
        <w:rPr>
          <w:rFonts w:ascii="Times New Roman" w:hAnsi="Times New Roman" w:cs="Times New Roman"/>
          <w:b/>
          <w:sz w:val="24"/>
          <w:szCs w:val="24"/>
        </w:rPr>
        <w:t>Decline in Female Labor Force Participatio</w:t>
      </w:r>
      <w:r w:rsidR="003A5C12">
        <w:rPr>
          <w:rFonts w:ascii="Times New Roman" w:hAnsi="Times New Roman" w:cs="Times New Roman"/>
          <w:b/>
          <w:sz w:val="24"/>
          <w:szCs w:val="24"/>
        </w:rPr>
        <w:t xml:space="preserve">n. </w:t>
      </w:r>
      <w:r w:rsidRPr="000A6732">
        <w:rPr>
          <w:rFonts w:ascii="Times New Roman" w:hAnsi="Times New Roman" w:cs="Times New Roman"/>
          <w:sz w:val="24"/>
          <w:szCs w:val="24"/>
        </w:rPr>
        <w:t xml:space="preserve">Female labor participation had been on the rise in the past 30 years and peaked in 1999. However, the last two recessions and social changes have brought about a change in the workforce. Although, the number of women in the civilian labor force is expected to increase between 2012 and 2022 by 5.4 percent, the labor force participation rate of women will continue to decline, where she will represent only 46.8 percent of labor force by 2022 (Bureau of Labor Statistics, 2013). With more leisure at home, female consumers will make up a good proportion of buyers in Consumer Electronics such as home appliances and entertainment electronics. </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Implications to the Consumer Electronics Industry are twofold: 1) Marketing strategies and product offerings for appliances and entertainment electronics will need to more inclusive towards </w:t>
      </w:r>
      <w:r w:rsidRPr="000A6732">
        <w:rPr>
          <w:rFonts w:ascii="Times New Roman" w:hAnsi="Times New Roman" w:cs="Times New Roman"/>
          <w:sz w:val="24"/>
          <w:szCs w:val="24"/>
        </w:rPr>
        <w:lastRenderedPageBreak/>
        <w:t>women and 2) personalized consumer service will be key differentiator to attract more female consumers. According to a survey from Good Housekeeping, consumer service is the deciding factor for female consumer electronics purchases (</w:t>
      </w:r>
      <w:proofErr w:type="spellStart"/>
      <w:r w:rsidRPr="000A6732">
        <w:rPr>
          <w:rFonts w:ascii="Times New Roman" w:hAnsi="Times New Roman" w:cs="Times New Roman"/>
          <w:sz w:val="24"/>
          <w:szCs w:val="24"/>
        </w:rPr>
        <w:t>Wasden</w:t>
      </w:r>
      <w:proofErr w:type="spellEnd"/>
      <w:r w:rsidRPr="000A6732">
        <w:rPr>
          <w:rFonts w:ascii="Times New Roman" w:hAnsi="Times New Roman" w:cs="Times New Roman"/>
          <w:sz w:val="24"/>
          <w:szCs w:val="24"/>
        </w:rPr>
        <w:t xml:space="preserve">, 2006). The same survey also indicated that women are more demanding consumers when making electronics purchase decisions. </w:t>
      </w:r>
    </w:p>
    <w:p w:rsidR="00386D8C" w:rsidRPr="003A5C12" w:rsidRDefault="00386D8C" w:rsidP="003A5C12">
      <w:pPr>
        <w:spacing w:after="200" w:line="480" w:lineRule="auto"/>
        <w:ind w:firstLine="720"/>
        <w:rPr>
          <w:rFonts w:ascii="Times New Roman" w:hAnsi="Times New Roman" w:cs="Times New Roman"/>
          <w:b/>
          <w:sz w:val="24"/>
          <w:szCs w:val="24"/>
        </w:rPr>
      </w:pPr>
      <w:r w:rsidRPr="000A6732">
        <w:rPr>
          <w:rFonts w:ascii="Times New Roman" w:hAnsi="Times New Roman" w:cs="Times New Roman"/>
          <w:b/>
          <w:sz w:val="24"/>
          <w:szCs w:val="24"/>
        </w:rPr>
        <w:t>Increase in Technology adoption</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American consumers have been notorious in their early adoption of latest consumer electronics such as smart phones, wearable devices and tablets. This trend </w:t>
      </w:r>
      <w:proofErr w:type="gramStart"/>
      <w:r w:rsidRPr="000A6732">
        <w:rPr>
          <w:rFonts w:ascii="Times New Roman" w:hAnsi="Times New Roman" w:cs="Times New Roman"/>
          <w:sz w:val="24"/>
          <w:szCs w:val="24"/>
        </w:rPr>
        <w:t>is demonstrated</w:t>
      </w:r>
      <w:proofErr w:type="gramEnd"/>
      <w:r w:rsidRPr="000A6732">
        <w:rPr>
          <w:rFonts w:ascii="Times New Roman" w:hAnsi="Times New Roman" w:cs="Times New Roman"/>
          <w:sz w:val="24"/>
          <w:szCs w:val="24"/>
        </w:rPr>
        <w:t xml:space="preserve"> in the steady increase of smart phone users from 2010 to 2018 by 157.4 million (</w:t>
      </w:r>
      <w:proofErr w:type="spellStart"/>
      <w:r w:rsidRPr="000A6732">
        <w:rPr>
          <w:rFonts w:ascii="Times New Roman" w:hAnsi="Times New Roman" w:cs="Times New Roman"/>
          <w:sz w:val="24"/>
          <w:szCs w:val="24"/>
        </w:rPr>
        <w:t>eMarketer</w:t>
      </w:r>
      <w:proofErr w:type="spellEnd"/>
      <w:r w:rsidRPr="000A6732">
        <w:rPr>
          <w:rFonts w:ascii="Times New Roman" w:hAnsi="Times New Roman" w:cs="Times New Roman"/>
          <w:sz w:val="24"/>
          <w:szCs w:val="24"/>
        </w:rPr>
        <w:t xml:space="preserve">, 2015).  Social influences are the main contributors to these trends. This </w:t>
      </w:r>
      <w:proofErr w:type="gramStart"/>
      <w:r w:rsidRPr="000A6732">
        <w:rPr>
          <w:rFonts w:ascii="Times New Roman" w:hAnsi="Times New Roman" w:cs="Times New Roman"/>
          <w:sz w:val="24"/>
          <w:szCs w:val="24"/>
        </w:rPr>
        <w:t>was demonstrated</w:t>
      </w:r>
      <w:proofErr w:type="gramEnd"/>
      <w:r w:rsidRPr="000A6732">
        <w:rPr>
          <w:rFonts w:ascii="Times New Roman" w:hAnsi="Times New Roman" w:cs="Times New Roman"/>
          <w:sz w:val="24"/>
          <w:szCs w:val="24"/>
        </w:rPr>
        <w:t xml:space="preserve"> in a study for the iPhone, where “relative advantage, </w:t>
      </w:r>
      <w:proofErr w:type="spellStart"/>
      <w:r w:rsidRPr="000A6732">
        <w:rPr>
          <w:rFonts w:ascii="Times New Roman" w:hAnsi="Times New Roman" w:cs="Times New Roman"/>
          <w:sz w:val="24"/>
          <w:szCs w:val="24"/>
        </w:rPr>
        <w:t>triability</w:t>
      </w:r>
      <w:proofErr w:type="spellEnd"/>
      <w:r w:rsidRPr="000A6732">
        <w:rPr>
          <w:rFonts w:ascii="Times New Roman" w:hAnsi="Times New Roman" w:cs="Times New Roman"/>
          <w:sz w:val="24"/>
          <w:szCs w:val="24"/>
        </w:rPr>
        <w:t xml:space="preserve"> and social influence are the key constructs in adoption intention” (Ismail, 2012). </w:t>
      </w:r>
    </w:p>
    <w:p w:rsidR="00386D8C" w:rsidRPr="000A6732" w:rsidRDefault="00386D8C" w:rsidP="00386D8C">
      <w:pPr>
        <w:spacing w:after="200" w:line="480" w:lineRule="auto"/>
        <w:jc w:val="center"/>
        <w:rPr>
          <w:rFonts w:ascii="Times New Roman" w:hAnsi="Times New Roman" w:cs="Times New Roman"/>
          <w:sz w:val="24"/>
          <w:szCs w:val="24"/>
        </w:rPr>
      </w:pPr>
      <w:r w:rsidRPr="000A6732">
        <w:rPr>
          <w:rFonts w:ascii="Times New Roman" w:hAnsi="Times New Roman" w:cs="Times New Roman"/>
          <w:noProof/>
          <w:sz w:val="24"/>
          <w:szCs w:val="24"/>
        </w:rPr>
        <w:drawing>
          <wp:inline distT="0" distB="0" distL="0" distR="0">
            <wp:extent cx="4555723" cy="3028315"/>
            <wp:effectExtent l="19050" t="19050" r="0" b="635"/>
            <wp:docPr id="5" name="Picture 6" descr="Screen Shot 2015-02-01 at 5.31.2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1 at 5.31.22 PM.png"/>
                    <pic:cNvPicPr/>
                  </pic:nvPicPr>
                  <pic:blipFill>
                    <a:blip r:embed="rId12" cstate="print"/>
                    <a:stretch>
                      <a:fillRect/>
                    </a:stretch>
                  </pic:blipFill>
                  <pic:spPr>
                    <a:xfrm>
                      <a:off x="0" y="0"/>
                      <a:ext cx="4560803" cy="3031692"/>
                    </a:xfrm>
                    <a:prstGeom prst="rect">
                      <a:avLst/>
                    </a:prstGeom>
                    <a:ln>
                      <a:solidFill>
                        <a:schemeClr val="accent1"/>
                      </a:solidFill>
                    </a:ln>
                  </pic:spPr>
                </pic:pic>
              </a:graphicData>
            </a:graphic>
          </wp:inline>
        </w:drawing>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In this context, early consumer adoption of latest technology can present high profitable potential for suppliers and retailers in the Consumer Electronics Industry. These consumers will tend to spend more money on technology and will continue to come back for latest models </w:t>
      </w:r>
      <w:r w:rsidRPr="000A6732">
        <w:rPr>
          <w:rFonts w:ascii="Times New Roman" w:hAnsi="Times New Roman" w:cs="Times New Roman"/>
          <w:sz w:val="24"/>
          <w:szCs w:val="24"/>
        </w:rPr>
        <w:lastRenderedPageBreak/>
        <w:t xml:space="preserve">regularly. Technically inclined consumers will also tend to own a higher variety of different types of electronics. The key challenge will be to attract these early adopters to the specific retailer and establish brand loyalty for recurring purchases. </w:t>
      </w:r>
    </w:p>
    <w:p w:rsidR="00386D8C" w:rsidRPr="003A5C12" w:rsidRDefault="00386D8C" w:rsidP="003A5C12">
      <w:pPr>
        <w:spacing w:after="200" w:line="480" w:lineRule="auto"/>
        <w:ind w:firstLine="720"/>
        <w:rPr>
          <w:rFonts w:ascii="Times New Roman" w:hAnsi="Times New Roman" w:cs="Times New Roman"/>
          <w:b/>
          <w:sz w:val="24"/>
          <w:szCs w:val="24"/>
        </w:rPr>
      </w:pPr>
      <w:r w:rsidRPr="000A6732">
        <w:rPr>
          <w:rFonts w:ascii="Times New Roman" w:hAnsi="Times New Roman" w:cs="Times New Roman"/>
          <w:b/>
          <w:sz w:val="24"/>
          <w:szCs w:val="24"/>
        </w:rPr>
        <w:t>Greater concern for fitness and environment</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Fitness and lifestyle concerns have been key trends in the realignment of consumers to healthier food and lifestyle choices. Weight loss programs, organic food and Zumba classes are constantly circulating in the media. While busy working schedules and the raising of families have taken the time out of the day, consumers still seek quick alternatives to manage their health effectively. Technology has been a key enabler in this aspect. The number of users of fitness health wearable devices will increase by 540 percent from 2013 to 2018 (Juniper Research, 2015). This provides significant opportunities for retailers to meet the new demand of health enabling technologies. Retailers with early and wide selection of such devices will clearly be ahead of the curve to its competitors in monetizing on this trend.  </w:t>
      </w:r>
    </w:p>
    <w:p w:rsidR="00386D8C" w:rsidRPr="000A6732" w:rsidRDefault="00386D8C" w:rsidP="00386D8C">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Political and Legal Segment</w:t>
      </w:r>
    </w:p>
    <w:p w:rsidR="00386D8C" w:rsidRPr="003A5C12" w:rsidRDefault="00386D8C" w:rsidP="003A5C12">
      <w:pPr>
        <w:spacing w:after="200" w:line="480" w:lineRule="auto"/>
        <w:ind w:firstLine="720"/>
        <w:rPr>
          <w:rFonts w:ascii="Times New Roman" w:hAnsi="Times New Roman" w:cs="Times New Roman"/>
          <w:b/>
          <w:sz w:val="24"/>
          <w:szCs w:val="24"/>
        </w:rPr>
      </w:pPr>
      <w:r w:rsidRPr="000A6732">
        <w:rPr>
          <w:rFonts w:ascii="Times New Roman" w:hAnsi="Times New Roman" w:cs="Times New Roman"/>
          <w:b/>
          <w:sz w:val="24"/>
          <w:szCs w:val="24"/>
        </w:rPr>
        <w:t>Increases in Minimum Wages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As of Jan </w:t>
      </w:r>
      <w:proofErr w:type="gramStart"/>
      <w:r w:rsidRPr="000A6732">
        <w:rPr>
          <w:rFonts w:ascii="Times New Roman" w:hAnsi="Times New Roman" w:cs="Times New Roman"/>
          <w:sz w:val="24"/>
          <w:szCs w:val="24"/>
        </w:rPr>
        <w:t>1</w:t>
      </w:r>
      <w:r w:rsidRPr="000A6732">
        <w:rPr>
          <w:rFonts w:ascii="Times New Roman" w:hAnsi="Times New Roman" w:cs="Times New Roman"/>
          <w:sz w:val="24"/>
          <w:szCs w:val="24"/>
          <w:vertAlign w:val="superscript"/>
        </w:rPr>
        <w:t>st</w:t>
      </w:r>
      <w:proofErr w:type="gramEnd"/>
      <w:r w:rsidRPr="000A6732">
        <w:rPr>
          <w:rFonts w:ascii="Times New Roman" w:hAnsi="Times New Roman" w:cs="Times New Roman"/>
          <w:sz w:val="24"/>
          <w:szCs w:val="24"/>
        </w:rPr>
        <w:t xml:space="preserve"> 2015, 30 states will have minimum wages above the federal minimum wage of $7.25 (NCSL, 2014). This will </w:t>
      </w:r>
      <w:proofErr w:type="gramStart"/>
      <w:r w:rsidRPr="000A6732">
        <w:rPr>
          <w:rFonts w:ascii="Times New Roman" w:hAnsi="Times New Roman" w:cs="Times New Roman"/>
          <w:sz w:val="24"/>
          <w:szCs w:val="24"/>
        </w:rPr>
        <w:t>impact</w:t>
      </w:r>
      <w:proofErr w:type="gramEnd"/>
      <w:r w:rsidRPr="000A6732">
        <w:rPr>
          <w:rFonts w:ascii="Times New Roman" w:hAnsi="Times New Roman" w:cs="Times New Roman"/>
          <w:sz w:val="24"/>
          <w:szCs w:val="24"/>
        </w:rPr>
        <w:t xml:space="preserve"> retailers, as it will have to adjust base salaries of its employees to comply with the new law. For retailers whose operating model </w:t>
      </w:r>
      <w:proofErr w:type="gramStart"/>
      <w:r w:rsidRPr="000A6732">
        <w:rPr>
          <w:rFonts w:ascii="Times New Roman" w:hAnsi="Times New Roman" w:cs="Times New Roman"/>
          <w:sz w:val="24"/>
          <w:szCs w:val="24"/>
        </w:rPr>
        <w:t>is based</w:t>
      </w:r>
      <w:proofErr w:type="gramEnd"/>
      <w:r w:rsidRPr="000A6732">
        <w:rPr>
          <w:rFonts w:ascii="Times New Roman" w:hAnsi="Times New Roman" w:cs="Times New Roman"/>
          <w:sz w:val="24"/>
          <w:szCs w:val="24"/>
        </w:rPr>
        <w:t xml:space="preserve"> on cost control to attract consumers with low prices, this change will provide a significant setback.  Consumer Electronics retail is already highly competitive on prices, especially with new opportunities in online retail. Therefore, higher operating expenses from the wage increases can be a significant threat for retailers. </w:t>
      </w:r>
    </w:p>
    <w:p w:rsidR="00386D8C" w:rsidRPr="003A5C12" w:rsidRDefault="00386D8C" w:rsidP="003A5C12">
      <w:pPr>
        <w:spacing w:after="200" w:line="480" w:lineRule="auto"/>
        <w:ind w:firstLine="720"/>
        <w:rPr>
          <w:rFonts w:ascii="Times New Roman" w:hAnsi="Times New Roman" w:cs="Times New Roman"/>
          <w:b/>
          <w:sz w:val="24"/>
          <w:szCs w:val="24"/>
        </w:rPr>
      </w:pPr>
      <w:r w:rsidRPr="000A6732">
        <w:rPr>
          <w:rFonts w:ascii="Times New Roman" w:hAnsi="Times New Roman" w:cs="Times New Roman"/>
          <w:b/>
          <w:sz w:val="24"/>
          <w:szCs w:val="24"/>
        </w:rPr>
        <w:t>Taxation</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U</w:t>
      </w:r>
      <w:r w:rsidR="003A5C12">
        <w:rPr>
          <w:rFonts w:ascii="Times New Roman" w:hAnsi="Times New Roman" w:cs="Times New Roman"/>
          <w:sz w:val="24"/>
          <w:szCs w:val="24"/>
        </w:rPr>
        <w:t>.</w:t>
      </w:r>
      <w:r w:rsidRPr="000A6732">
        <w:rPr>
          <w:rFonts w:ascii="Times New Roman" w:hAnsi="Times New Roman" w:cs="Times New Roman"/>
          <w:sz w:val="24"/>
          <w:szCs w:val="24"/>
        </w:rPr>
        <w:t>S</w:t>
      </w:r>
      <w:r w:rsidR="003A5C12">
        <w:rPr>
          <w:rFonts w:ascii="Times New Roman" w:hAnsi="Times New Roman" w:cs="Times New Roman"/>
          <w:sz w:val="24"/>
          <w:szCs w:val="24"/>
        </w:rPr>
        <w:t>.</w:t>
      </w:r>
      <w:r w:rsidRPr="000A6732">
        <w:rPr>
          <w:rFonts w:ascii="Times New Roman" w:hAnsi="Times New Roman" w:cs="Times New Roman"/>
          <w:sz w:val="24"/>
          <w:szCs w:val="24"/>
        </w:rPr>
        <w:t xml:space="preserve"> corporations </w:t>
      </w:r>
      <w:proofErr w:type="gramStart"/>
      <w:r w:rsidRPr="000A6732">
        <w:rPr>
          <w:rFonts w:ascii="Times New Roman" w:hAnsi="Times New Roman" w:cs="Times New Roman"/>
          <w:sz w:val="24"/>
          <w:szCs w:val="24"/>
        </w:rPr>
        <w:t>are currently not taxed</w:t>
      </w:r>
      <w:proofErr w:type="gramEnd"/>
      <w:r w:rsidRPr="000A6732">
        <w:rPr>
          <w:rFonts w:ascii="Times New Roman" w:hAnsi="Times New Roman" w:cs="Times New Roman"/>
          <w:sz w:val="24"/>
          <w:szCs w:val="24"/>
        </w:rPr>
        <w:t xml:space="preserve"> on its foreign profits. However, there are proposals by the U.S. president to cut corporate tax breaks and allow the taxation of foreign </w:t>
      </w:r>
      <w:r w:rsidRPr="000A6732">
        <w:rPr>
          <w:rFonts w:ascii="Times New Roman" w:hAnsi="Times New Roman" w:cs="Times New Roman"/>
          <w:sz w:val="24"/>
          <w:szCs w:val="24"/>
        </w:rPr>
        <w:lastRenderedPageBreak/>
        <w:t xml:space="preserve">profits.  Past foreign profits </w:t>
      </w:r>
      <w:proofErr w:type="gramStart"/>
      <w:r w:rsidRPr="000A6732">
        <w:rPr>
          <w:rFonts w:ascii="Times New Roman" w:hAnsi="Times New Roman" w:cs="Times New Roman"/>
          <w:sz w:val="24"/>
          <w:szCs w:val="24"/>
        </w:rPr>
        <w:t>will be taxed</w:t>
      </w:r>
      <w:proofErr w:type="gramEnd"/>
      <w:r w:rsidRPr="000A6732">
        <w:rPr>
          <w:rFonts w:ascii="Times New Roman" w:hAnsi="Times New Roman" w:cs="Times New Roman"/>
          <w:sz w:val="24"/>
          <w:szCs w:val="24"/>
        </w:rPr>
        <w:t xml:space="preserve"> at 14 percent, while new profits will receive 19 percent (Fox News, 2015).  At the same time, the tax rate for U.S. earned profits </w:t>
      </w:r>
      <w:proofErr w:type="gramStart"/>
      <w:r w:rsidRPr="000A6732">
        <w:rPr>
          <w:rFonts w:ascii="Times New Roman" w:hAnsi="Times New Roman" w:cs="Times New Roman"/>
          <w:sz w:val="24"/>
          <w:szCs w:val="24"/>
        </w:rPr>
        <w:t>will be lowered</w:t>
      </w:r>
      <w:proofErr w:type="gramEnd"/>
      <w:r w:rsidRPr="000A6732">
        <w:rPr>
          <w:rFonts w:ascii="Times New Roman" w:hAnsi="Times New Roman" w:cs="Times New Roman"/>
          <w:sz w:val="24"/>
          <w:szCs w:val="24"/>
        </w:rPr>
        <w:t xml:space="preserve"> from 35 to 28 percent (Fox News, 2015).  For the Consumer Electronics Industry this would affect retailers with overseas operations, as it would diminish its profits. At the same time, it would create new opportunities for onshore retailers due to the decrease in the tax break. </w:t>
      </w:r>
    </w:p>
    <w:p w:rsidR="00386D8C" w:rsidRPr="003A5C12" w:rsidRDefault="00386D8C" w:rsidP="003A5C12">
      <w:pPr>
        <w:spacing w:after="200" w:line="480" w:lineRule="auto"/>
        <w:ind w:firstLine="720"/>
        <w:rPr>
          <w:rFonts w:ascii="Times New Roman" w:hAnsi="Times New Roman" w:cs="Times New Roman"/>
          <w:b/>
          <w:sz w:val="24"/>
          <w:szCs w:val="24"/>
        </w:rPr>
      </w:pPr>
      <w:r w:rsidRPr="000A6732">
        <w:rPr>
          <w:rFonts w:ascii="Times New Roman" w:hAnsi="Times New Roman" w:cs="Times New Roman"/>
          <w:b/>
          <w:sz w:val="24"/>
          <w:szCs w:val="24"/>
        </w:rPr>
        <w:t>Affordable Health Care Ac</w:t>
      </w:r>
      <w:r w:rsidR="003A5C12">
        <w:rPr>
          <w:rFonts w:ascii="Times New Roman" w:hAnsi="Times New Roman" w:cs="Times New Roman"/>
          <w:b/>
          <w:sz w:val="24"/>
          <w:szCs w:val="24"/>
        </w:rPr>
        <w:t xml:space="preserve">t. </w:t>
      </w:r>
      <w:r w:rsidRPr="000A6732">
        <w:rPr>
          <w:rFonts w:ascii="Times New Roman" w:hAnsi="Times New Roman" w:cs="Times New Roman"/>
          <w:sz w:val="24"/>
          <w:szCs w:val="24"/>
        </w:rPr>
        <w:t xml:space="preserve">The Affordable Health Care Act stipulates that effective January </w:t>
      </w:r>
      <w:proofErr w:type="gramStart"/>
      <w:r w:rsidRPr="000A6732">
        <w:rPr>
          <w:rFonts w:ascii="Times New Roman" w:hAnsi="Times New Roman" w:cs="Times New Roman"/>
          <w:sz w:val="24"/>
          <w:szCs w:val="24"/>
        </w:rPr>
        <w:t>1</w:t>
      </w:r>
      <w:r w:rsidRPr="000A6732">
        <w:rPr>
          <w:rFonts w:ascii="Times New Roman" w:hAnsi="Times New Roman" w:cs="Times New Roman"/>
          <w:sz w:val="24"/>
          <w:szCs w:val="24"/>
          <w:vertAlign w:val="superscript"/>
        </w:rPr>
        <w:t>st</w:t>
      </w:r>
      <w:proofErr w:type="gramEnd"/>
      <w:r w:rsidRPr="000A6732">
        <w:rPr>
          <w:rFonts w:ascii="Times New Roman" w:hAnsi="Times New Roman" w:cs="Times New Roman"/>
          <w:sz w:val="24"/>
          <w:szCs w:val="24"/>
        </w:rPr>
        <w:t xml:space="preserve"> 2015 businesses meeting the requirement of at least 50 full time employees need to provide subsidized, affordable health care coverage or face penalties (IRS, 2015). This requirement might mean additional expenses in the form of higher healthcare and regulatory compliance costs. Retailers in the U.S. Consumer Electronics &amp; Appliances Retail Industry already have low profit margins and this will add additional risk to profits. Although, certain loopholes such as the definition of full time employment have already prompted several retailers of electronics such as Wal-Mart and Target to reclassify its employees and avoid the coverage, the long-term impact of the new </w:t>
      </w:r>
      <w:proofErr w:type="gramStart"/>
      <w:r w:rsidRPr="000A6732">
        <w:rPr>
          <w:rFonts w:ascii="Times New Roman" w:hAnsi="Times New Roman" w:cs="Times New Roman"/>
          <w:sz w:val="24"/>
          <w:szCs w:val="24"/>
        </w:rPr>
        <w:t>law still</w:t>
      </w:r>
      <w:proofErr w:type="gramEnd"/>
      <w:r w:rsidRPr="000A6732">
        <w:rPr>
          <w:rFonts w:ascii="Times New Roman" w:hAnsi="Times New Roman" w:cs="Times New Roman"/>
          <w:sz w:val="24"/>
          <w:szCs w:val="24"/>
        </w:rPr>
        <w:t xml:space="preserve"> remains to be seen. </w:t>
      </w:r>
    </w:p>
    <w:p w:rsidR="00386D8C" w:rsidRPr="000A6732" w:rsidRDefault="00386D8C" w:rsidP="00386D8C">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Technological Segment</w:t>
      </w:r>
    </w:p>
    <w:p w:rsidR="00386D8C" w:rsidRPr="003A5C12" w:rsidRDefault="00386D8C" w:rsidP="003A5C12">
      <w:pPr>
        <w:spacing w:after="200" w:line="480" w:lineRule="auto"/>
        <w:ind w:firstLine="720"/>
        <w:rPr>
          <w:rFonts w:ascii="Times New Roman" w:hAnsi="Times New Roman" w:cs="Times New Roman"/>
          <w:b/>
          <w:sz w:val="24"/>
          <w:szCs w:val="24"/>
        </w:rPr>
      </w:pPr>
      <w:r w:rsidRPr="000A6732">
        <w:rPr>
          <w:rFonts w:ascii="Times New Roman" w:hAnsi="Times New Roman" w:cs="Times New Roman"/>
          <w:b/>
          <w:sz w:val="24"/>
          <w:szCs w:val="24"/>
        </w:rPr>
        <w:t>Wireless and Mobile Growth</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Advances in network speed and bandwidth as well sophistication of wireless devices such as smart phones and tablets have created new opportunities for consumers and business to communicate remotely. Data, voice and video capture and transmittal have improved efficiency and convenience. The increase of mobile APPs for online payments, coupons and price comparisons has yielded mobile technology indispensable for consumers. On the other hand, Business-to-Business transactions </w:t>
      </w:r>
      <w:proofErr w:type="gramStart"/>
      <w:r w:rsidRPr="000A6732">
        <w:rPr>
          <w:rFonts w:ascii="Times New Roman" w:hAnsi="Times New Roman" w:cs="Times New Roman"/>
          <w:sz w:val="24"/>
          <w:szCs w:val="24"/>
        </w:rPr>
        <w:t xml:space="preserve">can be </w:t>
      </w:r>
      <w:r w:rsidRPr="000A6732">
        <w:rPr>
          <w:rFonts w:ascii="Times New Roman" w:hAnsi="Times New Roman" w:cs="Times New Roman"/>
          <w:sz w:val="24"/>
          <w:szCs w:val="24"/>
        </w:rPr>
        <w:lastRenderedPageBreak/>
        <w:t>performed</w:t>
      </w:r>
      <w:proofErr w:type="gramEnd"/>
      <w:r w:rsidRPr="000A6732">
        <w:rPr>
          <w:rFonts w:ascii="Times New Roman" w:hAnsi="Times New Roman" w:cs="Times New Roman"/>
          <w:sz w:val="24"/>
          <w:szCs w:val="24"/>
        </w:rPr>
        <w:t xml:space="preserve"> more cost effectively.  In </w:t>
      </w:r>
      <w:proofErr w:type="gramStart"/>
      <w:r w:rsidRPr="000A6732">
        <w:rPr>
          <w:rFonts w:ascii="Times New Roman" w:hAnsi="Times New Roman" w:cs="Times New Roman"/>
          <w:sz w:val="24"/>
          <w:szCs w:val="24"/>
        </w:rPr>
        <w:t>person</w:t>
      </w:r>
      <w:proofErr w:type="gramEnd"/>
      <w:r w:rsidRPr="000A6732">
        <w:rPr>
          <w:rFonts w:ascii="Times New Roman" w:hAnsi="Times New Roman" w:cs="Times New Roman"/>
          <w:sz w:val="24"/>
          <w:szCs w:val="24"/>
        </w:rPr>
        <w:t xml:space="preserve"> communication such as meetings can occur remotely, which can save travel time and costs. </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Pertaining to Consumer Electronics, retailers in this industry can </w:t>
      </w:r>
      <w:proofErr w:type="gramStart"/>
      <w:r w:rsidRPr="000A6732">
        <w:rPr>
          <w:rFonts w:ascii="Times New Roman" w:hAnsi="Times New Roman" w:cs="Times New Roman"/>
          <w:sz w:val="24"/>
          <w:szCs w:val="24"/>
        </w:rPr>
        <w:t>leverage</w:t>
      </w:r>
      <w:proofErr w:type="gramEnd"/>
      <w:r w:rsidRPr="000A6732">
        <w:rPr>
          <w:rFonts w:ascii="Times New Roman" w:hAnsi="Times New Roman" w:cs="Times New Roman"/>
          <w:sz w:val="24"/>
          <w:szCs w:val="24"/>
        </w:rPr>
        <w:t xml:space="preserve"> these advances for its own operational efficiency while on the other hand provide a wide variety of products to consumers. Additionally, advances in data accumulation from social media and consumer smart phone usage such as GPS tracking, installed apps, personal preferences can improve targeted marketing and promotional efforts. Finally, retailers can enhance the in-store experience of consumers by employing mobile technology in the form of payment options, inventory lookup, receipts, and points of sale. </w:t>
      </w:r>
    </w:p>
    <w:p w:rsidR="00386D8C" w:rsidRPr="003A5C12" w:rsidRDefault="00386D8C" w:rsidP="003A5C12">
      <w:pPr>
        <w:spacing w:after="200" w:line="480" w:lineRule="auto"/>
        <w:ind w:firstLine="720"/>
        <w:rPr>
          <w:rFonts w:ascii="Times New Roman" w:hAnsi="Times New Roman" w:cs="Times New Roman"/>
          <w:b/>
          <w:sz w:val="24"/>
          <w:szCs w:val="24"/>
        </w:rPr>
      </w:pPr>
      <w:r w:rsidRPr="000A6732">
        <w:rPr>
          <w:rFonts w:ascii="Times New Roman" w:hAnsi="Times New Roman" w:cs="Times New Roman"/>
          <w:b/>
          <w:sz w:val="24"/>
          <w:szCs w:val="24"/>
        </w:rPr>
        <w:t>Digital Technology Transition</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Digital technology has changed consumer electronics products in every aspect. Today it is no longer just about the laptop or TV. Advances in picture, sound quality and variety of technology channels such as TVs, cameras, tables, game consoles and audio devices have contributed to short product life cycles and high level of product proliferation (Hoover, 2015).  These technology developments have had signification implications on sales. </w:t>
      </w:r>
    </w:p>
    <w:p w:rsidR="00386D8C" w:rsidRPr="000A6732" w:rsidRDefault="00386D8C" w:rsidP="00386D8C">
      <w:pPr>
        <w:spacing w:after="200" w:line="480" w:lineRule="auto"/>
        <w:jc w:val="center"/>
        <w:rPr>
          <w:rFonts w:ascii="Times New Roman" w:hAnsi="Times New Roman" w:cs="Times New Roman"/>
          <w:sz w:val="24"/>
          <w:szCs w:val="24"/>
        </w:rPr>
      </w:pPr>
      <w:r w:rsidRPr="000A6732">
        <w:rPr>
          <w:rFonts w:ascii="Times New Roman" w:hAnsi="Times New Roman" w:cs="Times New Roman"/>
          <w:noProof/>
          <w:sz w:val="24"/>
          <w:szCs w:val="24"/>
        </w:rPr>
        <w:lastRenderedPageBreak/>
        <w:drawing>
          <wp:inline distT="0" distB="0" distL="0" distR="0">
            <wp:extent cx="4656699" cy="3162300"/>
            <wp:effectExtent l="19050" t="19050" r="0" b="0"/>
            <wp:docPr id="8" name="Picture 8" descr="Screen Shot 2015-02-01 at 7.54.1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1 at 7.54.14 PM.png"/>
                    <pic:cNvPicPr/>
                  </pic:nvPicPr>
                  <pic:blipFill>
                    <a:blip r:embed="rId13" cstate="print"/>
                    <a:stretch>
                      <a:fillRect/>
                    </a:stretch>
                  </pic:blipFill>
                  <pic:spPr>
                    <a:xfrm>
                      <a:off x="0" y="0"/>
                      <a:ext cx="4665802" cy="3168482"/>
                    </a:xfrm>
                    <a:prstGeom prst="rect">
                      <a:avLst/>
                    </a:prstGeom>
                    <a:ln>
                      <a:solidFill>
                        <a:schemeClr val="accent1"/>
                      </a:solidFill>
                    </a:ln>
                  </pic:spPr>
                </pic:pic>
              </a:graphicData>
            </a:graphic>
          </wp:inline>
        </w:drawing>
      </w:r>
    </w:p>
    <w:p w:rsidR="00386D8C" w:rsidRPr="000A6732" w:rsidRDefault="00386D8C" w:rsidP="00386D8C">
      <w:pPr>
        <w:spacing w:after="200" w:line="480" w:lineRule="auto"/>
        <w:jc w:val="center"/>
        <w:rPr>
          <w:rFonts w:ascii="Times New Roman" w:hAnsi="Times New Roman" w:cs="Times New Roman"/>
          <w:b/>
          <w:sz w:val="24"/>
          <w:szCs w:val="24"/>
        </w:rPr>
      </w:pPr>
      <w:r w:rsidRPr="000A6732">
        <w:rPr>
          <w:rFonts w:ascii="Times New Roman" w:hAnsi="Times New Roman" w:cs="Times New Roman"/>
          <w:b/>
          <w:sz w:val="24"/>
          <w:szCs w:val="24"/>
        </w:rPr>
        <w:t>Source: IDC, 2015</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The distribution of shipments of tablets, laptops and desktop PCs </w:t>
      </w:r>
      <w:proofErr w:type="gramStart"/>
      <w:r w:rsidRPr="000A6732">
        <w:rPr>
          <w:rFonts w:ascii="Times New Roman" w:hAnsi="Times New Roman" w:cs="Times New Roman"/>
          <w:sz w:val="24"/>
          <w:szCs w:val="24"/>
        </w:rPr>
        <w:t>is projected</w:t>
      </w:r>
      <w:proofErr w:type="gramEnd"/>
      <w:r w:rsidRPr="000A6732">
        <w:rPr>
          <w:rFonts w:ascii="Times New Roman" w:hAnsi="Times New Roman" w:cs="Times New Roman"/>
          <w:sz w:val="24"/>
          <w:szCs w:val="24"/>
        </w:rPr>
        <w:t xml:space="preserve"> to change in the next years with a higher proportion of tablets being bought by consumers. The overall number of technologies shipped will increase globally from 542.6 million to 726.5, while tablets sale proportion will rise from 42 percent to 56 percent from 2013 to 2017 (IDC, 2015).  Consumer electronics retailers will need to shift product offerings accordingly to this trend to meet the new consumer demand. </w:t>
      </w:r>
    </w:p>
    <w:p w:rsidR="00386D8C" w:rsidRPr="000A6732" w:rsidRDefault="00386D8C" w:rsidP="00386D8C">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Economic Segment</w:t>
      </w:r>
    </w:p>
    <w:p w:rsidR="00386D8C" w:rsidRPr="003A5C12" w:rsidRDefault="00386D8C" w:rsidP="003A5C12">
      <w:pPr>
        <w:spacing w:after="200" w:line="480" w:lineRule="auto"/>
        <w:ind w:firstLine="720"/>
        <w:rPr>
          <w:rFonts w:ascii="Times New Roman" w:hAnsi="Times New Roman" w:cs="Times New Roman"/>
          <w:b/>
          <w:sz w:val="24"/>
          <w:szCs w:val="24"/>
        </w:rPr>
      </w:pPr>
      <w:r w:rsidRPr="000A6732">
        <w:rPr>
          <w:rFonts w:ascii="Times New Roman" w:hAnsi="Times New Roman" w:cs="Times New Roman"/>
          <w:b/>
          <w:sz w:val="24"/>
          <w:szCs w:val="24"/>
        </w:rPr>
        <w:t>Unemployment rates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Employment has decreased at U.S. consumer electronics and appliances stores by more than 10 percent from 2003 to 2013 (Hoover, 2015). This </w:t>
      </w:r>
      <w:proofErr w:type="gramStart"/>
      <w:r w:rsidRPr="000A6732">
        <w:rPr>
          <w:rFonts w:ascii="Times New Roman" w:hAnsi="Times New Roman" w:cs="Times New Roman"/>
          <w:sz w:val="24"/>
          <w:szCs w:val="24"/>
        </w:rPr>
        <w:t>could be attributed</w:t>
      </w:r>
      <w:proofErr w:type="gramEnd"/>
      <w:r w:rsidRPr="000A6732">
        <w:rPr>
          <w:rFonts w:ascii="Times New Roman" w:hAnsi="Times New Roman" w:cs="Times New Roman"/>
          <w:sz w:val="24"/>
          <w:szCs w:val="24"/>
        </w:rPr>
        <w:t xml:space="preserve"> to increased competition from other chains and online retail stores. </w:t>
      </w:r>
      <w:proofErr w:type="gramStart"/>
      <w:r w:rsidRPr="000A6732">
        <w:rPr>
          <w:rFonts w:ascii="Times New Roman" w:hAnsi="Times New Roman" w:cs="Times New Roman"/>
          <w:sz w:val="24"/>
          <w:szCs w:val="24"/>
        </w:rPr>
        <w:t xml:space="preserve">However, overall unemployment in all sectors of the economy has decreased since 2012 and will continue to do so </w:t>
      </w:r>
      <w:r w:rsidRPr="000A6732">
        <w:rPr>
          <w:rFonts w:ascii="Times New Roman" w:hAnsi="Times New Roman" w:cs="Times New Roman"/>
          <w:sz w:val="24"/>
          <w:szCs w:val="24"/>
        </w:rPr>
        <w:lastRenderedPageBreak/>
        <w:t>for projections until 2024 with 5.5 percent of unemployed</w:t>
      </w:r>
      <w:proofErr w:type="gramEnd"/>
      <w:r w:rsidRPr="000A6732">
        <w:rPr>
          <w:rFonts w:ascii="Times New Roman" w:hAnsi="Times New Roman" w:cs="Times New Roman"/>
          <w:sz w:val="24"/>
          <w:szCs w:val="24"/>
        </w:rPr>
        <w:t xml:space="preserve"> (US Congressional Budget Office, 2013). </w:t>
      </w:r>
    </w:p>
    <w:p w:rsidR="00386D8C" w:rsidRPr="000A6732" w:rsidRDefault="00386D8C" w:rsidP="00386D8C">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sz w:val="24"/>
          <w:szCs w:val="24"/>
        </w:rPr>
        <w:t xml:space="preserve">At the same time, automations and efficiencies in inventory tracking, supply chain management and cashiers have resulted in higher productivity gains for the Consumer and Electronics Industry. The low level of unemployment overall is a good sign for the retail industry to attract skilled and experienced employees. </w:t>
      </w:r>
    </w:p>
    <w:p w:rsidR="00386D8C" w:rsidRPr="003A5C12" w:rsidRDefault="00386D8C" w:rsidP="003A5C12">
      <w:pPr>
        <w:spacing w:after="200" w:line="480" w:lineRule="auto"/>
        <w:ind w:firstLine="720"/>
        <w:rPr>
          <w:rFonts w:ascii="Times New Roman" w:hAnsi="Times New Roman" w:cs="Times New Roman"/>
          <w:b/>
          <w:sz w:val="24"/>
          <w:szCs w:val="24"/>
        </w:rPr>
      </w:pPr>
      <w:r w:rsidRPr="000A6732">
        <w:rPr>
          <w:rFonts w:ascii="Times New Roman" w:hAnsi="Times New Roman" w:cs="Times New Roman"/>
          <w:b/>
          <w:sz w:val="24"/>
          <w:szCs w:val="24"/>
        </w:rPr>
        <w:t>Historically Low Interest Rate</w:t>
      </w:r>
      <w:r w:rsidR="003A5C12">
        <w:rPr>
          <w:rFonts w:ascii="Times New Roman" w:hAnsi="Times New Roman" w:cs="Times New Roman"/>
          <w:b/>
          <w:sz w:val="24"/>
          <w:szCs w:val="24"/>
        </w:rPr>
        <w:t xml:space="preserve">s. </w:t>
      </w:r>
      <w:r w:rsidRPr="000A6732">
        <w:rPr>
          <w:rFonts w:ascii="Times New Roman" w:hAnsi="Times New Roman" w:cs="Times New Roman"/>
          <w:sz w:val="24"/>
          <w:szCs w:val="24"/>
        </w:rPr>
        <w:t xml:space="preserve">Interest rates have been at a historical low with near zero values. The 2014 rate is 0.09 percent for Federal Funds (Federal Reserve, 2013). This has been soothing for the economy and created a positive climate for all industries. Consumers have more disposable income to spend and thus can afford purchases in Electronics. At the same time, loans </w:t>
      </w:r>
      <w:proofErr w:type="gramStart"/>
      <w:r w:rsidRPr="000A6732">
        <w:rPr>
          <w:rFonts w:ascii="Times New Roman" w:hAnsi="Times New Roman" w:cs="Times New Roman"/>
          <w:sz w:val="24"/>
          <w:szCs w:val="24"/>
        </w:rPr>
        <w:t>can be offered</w:t>
      </w:r>
      <w:proofErr w:type="gramEnd"/>
      <w:r w:rsidRPr="000A6732">
        <w:rPr>
          <w:rFonts w:ascii="Times New Roman" w:hAnsi="Times New Roman" w:cs="Times New Roman"/>
          <w:sz w:val="24"/>
          <w:szCs w:val="24"/>
        </w:rPr>
        <w:t xml:space="preserve"> to those who cannot afford to pay cash and the rates are low. Retailers in the Industry also face low expenses for new loans due to near zero interest rates. Expansion opportunities are thus cheap compared to other times.</w:t>
      </w:r>
    </w:p>
    <w:p w:rsidR="00386D8C" w:rsidRPr="000A6732" w:rsidRDefault="00386D8C" w:rsidP="00386D8C">
      <w:pPr>
        <w:spacing w:after="200" w:line="480" w:lineRule="auto"/>
        <w:jc w:val="center"/>
        <w:rPr>
          <w:rFonts w:ascii="Times New Roman" w:hAnsi="Times New Roman" w:cs="Times New Roman"/>
          <w:sz w:val="24"/>
          <w:szCs w:val="24"/>
        </w:rPr>
      </w:pPr>
      <w:r w:rsidRPr="000A6732">
        <w:rPr>
          <w:rFonts w:ascii="Times New Roman" w:hAnsi="Times New Roman"/>
          <w:noProof/>
          <w:sz w:val="24"/>
          <w:szCs w:val="24"/>
        </w:rPr>
        <w:drawing>
          <wp:inline distT="0" distB="0" distL="0" distR="0">
            <wp:extent cx="5133975" cy="2435347"/>
            <wp:effectExtent l="19050" t="19050" r="0" b="3175"/>
            <wp:docPr id="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stretch>
                      <a:fillRect/>
                    </a:stretch>
                  </pic:blipFill>
                  <pic:spPr>
                    <a:xfrm>
                      <a:off x="0" y="0"/>
                      <a:ext cx="5140097" cy="2438251"/>
                    </a:xfrm>
                    <a:prstGeom prst="rect">
                      <a:avLst/>
                    </a:prstGeom>
                    <a:ln>
                      <a:solidFill>
                        <a:schemeClr val="accent1"/>
                      </a:solidFill>
                    </a:ln>
                  </pic:spPr>
                </pic:pic>
              </a:graphicData>
            </a:graphic>
          </wp:inline>
        </w:drawing>
      </w:r>
    </w:p>
    <w:p w:rsidR="00386D8C" w:rsidRPr="000A6732" w:rsidRDefault="00386D8C" w:rsidP="00386D8C">
      <w:pPr>
        <w:spacing w:after="200" w:line="480" w:lineRule="auto"/>
        <w:jc w:val="center"/>
        <w:rPr>
          <w:rFonts w:ascii="Times New Roman" w:hAnsi="Times New Roman" w:cs="Times New Roman"/>
          <w:b/>
          <w:sz w:val="24"/>
          <w:szCs w:val="24"/>
        </w:rPr>
      </w:pPr>
      <w:r w:rsidRPr="000A6732">
        <w:rPr>
          <w:rFonts w:ascii="Times New Roman" w:hAnsi="Times New Roman" w:cs="Times New Roman"/>
          <w:b/>
          <w:sz w:val="24"/>
          <w:szCs w:val="24"/>
        </w:rPr>
        <w:t>Source: Federal Reserve System (2013), Historical Data</w:t>
      </w:r>
    </w:p>
    <w:p w:rsidR="00386D8C" w:rsidRPr="003A5C12" w:rsidRDefault="00386D8C" w:rsidP="003A5C12">
      <w:pPr>
        <w:spacing w:after="200" w:line="480" w:lineRule="auto"/>
        <w:ind w:firstLine="720"/>
        <w:rPr>
          <w:rFonts w:ascii="Times New Roman" w:hAnsi="Times New Roman" w:cs="Times New Roman"/>
          <w:b/>
          <w:i/>
          <w:sz w:val="24"/>
          <w:szCs w:val="24"/>
        </w:rPr>
      </w:pPr>
      <w:r w:rsidRPr="000A6732">
        <w:rPr>
          <w:rFonts w:ascii="Times New Roman" w:hAnsi="Times New Roman" w:cs="Times New Roman"/>
          <w:b/>
          <w:sz w:val="24"/>
          <w:szCs w:val="24"/>
        </w:rPr>
        <w:lastRenderedPageBreak/>
        <w:t>Consumer Price Index</w:t>
      </w:r>
      <w:r w:rsidR="003A5C12">
        <w:rPr>
          <w:rFonts w:ascii="Times New Roman" w:hAnsi="Times New Roman" w:cs="Times New Roman"/>
          <w:b/>
          <w:i/>
          <w:sz w:val="24"/>
          <w:szCs w:val="24"/>
        </w:rPr>
        <w:t xml:space="preserve">. </w:t>
      </w:r>
      <w:r w:rsidRPr="000A6732">
        <w:rPr>
          <w:rFonts w:ascii="Times New Roman" w:hAnsi="Times New Roman" w:cs="Times New Roman"/>
          <w:sz w:val="24"/>
          <w:szCs w:val="24"/>
        </w:rPr>
        <w:t xml:space="preserve">The rising trend in the Consumer Price Index for the 2014 to 2019 period indicates inflationary trend suggesting the cost of living will continue to increase. The Consumer Price Index </w:t>
      </w:r>
      <w:proofErr w:type="gramStart"/>
      <w:r w:rsidRPr="000A6732">
        <w:rPr>
          <w:rFonts w:ascii="Times New Roman" w:hAnsi="Times New Roman" w:cs="Times New Roman"/>
          <w:sz w:val="24"/>
          <w:szCs w:val="24"/>
        </w:rPr>
        <w:t>is projected</w:t>
      </w:r>
      <w:proofErr w:type="gramEnd"/>
      <w:r w:rsidRPr="000A6732">
        <w:rPr>
          <w:rFonts w:ascii="Times New Roman" w:hAnsi="Times New Roman" w:cs="Times New Roman"/>
          <w:sz w:val="24"/>
          <w:szCs w:val="24"/>
        </w:rPr>
        <w:t xml:space="preserve"> to grow by about an average of 1 percent (IMF, 2015). The predicted change appears small and steady, which is a good indicator for the overall economy. </w:t>
      </w:r>
    </w:p>
    <w:p w:rsidR="00386D8C" w:rsidRPr="000A6732" w:rsidRDefault="00386D8C" w:rsidP="00386D8C">
      <w:pPr>
        <w:spacing w:after="200" w:line="480" w:lineRule="auto"/>
        <w:jc w:val="center"/>
        <w:rPr>
          <w:rFonts w:ascii="Times New Roman" w:hAnsi="Times New Roman" w:cs="Times New Roman"/>
          <w:b/>
          <w:sz w:val="24"/>
          <w:szCs w:val="24"/>
        </w:rPr>
      </w:pPr>
      <w:r w:rsidRPr="000A6732">
        <w:rPr>
          <w:rFonts w:ascii="Times New Roman" w:hAnsi="Times New Roman"/>
          <w:noProof/>
          <w:sz w:val="24"/>
          <w:szCs w:val="24"/>
        </w:rPr>
        <w:drawing>
          <wp:inline distT="0" distB="0" distL="0" distR="0">
            <wp:extent cx="4520994" cy="3095625"/>
            <wp:effectExtent l="19050" t="1905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cstate="print"/>
                    <a:stretch>
                      <a:fillRect/>
                    </a:stretch>
                  </pic:blipFill>
                  <pic:spPr>
                    <a:xfrm>
                      <a:off x="0" y="0"/>
                      <a:ext cx="4523836" cy="3097571"/>
                    </a:xfrm>
                    <a:prstGeom prst="rect">
                      <a:avLst/>
                    </a:prstGeom>
                    <a:ln>
                      <a:solidFill>
                        <a:schemeClr val="accent1"/>
                      </a:solidFill>
                    </a:ln>
                  </pic:spPr>
                </pic:pic>
              </a:graphicData>
            </a:graphic>
          </wp:inline>
        </w:drawing>
      </w:r>
    </w:p>
    <w:p w:rsidR="00386D8C" w:rsidRPr="000A6732" w:rsidRDefault="00386D8C" w:rsidP="00386D8C">
      <w:pPr>
        <w:spacing w:after="200" w:line="480" w:lineRule="auto"/>
        <w:jc w:val="center"/>
        <w:rPr>
          <w:rFonts w:ascii="Times New Roman" w:hAnsi="Times New Roman" w:cs="Times New Roman"/>
          <w:b/>
          <w:sz w:val="24"/>
          <w:szCs w:val="24"/>
        </w:rPr>
      </w:pPr>
      <w:r w:rsidRPr="000A6732">
        <w:rPr>
          <w:rFonts w:ascii="Times New Roman" w:hAnsi="Times New Roman" w:cs="Times New Roman"/>
          <w:b/>
          <w:sz w:val="24"/>
          <w:szCs w:val="24"/>
        </w:rPr>
        <w:t>Source: IMF, 2015</w:t>
      </w:r>
    </w:p>
    <w:p w:rsidR="00386D8C" w:rsidRPr="00937F6D" w:rsidRDefault="00386D8C" w:rsidP="00937F6D">
      <w:pPr>
        <w:pStyle w:val="Heading2"/>
        <w:rPr>
          <w:sz w:val="24"/>
          <w:szCs w:val="24"/>
        </w:rPr>
      </w:pPr>
      <w:bookmarkStart w:id="10" w:name="_Toc413964186"/>
      <w:r w:rsidRPr="00937F6D">
        <w:rPr>
          <w:sz w:val="24"/>
          <w:szCs w:val="24"/>
        </w:rPr>
        <w:t>Conclusion</w:t>
      </w:r>
      <w:bookmarkEnd w:id="10"/>
    </w:p>
    <w:p w:rsidR="00386D8C" w:rsidRPr="000A6732" w:rsidRDefault="00386D8C" w:rsidP="00386D8C">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Opportunities</w:t>
      </w:r>
    </w:p>
    <w:p w:rsidR="00386D8C" w:rsidRPr="003A5C12" w:rsidRDefault="00386D8C" w:rsidP="003A5C12">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ab/>
        <w:t>Existing Products with Service Bundles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For differentiation purposes, retailers can extend its product offerings by bundling them with services. This strategy will allow brick and mortar stores to position themselves differently from online retailers. Services could be home installations, in-store repairs, warranties, in-store pickups and returns for online purchased items. </w:t>
      </w:r>
      <w:r w:rsidRPr="000A6732">
        <w:rPr>
          <w:rFonts w:ascii="Times New Roman" w:hAnsi="Times New Roman" w:cs="Times New Roman"/>
          <w:sz w:val="24"/>
          <w:szCs w:val="24"/>
        </w:rPr>
        <w:lastRenderedPageBreak/>
        <w:t xml:space="preserve">Certain consumer demographics (Hispanics, women, older consumers) prefer the in person experience along with services to address concerns of quality and convenience. These population groups </w:t>
      </w:r>
      <w:proofErr w:type="gramStart"/>
      <w:r w:rsidRPr="000A6732">
        <w:rPr>
          <w:rFonts w:ascii="Times New Roman" w:hAnsi="Times New Roman" w:cs="Times New Roman"/>
          <w:sz w:val="24"/>
          <w:szCs w:val="24"/>
        </w:rPr>
        <w:t>are projected</w:t>
      </w:r>
      <w:proofErr w:type="gramEnd"/>
      <w:r w:rsidRPr="000A6732">
        <w:rPr>
          <w:rFonts w:ascii="Times New Roman" w:hAnsi="Times New Roman" w:cs="Times New Roman"/>
          <w:sz w:val="24"/>
          <w:szCs w:val="24"/>
        </w:rPr>
        <w:t xml:space="preserve"> to increase in representation in the future. </w:t>
      </w:r>
    </w:p>
    <w:p w:rsidR="00386D8C" w:rsidRPr="003A5C12" w:rsidRDefault="00386D8C" w:rsidP="003A5C12">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ab/>
        <w:t>Luxury Electronics Niche Market</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A growing economy has allowed certain population groups to become wealthier faster and at a higher rate than others. The resulting income disparity has created a high-end market for luxury electronic goods. </w:t>
      </w:r>
      <w:proofErr w:type="gramStart"/>
      <w:r w:rsidRPr="000A6732">
        <w:rPr>
          <w:rFonts w:ascii="Times New Roman" w:hAnsi="Times New Roman" w:cs="Times New Roman"/>
          <w:sz w:val="24"/>
          <w:szCs w:val="24"/>
        </w:rPr>
        <w:t>This niche market is looking for brand names and enhanced technical capabilities.</w:t>
      </w:r>
      <w:proofErr w:type="gramEnd"/>
      <w:r w:rsidRPr="000A6732">
        <w:rPr>
          <w:rFonts w:ascii="Times New Roman" w:hAnsi="Times New Roman" w:cs="Times New Roman"/>
          <w:sz w:val="24"/>
          <w:szCs w:val="24"/>
        </w:rPr>
        <w:t xml:space="preserve"> Retailers selling these brands can position its marketing on product value, reputation and differentiation rather than price competition. </w:t>
      </w:r>
    </w:p>
    <w:p w:rsidR="00386D8C" w:rsidRPr="003A5C12" w:rsidRDefault="00386D8C" w:rsidP="003A5C12">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ab/>
        <w:t>New Technology Products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Technology keeps growing at a fast pace and product life cycles have become shorter. This has opened up opportunities for a variety of new products addressing all areas of everyday life. Growth in mobile technology space and cultural trends for health, fitness and convenience has created new demands for technology products to meet. This variety coupled with socio</w:t>
      </w:r>
      <w:r>
        <w:rPr>
          <w:rFonts w:ascii="Times New Roman" w:hAnsi="Times New Roman" w:cs="Times New Roman"/>
          <w:sz w:val="24"/>
          <w:szCs w:val="24"/>
        </w:rPr>
        <w:t>-</w:t>
      </w:r>
      <w:r w:rsidRPr="000A6732">
        <w:rPr>
          <w:rFonts w:ascii="Times New Roman" w:hAnsi="Times New Roman" w:cs="Times New Roman"/>
          <w:sz w:val="24"/>
          <w:szCs w:val="24"/>
        </w:rPr>
        <w:t xml:space="preserve">cultural changes in society towards </w:t>
      </w:r>
      <w:proofErr w:type="spellStart"/>
      <w:r w:rsidRPr="000A6732">
        <w:rPr>
          <w:rFonts w:ascii="Times New Roman" w:hAnsi="Times New Roman" w:cs="Times New Roman"/>
          <w:sz w:val="24"/>
          <w:szCs w:val="24"/>
        </w:rPr>
        <w:t>technolization</w:t>
      </w:r>
      <w:proofErr w:type="spellEnd"/>
      <w:r w:rsidRPr="000A6732">
        <w:rPr>
          <w:rFonts w:ascii="Times New Roman" w:hAnsi="Times New Roman" w:cs="Times New Roman"/>
          <w:sz w:val="24"/>
          <w:szCs w:val="24"/>
        </w:rPr>
        <w:t xml:space="preserve"> and early adopting can create new venues of exploration for retailers. </w:t>
      </w:r>
    </w:p>
    <w:p w:rsidR="00386D8C" w:rsidRPr="003A5C12" w:rsidRDefault="00386D8C" w:rsidP="003A5C12">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ab/>
        <w:t>Online Restrictions</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Despite increasing online presence and threat to brick store electronics retailers, recent developments in the form of taxation on online retail have leveled the playing field. The impact to online operating expenses has new opportunities for brick and mortar stores to compete on prices as well. </w:t>
      </w:r>
    </w:p>
    <w:p w:rsidR="00386D8C" w:rsidRPr="003A5C12" w:rsidRDefault="00386D8C" w:rsidP="003A5C12">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ab/>
        <w:t>Favorable Economy</w:t>
      </w:r>
      <w:r w:rsidR="003A5C12">
        <w:rPr>
          <w:rFonts w:ascii="Times New Roman" w:hAnsi="Times New Roman" w:cs="Times New Roman"/>
          <w:b/>
          <w:sz w:val="24"/>
          <w:szCs w:val="24"/>
        </w:rPr>
        <w:t xml:space="preserve">. </w:t>
      </w:r>
      <w:r w:rsidRPr="000A6732">
        <w:rPr>
          <w:rFonts w:ascii="Times New Roman" w:hAnsi="Times New Roman" w:cs="Times New Roman"/>
          <w:sz w:val="24"/>
          <w:szCs w:val="24"/>
        </w:rPr>
        <w:t xml:space="preserve">Low interest rates, low unemployment and predictable CPI indicate a favorable climate for growth and investments. This can reduce retailer risk in implementing some of the strategies for addressing Industry opportunities and threats. </w:t>
      </w:r>
    </w:p>
    <w:p w:rsidR="009873CD" w:rsidRPr="009873CD" w:rsidRDefault="00386D8C" w:rsidP="009873CD">
      <w:pPr>
        <w:spacing w:after="200" w:line="480" w:lineRule="auto"/>
        <w:rPr>
          <w:rFonts w:ascii="Times New Roman" w:hAnsi="Times New Roman" w:cs="Times New Roman"/>
          <w:b/>
          <w:sz w:val="24"/>
          <w:szCs w:val="24"/>
        </w:rPr>
      </w:pPr>
      <w:r w:rsidRPr="000A6732">
        <w:rPr>
          <w:rFonts w:ascii="Times New Roman" w:hAnsi="Times New Roman" w:cs="Times New Roman"/>
          <w:b/>
          <w:sz w:val="24"/>
          <w:szCs w:val="24"/>
        </w:rPr>
        <w:t>Threats</w:t>
      </w:r>
    </w:p>
    <w:p w:rsidR="00386D8C" w:rsidRPr="009873CD" w:rsidRDefault="009873CD" w:rsidP="009873CD">
      <w:pPr>
        <w:spacing w:after="200" w:line="480" w:lineRule="auto"/>
        <w:ind w:firstLine="720"/>
        <w:rPr>
          <w:rFonts w:ascii="Times New Roman" w:hAnsi="Times New Roman" w:cs="Times New Roman"/>
          <w:b/>
          <w:sz w:val="24"/>
          <w:szCs w:val="24"/>
        </w:rPr>
      </w:pPr>
      <w:proofErr w:type="gramStart"/>
      <w:r w:rsidRPr="009873CD">
        <w:rPr>
          <w:rFonts w:ascii="Times New Roman" w:hAnsi="Times New Roman" w:cs="Times New Roman"/>
          <w:b/>
          <w:sz w:val="24"/>
          <w:szCs w:val="24"/>
        </w:rPr>
        <w:lastRenderedPageBreak/>
        <w:t>Show-Rooming</w:t>
      </w:r>
      <w:proofErr w:type="gramEnd"/>
      <w:r w:rsidRPr="009873CD">
        <w:rPr>
          <w:rFonts w:ascii="Times New Roman" w:hAnsi="Times New Roman" w:cs="Times New Roman"/>
          <w:b/>
          <w:sz w:val="24"/>
          <w:szCs w:val="24"/>
        </w:rPr>
        <w:t>.</w:t>
      </w:r>
      <w:r>
        <w:rPr>
          <w:rFonts w:ascii="Times New Roman" w:hAnsi="Times New Roman" w:cs="Times New Roman"/>
          <w:sz w:val="24"/>
          <w:szCs w:val="24"/>
        </w:rPr>
        <w:t xml:space="preserve"> </w:t>
      </w:r>
      <w:r w:rsidR="00386D8C" w:rsidRPr="000A6732">
        <w:rPr>
          <w:rFonts w:ascii="Times New Roman" w:hAnsi="Times New Roman" w:cs="Times New Roman"/>
          <w:sz w:val="24"/>
          <w:szCs w:val="24"/>
        </w:rPr>
        <w:t xml:space="preserve">One of the major threats to this Industry is the rapid growth in technological advancements. This includes the growing technology of electronics, as well as, the wide use of the Internet. The Internet poses one of the biggest threats. Majority of consumers in this Industry are now browsing products online. Once they find a product they are interested online, they find it at a brick-and-mortar location. By seeing and feeling the actual products, consumers feel more comfortable purchasing it online for a discounted price. The opposite can also happen; a consumer can shop at a brick-and-mortar location and use their Smartphone to compare prices to online retailers or local competitors. If the consumer can get the same product for a cheaper price </w:t>
      </w:r>
      <w:proofErr w:type="gramStart"/>
      <w:r w:rsidR="00386D8C" w:rsidRPr="000A6732">
        <w:rPr>
          <w:rFonts w:ascii="Times New Roman" w:hAnsi="Times New Roman" w:cs="Times New Roman"/>
          <w:sz w:val="24"/>
          <w:szCs w:val="24"/>
        </w:rPr>
        <w:t>elsewhere</w:t>
      </w:r>
      <w:proofErr w:type="gramEnd"/>
      <w:r w:rsidR="00386D8C" w:rsidRPr="000A6732">
        <w:rPr>
          <w:rFonts w:ascii="Times New Roman" w:hAnsi="Times New Roman" w:cs="Times New Roman"/>
          <w:sz w:val="24"/>
          <w:szCs w:val="24"/>
        </w:rPr>
        <w:t xml:space="preserve"> they will most definitely choose to do so. As mentioned previously, this show-rooming affect is having a detrimental impact to brick-and-mortar locations (Hoovers, 2015). There have been numerous attempts to address this issue. Some retailers began price-matching online retailers, but have still fallen short on providing the convenience that online shopping provides. </w:t>
      </w:r>
    </w:p>
    <w:p w:rsidR="00386D8C" w:rsidRPr="000A6732" w:rsidRDefault="009873CD" w:rsidP="009873CD">
      <w:pPr>
        <w:spacing w:after="200" w:line="480" w:lineRule="auto"/>
        <w:ind w:firstLine="720"/>
        <w:jc w:val="both"/>
        <w:rPr>
          <w:rFonts w:ascii="Times New Roman" w:hAnsi="Times New Roman" w:cs="Times New Roman"/>
          <w:sz w:val="24"/>
          <w:szCs w:val="24"/>
        </w:rPr>
      </w:pPr>
      <w:r w:rsidRPr="000A6732">
        <w:rPr>
          <w:rFonts w:ascii="Times New Roman" w:hAnsi="Times New Roman" w:cs="Times New Roman"/>
          <w:b/>
          <w:sz w:val="24"/>
          <w:szCs w:val="24"/>
        </w:rPr>
        <w:t>Inventory System</w:t>
      </w:r>
      <w:r>
        <w:rPr>
          <w:rFonts w:ascii="Times New Roman" w:hAnsi="Times New Roman" w:cs="Times New Roman"/>
          <w:b/>
          <w:sz w:val="24"/>
          <w:szCs w:val="24"/>
        </w:rPr>
        <w:t xml:space="preserve">s. </w:t>
      </w:r>
      <w:r w:rsidR="00386D8C" w:rsidRPr="000A6732">
        <w:rPr>
          <w:rFonts w:ascii="Times New Roman" w:hAnsi="Times New Roman" w:cs="Times New Roman"/>
          <w:sz w:val="24"/>
          <w:szCs w:val="24"/>
        </w:rPr>
        <w:t xml:space="preserve">The rapid growth of technological advancements in electronics poses a threat to inventory systems in the Industry. The Industry must keep track of the trends in order to avoid selling out of the high demand products. This has proved to be difficult for some of the retailers. Product life cycles are shorter than before and have </w:t>
      </w:r>
      <w:proofErr w:type="gramStart"/>
      <w:r w:rsidR="00386D8C" w:rsidRPr="000A6732">
        <w:rPr>
          <w:rFonts w:ascii="Times New Roman" w:hAnsi="Times New Roman" w:cs="Times New Roman"/>
          <w:sz w:val="24"/>
          <w:szCs w:val="24"/>
        </w:rPr>
        <w:t>impacted</w:t>
      </w:r>
      <w:proofErr w:type="gramEnd"/>
      <w:r w:rsidR="00386D8C" w:rsidRPr="000A6732">
        <w:rPr>
          <w:rFonts w:ascii="Times New Roman" w:hAnsi="Times New Roman" w:cs="Times New Roman"/>
          <w:sz w:val="24"/>
          <w:szCs w:val="24"/>
        </w:rPr>
        <w:t xml:space="preserve"> inventory control. A poor supply-chain in the Industry could be very costly to a retailer. </w:t>
      </w:r>
    </w:p>
    <w:p w:rsidR="000A17F1" w:rsidRDefault="009873CD" w:rsidP="009873CD">
      <w:pPr>
        <w:spacing w:after="200" w:line="480" w:lineRule="auto"/>
        <w:ind w:firstLine="720"/>
        <w:jc w:val="both"/>
        <w:rPr>
          <w:rFonts w:ascii="Times New Roman" w:hAnsi="Times New Roman" w:cs="Times New Roman"/>
          <w:sz w:val="24"/>
          <w:szCs w:val="24"/>
        </w:rPr>
      </w:pPr>
      <w:r w:rsidRPr="009873CD">
        <w:rPr>
          <w:rFonts w:ascii="Times New Roman" w:hAnsi="Times New Roman" w:cs="Times New Roman"/>
          <w:b/>
          <w:sz w:val="24"/>
          <w:szCs w:val="24"/>
        </w:rPr>
        <w:t>Market Saturation.</w:t>
      </w:r>
      <w:r>
        <w:rPr>
          <w:rFonts w:ascii="Times New Roman" w:hAnsi="Times New Roman" w:cs="Times New Roman"/>
          <w:sz w:val="24"/>
          <w:szCs w:val="24"/>
        </w:rPr>
        <w:t xml:space="preserve"> </w:t>
      </w:r>
      <w:r w:rsidR="00386D8C" w:rsidRPr="000A6732">
        <w:rPr>
          <w:rFonts w:ascii="Times New Roman" w:hAnsi="Times New Roman" w:cs="Times New Roman"/>
          <w:sz w:val="24"/>
          <w:szCs w:val="24"/>
        </w:rPr>
        <w:t xml:space="preserve">Market saturation is another threat that this Industry faces. Many households have the key products in the Industry such </w:t>
      </w:r>
      <w:proofErr w:type="gramStart"/>
      <w:r w:rsidR="00386D8C" w:rsidRPr="000A6732">
        <w:rPr>
          <w:rFonts w:ascii="Times New Roman" w:hAnsi="Times New Roman" w:cs="Times New Roman"/>
          <w:sz w:val="24"/>
          <w:szCs w:val="24"/>
        </w:rPr>
        <w:t>as:</w:t>
      </w:r>
      <w:proofErr w:type="gramEnd"/>
      <w:r w:rsidR="00386D8C" w:rsidRPr="000A6732">
        <w:rPr>
          <w:rFonts w:ascii="Times New Roman" w:hAnsi="Times New Roman" w:cs="Times New Roman"/>
          <w:sz w:val="24"/>
          <w:szCs w:val="24"/>
        </w:rPr>
        <w:t xml:space="preserve"> televisions, appliances, DVD players, computers etc. According to the Association of Home Appliance Manufactures, almost all households in the U.S. own major appliances. Therefore, the Industry must rely on replacement products for profit. Additionally, since consumers are replacing </w:t>
      </w:r>
      <w:proofErr w:type="spellStart"/>
      <w:r w:rsidR="00386D8C" w:rsidRPr="000A6732">
        <w:rPr>
          <w:rFonts w:ascii="Times New Roman" w:hAnsi="Times New Roman" w:cs="Times New Roman"/>
          <w:sz w:val="24"/>
          <w:szCs w:val="24"/>
        </w:rPr>
        <w:t>out-dated</w:t>
      </w:r>
      <w:proofErr w:type="spellEnd"/>
      <w:r w:rsidR="00386D8C" w:rsidRPr="000A6732">
        <w:rPr>
          <w:rFonts w:ascii="Times New Roman" w:hAnsi="Times New Roman" w:cs="Times New Roman"/>
          <w:sz w:val="24"/>
          <w:szCs w:val="24"/>
        </w:rPr>
        <w:t xml:space="preserve"> products that they paid </w:t>
      </w:r>
      <w:r w:rsidR="00386D8C" w:rsidRPr="000A6732">
        <w:rPr>
          <w:rFonts w:ascii="Times New Roman" w:hAnsi="Times New Roman" w:cs="Times New Roman"/>
          <w:sz w:val="24"/>
          <w:szCs w:val="24"/>
        </w:rPr>
        <w:lastRenderedPageBreak/>
        <w:t xml:space="preserve">a high price for they are less inclined to spend the same amount of money once again. The declining middle class has consumers demanding cheaper products of the same quality. This is causing the Industry to reevaluate the supplier costs. </w:t>
      </w:r>
    </w:p>
    <w:p w:rsidR="000A17F1" w:rsidRDefault="000A17F1" w:rsidP="006A0888">
      <w:pPr>
        <w:pStyle w:val="Heading1"/>
        <w:jc w:val="center"/>
      </w:pPr>
      <w:bookmarkStart w:id="11" w:name="_Toc413964187"/>
      <w:r w:rsidRPr="000A17F1">
        <w:t>Internal Analysis</w:t>
      </w:r>
      <w:bookmarkEnd w:id="11"/>
    </w:p>
    <w:p w:rsidR="008E6204" w:rsidRPr="006A0888" w:rsidRDefault="008E6204" w:rsidP="006A0888">
      <w:pPr>
        <w:pStyle w:val="Heading2"/>
        <w:rPr>
          <w:sz w:val="24"/>
          <w:szCs w:val="24"/>
        </w:rPr>
      </w:pPr>
      <w:bookmarkStart w:id="12" w:name="_Toc413964188"/>
      <w:r w:rsidRPr="006A0888">
        <w:rPr>
          <w:sz w:val="24"/>
          <w:szCs w:val="24"/>
        </w:rPr>
        <w:t>Value Chain Analysis</w:t>
      </w:r>
      <w:bookmarkEnd w:id="12"/>
    </w:p>
    <w:p w:rsidR="008E6204" w:rsidRPr="00ED4907" w:rsidRDefault="008E6204" w:rsidP="008E6204">
      <w:pPr>
        <w:spacing w:after="200" w:line="480" w:lineRule="auto"/>
        <w:jc w:val="both"/>
        <w:rPr>
          <w:rFonts w:ascii="Times New Roman" w:hAnsi="Times New Roman"/>
          <w:sz w:val="24"/>
        </w:rPr>
      </w:pPr>
      <w:r w:rsidRPr="00ED4907">
        <w:rPr>
          <w:rFonts w:ascii="Times New Roman" w:hAnsi="Times New Roman"/>
          <w:sz w:val="24"/>
        </w:rPr>
        <w:t xml:space="preserve">In this </w:t>
      </w:r>
      <w:proofErr w:type="gramStart"/>
      <w:r w:rsidRPr="00ED4907">
        <w:rPr>
          <w:rFonts w:ascii="Times New Roman" w:hAnsi="Times New Roman"/>
          <w:sz w:val="24"/>
        </w:rPr>
        <w:t>section</w:t>
      </w:r>
      <w:proofErr w:type="gramEnd"/>
      <w:r w:rsidRPr="00ED4907">
        <w:rPr>
          <w:rFonts w:ascii="Times New Roman" w:hAnsi="Times New Roman"/>
          <w:sz w:val="24"/>
        </w:rPr>
        <w:t xml:space="preserve"> we will be analyzing Best Buy’s value creating primary and support activities in the value chain. Synergies across functions can lead to higher profitability and efficiency within the organization. We will analyze if and how Best Buy achieves these synergies and thus determine its functional strengths and weaknesses. </w:t>
      </w:r>
    </w:p>
    <w:p w:rsidR="008E6204" w:rsidRPr="00ED4907" w:rsidRDefault="008E6204" w:rsidP="008E6204">
      <w:pPr>
        <w:spacing w:after="200" w:line="480" w:lineRule="auto"/>
        <w:jc w:val="both"/>
        <w:rPr>
          <w:rFonts w:ascii="Times New Roman" w:hAnsi="Times New Roman"/>
          <w:b/>
          <w:sz w:val="24"/>
        </w:rPr>
      </w:pPr>
      <w:r w:rsidRPr="00ED4907">
        <w:rPr>
          <w:rFonts w:ascii="Times New Roman" w:hAnsi="Times New Roman"/>
          <w:b/>
          <w:sz w:val="24"/>
        </w:rPr>
        <w:t>Primary Activities</w:t>
      </w:r>
    </w:p>
    <w:p w:rsidR="008E6204" w:rsidRPr="00224725" w:rsidRDefault="008E6204" w:rsidP="00224725">
      <w:pPr>
        <w:spacing w:after="200" w:line="480" w:lineRule="auto"/>
        <w:ind w:firstLine="720"/>
        <w:jc w:val="both"/>
        <w:rPr>
          <w:rFonts w:ascii="Times New Roman" w:hAnsi="Times New Roman"/>
          <w:b/>
          <w:sz w:val="24"/>
        </w:rPr>
      </w:pPr>
      <w:r w:rsidRPr="00ED4907">
        <w:rPr>
          <w:rFonts w:ascii="Times New Roman" w:hAnsi="Times New Roman"/>
          <w:b/>
          <w:sz w:val="24"/>
        </w:rPr>
        <w:t>Inbound Logistics</w:t>
      </w:r>
      <w:r w:rsidR="00224725">
        <w:rPr>
          <w:rFonts w:ascii="Times New Roman" w:hAnsi="Times New Roman"/>
          <w:b/>
          <w:sz w:val="24"/>
        </w:rPr>
        <w:t xml:space="preserve">. </w:t>
      </w:r>
      <w:r w:rsidRPr="00ED4907">
        <w:rPr>
          <w:rFonts w:ascii="Times New Roman" w:hAnsi="Times New Roman"/>
          <w:sz w:val="24"/>
        </w:rPr>
        <w:t xml:space="preserve">Majority of merchandise </w:t>
      </w:r>
      <w:proofErr w:type="gramStart"/>
      <w:r w:rsidRPr="00ED4907">
        <w:rPr>
          <w:rFonts w:ascii="Times New Roman" w:hAnsi="Times New Roman"/>
          <w:sz w:val="24"/>
        </w:rPr>
        <w:t>is shipped</w:t>
      </w:r>
      <w:proofErr w:type="gramEnd"/>
      <w:r w:rsidRPr="00ED4907">
        <w:rPr>
          <w:rFonts w:ascii="Times New Roman" w:hAnsi="Times New Roman"/>
          <w:sz w:val="24"/>
        </w:rPr>
        <w:t xml:space="preserve"> to Best Buy’s distribution centers and warehouses by manufactures. Sometimes, delivery has to </w:t>
      </w:r>
      <w:proofErr w:type="gramStart"/>
      <w:r w:rsidRPr="00ED4907">
        <w:rPr>
          <w:rFonts w:ascii="Times New Roman" w:hAnsi="Times New Roman"/>
          <w:sz w:val="24"/>
        </w:rPr>
        <w:t>be expedited</w:t>
      </w:r>
      <w:proofErr w:type="gramEnd"/>
      <w:r w:rsidRPr="00ED4907">
        <w:rPr>
          <w:rFonts w:ascii="Times New Roman" w:hAnsi="Times New Roman"/>
          <w:sz w:val="24"/>
        </w:rPr>
        <w:t xml:space="preserve"> to meet release dates and it is shipped directly to Best Buy’s stores (</w:t>
      </w:r>
      <w:r>
        <w:rPr>
          <w:rFonts w:ascii="Times New Roman" w:hAnsi="Times New Roman"/>
        </w:rPr>
        <w:t>Best Buy 10k, 2014</w:t>
      </w:r>
      <w:r w:rsidRPr="00ED4907">
        <w:rPr>
          <w:rFonts w:ascii="Times New Roman" w:hAnsi="Times New Roman"/>
          <w:sz w:val="24"/>
        </w:rPr>
        <w:t>). Best Buy has adopted a collaborative framework with its vendors, carriers and 3PLs to reduce lead times, minimize freight damage and improve delivery performance (Inbound Logistics</w:t>
      </w:r>
      <w:r>
        <w:rPr>
          <w:rFonts w:ascii="Times New Roman" w:hAnsi="Times New Roman"/>
        </w:rPr>
        <w:t>,</w:t>
      </w:r>
      <w:r w:rsidRPr="00ED4907">
        <w:rPr>
          <w:rFonts w:ascii="Times New Roman" w:hAnsi="Times New Roman"/>
          <w:sz w:val="24"/>
        </w:rPr>
        <w:t xml:space="preserve"> 2007). Best Buy has also </w:t>
      </w:r>
      <w:proofErr w:type="gramStart"/>
      <w:r w:rsidRPr="00ED4907">
        <w:rPr>
          <w:rFonts w:ascii="Times New Roman" w:hAnsi="Times New Roman"/>
          <w:sz w:val="24"/>
        </w:rPr>
        <w:t>partnered</w:t>
      </w:r>
      <w:proofErr w:type="gramEnd"/>
      <w:r w:rsidRPr="00ED4907">
        <w:rPr>
          <w:rFonts w:ascii="Times New Roman" w:hAnsi="Times New Roman"/>
          <w:sz w:val="24"/>
        </w:rPr>
        <w:t xml:space="preserve"> with the 3PL provider, National Parts, to improve its repair and return operations of returned merchandise. Additionally, the company is seeking to improve efficiencies by consolidating freight to reduce shipping costs (</w:t>
      </w:r>
      <w:proofErr w:type="spellStart"/>
      <w:r w:rsidRPr="00ED4907">
        <w:rPr>
          <w:rFonts w:ascii="Times New Roman" w:hAnsi="Times New Roman"/>
          <w:sz w:val="24"/>
        </w:rPr>
        <w:t>Greve</w:t>
      </w:r>
      <w:proofErr w:type="spellEnd"/>
      <w:r w:rsidRPr="00ED4907">
        <w:rPr>
          <w:rFonts w:ascii="Times New Roman" w:hAnsi="Times New Roman"/>
          <w:sz w:val="24"/>
        </w:rPr>
        <w:t xml:space="preserve">). </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sz w:val="24"/>
        </w:rPr>
        <w:t xml:space="preserve">Reverse logistics is often overlooked in the retail </w:t>
      </w:r>
      <w:r>
        <w:rPr>
          <w:rFonts w:ascii="Times New Roman" w:hAnsi="Times New Roman"/>
        </w:rPr>
        <w:t>Industry</w:t>
      </w:r>
      <w:r w:rsidRPr="00ED4907">
        <w:rPr>
          <w:rFonts w:ascii="Times New Roman" w:hAnsi="Times New Roman"/>
          <w:sz w:val="24"/>
        </w:rPr>
        <w:t xml:space="preserve">. However, the secondary market is gaining traction. Per </w:t>
      </w:r>
      <w:proofErr w:type="gramStart"/>
      <w:r w:rsidRPr="00ED4907">
        <w:rPr>
          <w:rFonts w:ascii="Times New Roman" w:hAnsi="Times New Roman"/>
          <w:sz w:val="24"/>
        </w:rPr>
        <w:t>Best</w:t>
      </w:r>
      <w:proofErr w:type="gramEnd"/>
      <w:r w:rsidRPr="00ED4907">
        <w:rPr>
          <w:rFonts w:ascii="Times New Roman" w:hAnsi="Times New Roman"/>
          <w:sz w:val="24"/>
        </w:rPr>
        <w:t xml:space="preserve"> Buy CMO Barry Judge, “secondary market electronics sales represent an estimated $15 billion market in the United States” (</w:t>
      </w:r>
      <w:proofErr w:type="spellStart"/>
      <w:r w:rsidRPr="00ED4907">
        <w:rPr>
          <w:rFonts w:ascii="Times New Roman" w:hAnsi="Times New Roman"/>
          <w:sz w:val="24"/>
        </w:rPr>
        <w:t>Greve</w:t>
      </w:r>
      <w:proofErr w:type="spellEnd"/>
      <w:r w:rsidRPr="00ED4907">
        <w:rPr>
          <w:rFonts w:ascii="Times New Roman" w:hAnsi="Times New Roman"/>
          <w:sz w:val="24"/>
        </w:rPr>
        <w:t xml:space="preserve">). Obtaining efficiencies in reverse </w:t>
      </w:r>
      <w:r w:rsidRPr="00ED4907">
        <w:rPr>
          <w:rFonts w:ascii="Times New Roman" w:hAnsi="Times New Roman"/>
          <w:sz w:val="24"/>
        </w:rPr>
        <w:lastRenderedPageBreak/>
        <w:t xml:space="preserve">logistics can provide significant competitive advantages and potential for increased profit.  Despite the 3PL partnerships, Best Buy’s management still sees its reverse logistics operations as inefficient. About $400 million is lost each year by Best Buy (Murray, 2013). Returned products had been ending up in dark rooms and forgotten. Best Buy has not been maximizing returns on returned products through lack of visibility and established reverse channels (Reverse Logistics Magazine, 2015). Refurbishment, recycling and trade in services have generally existed. </w:t>
      </w:r>
      <w:proofErr w:type="gramStart"/>
      <w:r w:rsidRPr="00ED4907">
        <w:rPr>
          <w:rFonts w:ascii="Times New Roman" w:hAnsi="Times New Roman"/>
          <w:sz w:val="24"/>
        </w:rPr>
        <w:t>But</w:t>
      </w:r>
      <w:proofErr w:type="gramEnd"/>
      <w:r w:rsidRPr="00ED4907">
        <w:rPr>
          <w:rFonts w:ascii="Times New Roman" w:hAnsi="Times New Roman"/>
          <w:sz w:val="24"/>
        </w:rPr>
        <w:t xml:space="preserve"> an integrated end-to-end solution has been missing. Best Buy recently acquired </w:t>
      </w:r>
      <w:proofErr w:type="spellStart"/>
      <w:r w:rsidRPr="00ED4907">
        <w:rPr>
          <w:rFonts w:ascii="Times New Roman" w:hAnsi="Times New Roman"/>
          <w:sz w:val="24"/>
        </w:rPr>
        <w:t>Dealtree</w:t>
      </w:r>
      <w:proofErr w:type="spellEnd"/>
      <w:r w:rsidRPr="00ED4907">
        <w:rPr>
          <w:rFonts w:ascii="Times New Roman" w:hAnsi="Times New Roman"/>
          <w:sz w:val="24"/>
        </w:rPr>
        <w:t xml:space="preserve"> to remediate this and improve reverse logistics management (Reverse Logistics Magazine, 2015). </w:t>
      </w:r>
      <w:proofErr w:type="gramStart"/>
      <w:r w:rsidRPr="00ED4907">
        <w:rPr>
          <w:rFonts w:ascii="Times New Roman" w:hAnsi="Times New Roman"/>
          <w:sz w:val="24"/>
        </w:rPr>
        <w:t>But</w:t>
      </w:r>
      <w:proofErr w:type="gramEnd"/>
      <w:r w:rsidRPr="00ED4907">
        <w:rPr>
          <w:rFonts w:ascii="Times New Roman" w:hAnsi="Times New Roman"/>
          <w:sz w:val="24"/>
        </w:rPr>
        <w:t xml:space="preserve"> the journey has only started for Best Buy. </w:t>
      </w:r>
    </w:p>
    <w:p w:rsidR="008E6204" w:rsidRPr="00224725" w:rsidRDefault="008E6204" w:rsidP="00224725">
      <w:pPr>
        <w:spacing w:after="200" w:line="480" w:lineRule="auto"/>
        <w:ind w:firstLine="720"/>
        <w:jc w:val="both"/>
        <w:rPr>
          <w:rFonts w:ascii="Times New Roman" w:hAnsi="Times New Roman"/>
          <w:b/>
          <w:sz w:val="24"/>
        </w:rPr>
      </w:pPr>
      <w:r w:rsidRPr="00ED4907">
        <w:rPr>
          <w:rFonts w:ascii="Times New Roman" w:hAnsi="Times New Roman"/>
          <w:b/>
          <w:sz w:val="24"/>
        </w:rPr>
        <w:t>Operations</w:t>
      </w:r>
      <w:r w:rsidR="00224725">
        <w:rPr>
          <w:rFonts w:ascii="Times New Roman" w:hAnsi="Times New Roman"/>
          <w:b/>
          <w:sz w:val="24"/>
        </w:rPr>
        <w:t xml:space="preserve">. </w:t>
      </w:r>
      <w:r w:rsidRPr="00ED4907">
        <w:rPr>
          <w:rFonts w:ascii="Times New Roman" w:hAnsi="Times New Roman"/>
          <w:sz w:val="24"/>
        </w:rPr>
        <w:t>Best Buy opera</w:t>
      </w:r>
      <w:r>
        <w:rPr>
          <w:rFonts w:ascii="Times New Roman" w:hAnsi="Times New Roman"/>
        </w:rPr>
        <w:t xml:space="preserve">tes retail, call-centers, and </w:t>
      </w:r>
      <w:proofErr w:type="spellStart"/>
      <w:r>
        <w:rPr>
          <w:rFonts w:ascii="Times New Roman" w:hAnsi="Times New Roman"/>
        </w:rPr>
        <w:t>eC</w:t>
      </w:r>
      <w:r w:rsidRPr="00ED4907">
        <w:rPr>
          <w:rFonts w:ascii="Times New Roman" w:hAnsi="Times New Roman"/>
          <w:sz w:val="24"/>
        </w:rPr>
        <w:t>ommerce</w:t>
      </w:r>
      <w:proofErr w:type="spellEnd"/>
      <w:r w:rsidRPr="00ED4907">
        <w:rPr>
          <w:rFonts w:ascii="Times New Roman" w:hAnsi="Times New Roman"/>
          <w:sz w:val="24"/>
        </w:rPr>
        <w:t xml:space="preserve"> stores as well as provides technology services in both the domestic and international segment. In this organizational analysis paper, we will only focus on the domestic sector. The domestic store brands include Best Buy, Best Buy Mobile, Five Star, Future Shop, Geek Squad, Magnolia Audio Video and Pacific Sales (Best Buy 2014). In total, these account to 1495 store locations as of 2014 with 73 percent of stores </w:t>
      </w:r>
      <w:proofErr w:type="gramStart"/>
      <w:r w:rsidRPr="00ED4907">
        <w:rPr>
          <w:rFonts w:ascii="Times New Roman" w:hAnsi="Times New Roman"/>
          <w:sz w:val="24"/>
        </w:rPr>
        <w:t>being dedicated</w:t>
      </w:r>
      <w:proofErr w:type="gramEnd"/>
      <w:r w:rsidRPr="00ED4907">
        <w:rPr>
          <w:rFonts w:ascii="Times New Roman" w:hAnsi="Times New Roman"/>
          <w:sz w:val="24"/>
        </w:rPr>
        <w:t xml:space="preserve"> to the Best Buy brand (Hoover, 2015). Majority of these stores </w:t>
      </w:r>
      <w:proofErr w:type="gramStart"/>
      <w:r w:rsidRPr="00ED4907">
        <w:rPr>
          <w:rFonts w:ascii="Times New Roman" w:hAnsi="Times New Roman"/>
          <w:sz w:val="24"/>
        </w:rPr>
        <w:t>are leased</w:t>
      </w:r>
      <w:proofErr w:type="gramEnd"/>
      <w:r w:rsidRPr="00ED4907">
        <w:rPr>
          <w:rFonts w:ascii="Times New Roman" w:hAnsi="Times New Roman"/>
          <w:sz w:val="24"/>
        </w:rPr>
        <w:t xml:space="preserve"> (Best Buy 2014). Store operations </w:t>
      </w:r>
      <w:proofErr w:type="gramStart"/>
      <w:r w:rsidRPr="00ED4907">
        <w:rPr>
          <w:rFonts w:ascii="Times New Roman" w:hAnsi="Times New Roman"/>
          <w:sz w:val="24"/>
        </w:rPr>
        <w:t>are not fully optimized</w:t>
      </w:r>
      <w:proofErr w:type="gramEnd"/>
      <w:r w:rsidRPr="00ED4907">
        <w:rPr>
          <w:rFonts w:ascii="Times New Roman" w:hAnsi="Times New Roman"/>
          <w:sz w:val="24"/>
        </w:rPr>
        <w:t xml:space="preserve"> yet and the company is planning to renegotiate leasing contracts to further reduce expenses in the coming years. </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sz w:val="24"/>
        </w:rPr>
        <w:t xml:space="preserve">Computing &amp; mobile phones, consumer electronics, entertainment, appliances and services, and other types make up the Best Buy Brands products with Computing &amp; mobile phones and Consumer electronics making up 78 percent of total sales in 2014 (Hoover, 2015). </w:t>
      </w:r>
      <w:proofErr w:type="gramStart"/>
      <w:r w:rsidRPr="00ED4907">
        <w:rPr>
          <w:rFonts w:ascii="Times New Roman" w:hAnsi="Times New Roman"/>
          <w:sz w:val="24"/>
        </w:rPr>
        <w:t>Best Buy is also planning to extend its services expertise through the Geek Squad to other platforms such as eBay and selected Target stores (Hoover, 2015).</w:t>
      </w:r>
      <w:proofErr w:type="gramEnd"/>
      <w:r w:rsidRPr="00ED4907">
        <w:rPr>
          <w:rFonts w:ascii="Times New Roman" w:hAnsi="Times New Roman"/>
          <w:sz w:val="24"/>
        </w:rPr>
        <w:t xml:space="preserve"> This is a significant advantage for Best Buy if it </w:t>
      </w:r>
      <w:r w:rsidRPr="00ED4907">
        <w:rPr>
          <w:rFonts w:ascii="Times New Roman" w:hAnsi="Times New Roman"/>
          <w:sz w:val="24"/>
        </w:rPr>
        <w:lastRenderedPageBreak/>
        <w:t xml:space="preserve">can expand its service offerings successfully in the future, in order to differentiate itself from competitors and strengthen brand loyalty. </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sz w:val="24"/>
        </w:rPr>
        <w:t xml:space="preserve">Each store brand has standardized operations pertaining to transaction processing, customer relations, store administration, product sales and services and merchandise display. With those standard procedures, each store has a degree of flexibility to address local market characteristics (Best Buy 2014). Best Buy operates on a “store-within-a-store format” (Hoover, 2015). Best Buy opened 1400 Samsung and 600 Windows stores-within-a-store (Best Buy, 2015). The company has also started since 2013 to change its store strategy by decreasing overall square footage yet increasing number of stores (Hoover, 2015). This combined store optimization effort will allow Best Buy to use its store operations strength effectively in its competition with online retailers by treating stores as assets. After all, many consumers still prefer to pick up the item in person from the store, after browsing and purchasing it online (Fitzgerald, 2013). </w:t>
      </w:r>
    </w:p>
    <w:p w:rsidR="008E6204" w:rsidRPr="00224725" w:rsidRDefault="008E6204" w:rsidP="00224725">
      <w:pPr>
        <w:spacing w:after="200" w:line="480" w:lineRule="auto"/>
        <w:ind w:firstLine="720"/>
        <w:jc w:val="both"/>
        <w:rPr>
          <w:rFonts w:ascii="Times New Roman" w:hAnsi="Times New Roman"/>
          <w:b/>
          <w:sz w:val="24"/>
        </w:rPr>
      </w:pPr>
      <w:r w:rsidRPr="00ED4907">
        <w:rPr>
          <w:rFonts w:ascii="Times New Roman" w:hAnsi="Times New Roman"/>
          <w:b/>
          <w:sz w:val="24"/>
        </w:rPr>
        <w:t>Outbound Logistics</w:t>
      </w:r>
      <w:r w:rsidR="00224725">
        <w:rPr>
          <w:rFonts w:ascii="Times New Roman" w:hAnsi="Times New Roman"/>
          <w:b/>
          <w:sz w:val="24"/>
        </w:rPr>
        <w:t xml:space="preserve">. </w:t>
      </w:r>
      <w:r w:rsidRPr="00ED4907">
        <w:rPr>
          <w:rFonts w:ascii="Times New Roman" w:hAnsi="Times New Roman"/>
          <w:sz w:val="24"/>
        </w:rPr>
        <w:t xml:space="preserve">A powerful network of distribution warehouses and stores are strategically located (Best Buy 2014). Additionally Best Buy implemented “ship-from-store” capabilities to more than 1400 locations to improve distribution and service for online customers (Best Buy 2014). Over the next 24 months, Best Buy is planning to continue investing in its outbound logistics infrastructure and systems to help improve inventory availability, delivery speed and quality of home delivery and installation capabilities (Best Buy 2014). </w:t>
      </w:r>
    </w:p>
    <w:p w:rsidR="008E6204" w:rsidRPr="00ED4907" w:rsidRDefault="008E6204" w:rsidP="00224725">
      <w:pPr>
        <w:spacing w:after="200" w:line="480" w:lineRule="auto"/>
        <w:ind w:firstLine="720"/>
        <w:jc w:val="both"/>
        <w:rPr>
          <w:rFonts w:ascii="Times New Roman" w:hAnsi="Times New Roman"/>
          <w:sz w:val="24"/>
        </w:rPr>
      </w:pPr>
      <w:r w:rsidRPr="00ED4907">
        <w:rPr>
          <w:rFonts w:ascii="Times New Roman" w:hAnsi="Times New Roman"/>
          <w:sz w:val="24"/>
        </w:rPr>
        <w:t xml:space="preserve">To capitalize on the </w:t>
      </w:r>
      <w:proofErr w:type="spellStart"/>
      <w:r w:rsidRPr="00ED4907">
        <w:rPr>
          <w:rFonts w:ascii="Times New Roman" w:hAnsi="Times New Roman"/>
          <w:sz w:val="24"/>
        </w:rPr>
        <w:t>omni</w:t>
      </w:r>
      <w:proofErr w:type="spellEnd"/>
      <w:r w:rsidRPr="00ED4907">
        <w:rPr>
          <w:rFonts w:ascii="Times New Roman" w:hAnsi="Times New Roman"/>
          <w:sz w:val="24"/>
        </w:rPr>
        <w:t xml:space="preserve">-channel trend, Best Buy has even begun testing the concept of its store being a distribution center since 2013 to improve online sales. The company added inventories from 200 stores to its website for the 2013 holidays (Fitzgerald 2013). After combining </w:t>
      </w:r>
      <w:r w:rsidRPr="00ED4907">
        <w:rPr>
          <w:rFonts w:ascii="Times New Roman" w:hAnsi="Times New Roman"/>
          <w:sz w:val="24"/>
        </w:rPr>
        <w:lastRenderedPageBreak/>
        <w:t xml:space="preserve">the online division distribution centers with their stores, Best Buy has improved the availability of its merchandise and efficiency of supply chain operations. </w:t>
      </w:r>
    </w:p>
    <w:p w:rsidR="008E6204" w:rsidRPr="00224725" w:rsidRDefault="008E6204" w:rsidP="00224725">
      <w:pPr>
        <w:spacing w:after="200" w:line="480" w:lineRule="auto"/>
        <w:ind w:firstLine="720"/>
        <w:jc w:val="both"/>
        <w:rPr>
          <w:rFonts w:ascii="Times New Roman" w:hAnsi="Times New Roman"/>
          <w:b/>
          <w:sz w:val="24"/>
        </w:rPr>
      </w:pPr>
      <w:r w:rsidRPr="00ED4907">
        <w:rPr>
          <w:rFonts w:ascii="Times New Roman" w:hAnsi="Times New Roman"/>
          <w:b/>
          <w:sz w:val="24"/>
        </w:rPr>
        <w:t>Marketing and Advertising</w:t>
      </w:r>
      <w:r w:rsidR="00224725">
        <w:rPr>
          <w:rFonts w:ascii="Times New Roman" w:hAnsi="Times New Roman"/>
          <w:b/>
          <w:sz w:val="24"/>
        </w:rPr>
        <w:t xml:space="preserve">. </w:t>
      </w:r>
      <w:r w:rsidRPr="00ED4907">
        <w:rPr>
          <w:rFonts w:ascii="Times New Roman" w:hAnsi="Times New Roman"/>
          <w:sz w:val="24"/>
        </w:rPr>
        <w:t xml:space="preserve">Pre 2012, Best Buy has relied on traditional advertising such as television, print media and promotional events for marketing (Kumar, 2015). Mass advertising such as email blasts and Super Bowl ads have been the </w:t>
      </w:r>
      <w:proofErr w:type="gramStart"/>
      <w:r w:rsidRPr="00ED4907">
        <w:rPr>
          <w:rFonts w:ascii="Times New Roman" w:hAnsi="Times New Roman"/>
          <w:sz w:val="24"/>
        </w:rPr>
        <w:t>main focus</w:t>
      </w:r>
      <w:proofErr w:type="gramEnd"/>
      <w:r w:rsidRPr="00ED4907">
        <w:rPr>
          <w:rFonts w:ascii="Times New Roman" w:hAnsi="Times New Roman"/>
          <w:sz w:val="24"/>
        </w:rPr>
        <w:t xml:space="preserve">. Although these types of advertising </w:t>
      </w:r>
      <w:proofErr w:type="gramStart"/>
      <w:r w:rsidRPr="00ED4907">
        <w:rPr>
          <w:rFonts w:ascii="Times New Roman" w:hAnsi="Times New Roman"/>
          <w:sz w:val="24"/>
        </w:rPr>
        <w:t>are still majorly employed</w:t>
      </w:r>
      <w:proofErr w:type="gramEnd"/>
      <w:r w:rsidRPr="00ED4907">
        <w:rPr>
          <w:rFonts w:ascii="Times New Roman" w:hAnsi="Times New Roman"/>
          <w:sz w:val="24"/>
        </w:rPr>
        <w:t xml:space="preserve">, the company has started to slowly change this strategy and move towards increased digital and personalized advertising (Kumar, 2015). Targeted digital outlets include social media, web sites and mobile devices (Kumar, 2015). </w:t>
      </w:r>
    </w:p>
    <w:p w:rsidR="008E6204" w:rsidRPr="00ED4907" w:rsidRDefault="008E6204" w:rsidP="008E6204">
      <w:pPr>
        <w:spacing w:after="200" w:line="480" w:lineRule="auto"/>
        <w:jc w:val="both"/>
        <w:rPr>
          <w:rFonts w:ascii="Times New Roman" w:hAnsi="Times New Roman"/>
          <w:sz w:val="24"/>
        </w:rPr>
      </w:pPr>
      <w:proofErr w:type="gramStart"/>
      <w:r w:rsidRPr="00ED4907">
        <w:rPr>
          <w:rFonts w:ascii="Times New Roman" w:hAnsi="Times New Roman"/>
          <w:sz w:val="24"/>
        </w:rPr>
        <w:t>In order to better compete</w:t>
      </w:r>
      <w:proofErr w:type="gramEnd"/>
      <w:r w:rsidRPr="00ED4907">
        <w:rPr>
          <w:rFonts w:ascii="Times New Roman" w:hAnsi="Times New Roman"/>
          <w:sz w:val="24"/>
        </w:rPr>
        <w:t xml:space="preserve"> with online competitors such as Amazon, Best Buy is also seeking to tailor its advertising messages based on consumer segments. This involves looking at browsing history, past purchase activities and provisioning of product recommendations similar to those of Amazon (Kumar, 2015). Although online sales are still only 6 percent of its revenues (Fitzgerald, 2013), Best Buy has started moving in the right direction. The changed strategy in marketing comes at a right time as it is a key enabling function for Best Buy to transform its presence from a mere brick and mortal store to an </w:t>
      </w:r>
      <w:proofErr w:type="spellStart"/>
      <w:r w:rsidRPr="00ED4907">
        <w:rPr>
          <w:rFonts w:ascii="Times New Roman" w:hAnsi="Times New Roman"/>
          <w:sz w:val="24"/>
        </w:rPr>
        <w:t>omni</w:t>
      </w:r>
      <w:proofErr w:type="spellEnd"/>
      <w:r w:rsidRPr="00ED4907">
        <w:rPr>
          <w:rFonts w:ascii="Times New Roman" w:hAnsi="Times New Roman"/>
          <w:sz w:val="24"/>
        </w:rPr>
        <w:t>-channel one. Nevertheless, according to some analysts this approach is not aggressive enough as is indicated by the lower than expected sales reported in Q3 of 2014 (</w:t>
      </w:r>
      <w:proofErr w:type="spellStart"/>
      <w:r w:rsidRPr="00ED4907">
        <w:rPr>
          <w:rFonts w:ascii="Times New Roman" w:hAnsi="Times New Roman"/>
          <w:sz w:val="24"/>
        </w:rPr>
        <w:t>AdvertisingAge</w:t>
      </w:r>
      <w:proofErr w:type="spellEnd"/>
      <w:r w:rsidRPr="00ED4907">
        <w:rPr>
          <w:rFonts w:ascii="Times New Roman" w:hAnsi="Times New Roman"/>
          <w:sz w:val="24"/>
        </w:rPr>
        <w:t>, 2015).</w:t>
      </w:r>
    </w:p>
    <w:p w:rsidR="008E6204" w:rsidRPr="00ED4907" w:rsidRDefault="008E6204" w:rsidP="008E6204">
      <w:pPr>
        <w:spacing w:after="200" w:line="480" w:lineRule="auto"/>
        <w:jc w:val="both"/>
        <w:rPr>
          <w:rFonts w:ascii="Times New Roman" w:hAnsi="Times New Roman"/>
          <w:b/>
          <w:sz w:val="24"/>
        </w:rPr>
      </w:pPr>
      <w:r w:rsidRPr="00ED4907">
        <w:rPr>
          <w:rFonts w:ascii="Times New Roman" w:hAnsi="Times New Roman"/>
          <w:b/>
          <w:sz w:val="24"/>
        </w:rPr>
        <w:t>Support Activities</w:t>
      </w:r>
    </w:p>
    <w:p w:rsidR="008E6204" w:rsidRPr="00224725" w:rsidRDefault="008E6204" w:rsidP="00224725">
      <w:pPr>
        <w:spacing w:after="200" w:line="480" w:lineRule="auto"/>
        <w:jc w:val="both"/>
        <w:rPr>
          <w:rFonts w:ascii="Times New Roman" w:hAnsi="Times New Roman"/>
          <w:b/>
          <w:sz w:val="24"/>
        </w:rPr>
      </w:pPr>
      <w:r w:rsidRPr="00ED4907">
        <w:rPr>
          <w:rFonts w:ascii="Times New Roman" w:hAnsi="Times New Roman"/>
          <w:b/>
          <w:sz w:val="24"/>
        </w:rPr>
        <w:tab/>
        <w:t>Procurement</w:t>
      </w:r>
      <w:r w:rsidR="00224725">
        <w:rPr>
          <w:rFonts w:ascii="Times New Roman" w:hAnsi="Times New Roman"/>
          <w:b/>
          <w:sz w:val="24"/>
        </w:rPr>
        <w:t xml:space="preserve">. </w:t>
      </w:r>
      <w:r w:rsidRPr="00ED4907">
        <w:rPr>
          <w:rFonts w:ascii="Times New Roman" w:hAnsi="Times New Roman"/>
          <w:sz w:val="24"/>
        </w:rPr>
        <w:t xml:space="preserve">Best Buy purchases inventory from various suppliers. Generally, it does not maintain long-term contracts for continuous supply of inventory. This can allow them to retain flexibility in the face of fast changing technology. The 20 largest suppliers account for 70 percent of inventory purchases, while the top main 5 suppliers account for 45 percent and consist of </w:t>
      </w:r>
      <w:r w:rsidRPr="00ED4907">
        <w:rPr>
          <w:rFonts w:ascii="Times New Roman" w:hAnsi="Times New Roman"/>
          <w:sz w:val="24"/>
        </w:rPr>
        <w:lastRenderedPageBreak/>
        <w:t>Samsung, Apple, Sony, Hewlett-Packard and LG Electronics in 2014 (</w:t>
      </w:r>
      <w:r>
        <w:rPr>
          <w:rFonts w:ascii="Times New Roman" w:hAnsi="Times New Roman"/>
        </w:rPr>
        <w:t>Best Buy 10k, 2014</w:t>
      </w:r>
      <w:r w:rsidRPr="00ED4907">
        <w:rPr>
          <w:rFonts w:ascii="Times New Roman" w:hAnsi="Times New Roman"/>
          <w:sz w:val="24"/>
        </w:rPr>
        <w:t xml:space="preserve">). Overall, Best Buy has several alternative sources of suppliers and can minimize its procurement dependence as a result. </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sz w:val="24"/>
        </w:rPr>
        <w:t xml:space="preserve">However, until recently Best Buy has not been managing its vendors effectively such as measuring providers against conformance to quality and encouraging competitive tension between providers. Supplier management procurement processes and technology </w:t>
      </w:r>
      <w:proofErr w:type="gramStart"/>
      <w:r w:rsidRPr="00ED4907">
        <w:rPr>
          <w:rFonts w:ascii="Times New Roman" w:hAnsi="Times New Roman"/>
          <w:sz w:val="24"/>
        </w:rPr>
        <w:t>are used</w:t>
      </w:r>
      <w:proofErr w:type="gramEnd"/>
      <w:r w:rsidRPr="00ED4907">
        <w:rPr>
          <w:rFonts w:ascii="Times New Roman" w:hAnsi="Times New Roman"/>
          <w:sz w:val="24"/>
        </w:rPr>
        <w:t xml:space="preserve"> on a case by case with different vendors and are not fully centralized (</w:t>
      </w:r>
      <w:r>
        <w:rPr>
          <w:rFonts w:ascii="Times New Roman" w:hAnsi="Times New Roman"/>
        </w:rPr>
        <w:t>Best Buy 10k, 2014</w:t>
      </w:r>
      <w:r w:rsidRPr="00ED4907">
        <w:rPr>
          <w:rFonts w:ascii="Times New Roman" w:hAnsi="Times New Roman"/>
          <w:sz w:val="24"/>
        </w:rPr>
        <w:t xml:space="preserve">).  Vendor management is starting </w:t>
      </w:r>
      <w:proofErr w:type="gramStart"/>
      <w:r w:rsidRPr="00ED4907">
        <w:rPr>
          <w:rFonts w:ascii="Times New Roman" w:hAnsi="Times New Roman"/>
          <w:sz w:val="24"/>
        </w:rPr>
        <w:t>to slowly change</w:t>
      </w:r>
      <w:proofErr w:type="gramEnd"/>
      <w:r w:rsidRPr="00ED4907">
        <w:rPr>
          <w:rFonts w:ascii="Times New Roman" w:hAnsi="Times New Roman"/>
          <w:sz w:val="24"/>
        </w:rPr>
        <w:t xml:space="preserve"> as Best Buy is putting incentives to its suppliers and seeking to improve vendor rationalization to increase purchasing power over suppliers (</w:t>
      </w:r>
      <w:proofErr w:type="spellStart"/>
      <w:r w:rsidRPr="00ED4907">
        <w:rPr>
          <w:rFonts w:ascii="Times New Roman" w:hAnsi="Times New Roman"/>
          <w:sz w:val="24"/>
        </w:rPr>
        <w:t>Greve</w:t>
      </w:r>
      <w:proofErr w:type="spellEnd"/>
      <w:r w:rsidRPr="00ED4907">
        <w:rPr>
          <w:rFonts w:ascii="Times New Roman" w:hAnsi="Times New Roman"/>
          <w:sz w:val="24"/>
        </w:rPr>
        <w:t xml:space="preserve">). Best Buy has </w:t>
      </w:r>
      <w:proofErr w:type="gramStart"/>
      <w:r w:rsidRPr="00ED4907">
        <w:rPr>
          <w:rFonts w:ascii="Times New Roman" w:hAnsi="Times New Roman"/>
          <w:sz w:val="24"/>
        </w:rPr>
        <w:t>partnered</w:t>
      </w:r>
      <w:proofErr w:type="gramEnd"/>
      <w:r w:rsidRPr="00ED4907">
        <w:rPr>
          <w:rFonts w:ascii="Times New Roman" w:hAnsi="Times New Roman"/>
          <w:sz w:val="24"/>
        </w:rPr>
        <w:t xml:space="preserve"> with several of its suppliers in a collaborative win-win relationship to improve the sale of their merchandise in Best Buy stores. Best Buy achieved this by letting suppliers design and pay for the “sleeker mini-stores design” as well as expense of training and hiring employees (FitzGerald</w:t>
      </w:r>
      <w:r>
        <w:rPr>
          <w:rFonts w:ascii="Times New Roman" w:hAnsi="Times New Roman"/>
        </w:rPr>
        <w:t>,</w:t>
      </w:r>
      <w:r w:rsidRPr="00ED4907">
        <w:rPr>
          <w:rFonts w:ascii="Times New Roman" w:hAnsi="Times New Roman"/>
          <w:sz w:val="24"/>
        </w:rPr>
        <w:t xml:space="preserve"> 2014). Improved store display and training of employees at no additional cost benefits Best Buy, while increases in sales of brands does benefit suppliers. Nevertheless, there are still several aspects in vendor management that need to </w:t>
      </w:r>
      <w:proofErr w:type="gramStart"/>
      <w:r w:rsidRPr="00ED4907">
        <w:rPr>
          <w:rFonts w:ascii="Times New Roman" w:hAnsi="Times New Roman"/>
          <w:sz w:val="24"/>
        </w:rPr>
        <w:t>be addressed</w:t>
      </w:r>
      <w:proofErr w:type="gramEnd"/>
      <w:r w:rsidRPr="00ED4907">
        <w:rPr>
          <w:rFonts w:ascii="Times New Roman" w:hAnsi="Times New Roman"/>
          <w:sz w:val="24"/>
        </w:rPr>
        <w:t xml:space="preserve">. These include holding suppliers accountable for quality control and standardizing procurement processes and technology for complete supplier portfolio. </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sz w:val="24"/>
        </w:rPr>
        <w:t xml:space="preserve">Best Buy employs several inventory management processes </w:t>
      </w:r>
      <w:proofErr w:type="gramStart"/>
      <w:r w:rsidRPr="00ED4907">
        <w:rPr>
          <w:rFonts w:ascii="Times New Roman" w:hAnsi="Times New Roman"/>
          <w:sz w:val="24"/>
        </w:rPr>
        <w:t>to correctly match</w:t>
      </w:r>
      <w:proofErr w:type="gramEnd"/>
      <w:r w:rsidRPr="00ED4907">
        <w:rPr>
          <w:rFonts w:ascii="Times New Roman" w:hAnsi="Times New Roman"/>
          <w:sz w:val="24"/>
        </w:rPr>
        <w:t xml:space="preserve"> levels with consumer demand. These includes monitoring of historical and projected consumer demand, monitoring and adjustment of current inventory receipt levels, vendor agreements for cost markdowns, sales incentives and return privileges (</w:t>
      </w:r>
      <w:r>
        <w:rPr>
          <w:rFonts w:ascii="Times New Roman" w:hAnsi="Times New Roman"/>
        </w:rPr>
        <w:t>Best Buy 10k, 2014</w:t>
      </w:r>
      <w:r w:rsidRPr="00ED4907">
        <w:rPr>
          <w:rFonts w:ascii="Times New Roman" w:hAnsi="Times New Roman"/>
          <w:sz w:val="24"/>
        </w:rPr>
        <w:t xml:space="preserve">). However, Best Buy’s systems </w:t>
      </w:r>
      <w:proofErr w:type="gramStart"/>
      <w:r w:rsidRPr="00ED4907">
        <w:rPr>
          <w:rFonts w:ascii="Times New Roman" w:hAnsi="Times New Roman"/>
          <w:sz w:val="24"/>
        </w:rPr>
        <w:t>are not automated</w:t>
      </w:r>
      <w:proofErr w:type="gramEnd"/>
      <w:r w:rsidRPr="00ED4907">
        <w:rPr>
          <w:rFonts w:ascii="Times New Roman" w:hAnsi="Times New Roman"/>
          <w:sz w:val="24"/>
        </w:rPr>
        <w:t xml:space="preserve"> and do not update inventory levels in real time across the board (such as phone, store and website) unlike </w:t>
      </w:r>
      <w:r w:rsidRPr="00ED4907">
        <w:rPr>
          <w:rFonts w:ascii="Times New Roman" w:hAnsi="Times New Roman"/>
        </w:rPr>
        <w:t>Wal-Mart’s</w:t>
      </w:r>
      <w:r w:rsidRPr="00ED4907">
        <w:rPr>
          <w:rFonts w:ascii="Times New Roman" w:hAnsi="Times New Roman"/>
          <w:sz w:val="24"/>
        </w:rPr>
        <w:t xml:space="preserve">. </w:t>
      </w:r>
      <w:r w:rsidRPr="00ED4907">
        <w:rPr>
          <w:rFonts w:ascii="Times New Roman" w:hAnsi="Times New Roman"/>
        </w:rPr>
        <w:t>Wal-Mart</w:t>
      </w:r>
      <w:r w:rsidRPr="00ED4907">
        <w:rPr>
          <w:rFonts w:ascii="Times New Roman" w:hAnsi="Times New Roman"/>
          <w:sz w:val="24"/>
        </w:rPr>
        <w:t xml:space="preserve"> updates its inventory levels more frequent </w:t>
      </w:r>
      <w:r w:rsidRPr="00ED4907">
        <w:rPr>
          <w:rFonts w:ascii="Times New Roman" w:hAnsi="Times New Roman"/>
          <w:sz w:val="24"/>
        </w:rPr>
        <w:lastRenderedPageBreak/>
        <w:t xml:space="preserve">than every 15 minutes (O’Donnell, 2014). </w:t>
      </w:r>
      <w:r w:rsidRPr="00ED4907">
        <w:rPr>
          <w:rFonts w:ascii="Times New Roman" w:hAnsi="Times New Roman" w:cs="Times New Roman"/>
          <w:sz w:val="24"/>
        </w:rPr>
        <w:t xml:space="preserve">However, at Best Buy a team </w:t>
      </w:r>
      <w:proofErr w:type="gramStart"/>
      <w:r w:rsidRPr="00ED4907">
        <w:rPr>
          <w:rFonts w:ascii="Times New Roman" w:hAnsi="Times New Roman" w:cs="Times New Roman"/>
          <w:sz w:val="24"/>
        </w:rPr>
        <w:t>is assigned</w:t>
      </w:r>
      <w:proofErr w:type="gramEnd"/>
      <w:r w:rsidRPr="00ED4907">
        <w:rPr>
          <w:rFonts w:ascii="Times New Roman" w:hAnsi="Times New Roman" w:cs="Times New Roman"/>
          <w:sz w:val="24"/>
        </w:rPr>
        <w:t xml:space="preserve"> to count inventory through a combination of manual and scanning efforts every day (</w:t>
      </w:r>
      <w:proofErr w:type="spellStart"/>
      <w:r w:rsidRPr="00ED4907">
        <w:rPr>
          <w:rFonts w:ascii="Times New Roman" w:hAnsi="Times New Roman" w:cs="Times New Roman"/>
          <w:sz w:val="24"/>
        </w:rPr>
        <w:t>Ms</w:t>
      </w:r>
      <w:proofErr w:type="spellEnd"/>
      <w:r w:rsidRPr="00ED4907">
        <w:rPr>
          <w:rFonts w:ascii="Times New Roman" w:hAnsi="Times New Roman" w:cs="Times New Roman"/>
          <w:sz w:val="24"/>
        </w:rPr>
        <w:t xml:space="preserve"> H). If the count of a specific item falls beyond three, then other stores </w:t>
      </w:r>
      <w:proofErr w:type="gramStart"/>
      <w:r w:rsidRPr="00ED4907">
        <w:rPr>
          <w:rFonts w:ascii="Times New Roman" w:hAnsi="Times New Roman" w:cs="Times New Roman"/>
          <w:sz w:val="24"/>
        </w:rPr>
        <w:t>are checked</w:t>
      </w:r>
      <w:proofErr w:type="gramEnd"/>
      <w:r w:rsidRPr="00ED4907">
        <w:rPr>
          <w:rFonts w:ascii="Times New Roman" w:hAnsi="Times New Roman" w:cs="Times New Roman"/>
          <w:sz w:val="24"/>
        </w:rPr>
        <w:t xml:space="preserve"> for availability through phone calls. Additionally, team members have to physically walk and move the inventory. </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sz w:val="24"/>
        </w:rPr>
        <w:t>The retail demand is seasonal and Best Buy usually increases its inventory purchasing in Q4 compared to the rest of the year in anticipation of increased expected sales during the holiday season (</w:t>
      </w:r>
      <w:r>
        <w:rPr>
          <w:rFonts w:ascii="Times New Roman" w:hAnsi="Times New Roman"/>
        </w:rPr>
        <w:t>Best Buy 10k, 2014</w:t>
      </w:r>
      <w:r w:rsidRPr="00ED4907">
        <w:rPr>
          <w:rFonts w:ascii="Times New Roman" w:hAnsi="Times New Roman"/>
          <w:sz w:val="24"/>
        </w:rPr>
        <w:t xml:space="preserve">). </w:t>
      </w:r>
      <w:proofErr w:type="gramStart"/>
      <w:r w:rsidRPr="00ED4907">
        <w:rPr>
          <w:rFonts w:ascii="Times New Roman" w:hAnsi="Times New Roman"/>
          <w:sz w:val="24"/>
        </w:rPr>
        <w:t>Nevertheless</w:t>
      </w:r>
      <w:proofErr w:type="gramEnd"/>
      <w:r w:rsidRPr="00ED4907">
        <w:rPr>
          <w:rFonts w:ascii="Times New Roman" w:hAnsi="Times New Roman"/>
          <w:sz w:val="24"/>
        </w:rPr>
        <w:t xml:space="preserve"> Best Buy still has to adjust inventory costs based on markdowns resulting from uncertainty in consumer demand, inventory aging, inventory damages or losses and technological obsolescence (</w:t>
      </w:r>
      <w:r>
        <w:rPr>
          <w:rFonts w:ascii="Times New Roman" w:hAnsi="Times New Roman"/>
        </w:rPr>
        <w:t>Best Buy 10k, 2014</w:t>
      </w:r>
      <w:r w:rsidRPr="00ED4907">
        <w:rPr>
          <w:rFonts w:ascii="Times New Roman" w:hAnsi="Times New Roman"/>
          <w:sz w:val="24"/>
        </w:rPr>
        <w:t>).  Although Best Buy does not foresee a major change in its estimation degradation, this can greatly affect Best Buy’s profits as stated in the K10 report, where a 10 percent increase in markdown reserve would have affected net earnings by $7 million in fiscal 2014 (</w:t>
      </w:r>
      <w:r>
        <w:rPr>
          <w:rFonts w:ascii="Times New Roman" w:hAnsi="Times New Roman"/>
        </w:rPr>
        <w:t>Best Buy 10k, 2014</w:t>
      </w:r>
      <w:r w:rsidRPr="00ED4907">
        <w:rPr>
          <w:rFonts w:ascii="Times New Roman" w:hAnsi="Times New Roman"/>
          <w:sz w:val="24"/>
        </w:rPr>
        <w:t xml:space="preserve">). </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sz w:val="24"/>
        </w:rPr>
        <w:t>Best Buy also designs and develops its own private label brand of exclusive merchandise, which the company contracts out for manufacture (</w:t>
      </w:r>
      <w:r>
        <w:rPr>
          <w:rFonts w:ascii="Times New Roman" w:hAnsi="Times New Roman"/>
        </w:rPr>
        <w:t>Best Buy 10k, 2014</w:t>
      </w:r>
      <w:r w:rsidRPr="00ED4907">
        <w:rPr>
          <w:rFonts w:ascii="Times New Roman" w:hAnsi="Times New Roman"/>
          <w:sz w:val="24"/>
        </w:rPr>
        <w:t xml:space="preserve">). This provides an additional outlet for product differentiation and price competitiveness, as Best Buy is not reliant on its traditional suppliers for generic products and can directly minimize the cost of its merchandise. Additionally, providing exclusive products allows Best Buy to be the single point of source and avoid competition with online retailers. </w:t>
      </w:r>
    </w:p>
    <w:p w:rsidR="008E6204" w:rsidRPr="00224725" w:rsidRDefault="008E6204" w:rsidP="00224725">
      <w:pPr>
        <w:spacing w:after="200" w:line="480" w:lineRule="auto"/>
        <w:ind w:firstLine="720"/>
        <w:jc w:val="both"/>
        <w:rPr>
          <w:rFonts w:ascii="Times New Roman" w:hAnsi="Times New Roman"/>
          <w:b/>
          <w:sz w:val="24"/>
        </w:rPr>
      </w:pPr>
      <w:r w:rsidRPr="00ED4907">
        <w:rPr>
          <w:rFonts w:ascii="Times New Roman" w:hAnsi="Times New Roman"/>
          <w:b/>
          <w:sz w:val="24"/>
        </w:rPr>
        <w:t>Technology</w:t>
      </w:r>
      <w:r w:rsidR="00224725">
        <w:rPr>
          <w:rFonts w:ascii="Times New Roman" w:hAnsi="Times New Roman"/>
          <w:b/>
          <w:sz w:val="24"/>
        </w:rPr>
        <w:t xml:space="preserve">. </w:t>
      </w:r>
      <w:r w:rsidRPr="00ED4907">
        <w:rPr>
          <w:rFonts w:ascii="Times New Roman" w:hAnsi="Times New Roman"/>
          <w:sz w:val="24"/>
        </w:rPr>
        <w:t xml:space="preserve">Best Buy heavily relies on management of its information systems in support of its primary and support activities such as demand forecasting, purchasing, supply chain management, website offerings, financial management and safeguarding of critical and sensitive </w:t>
      </w:r>
      <w:r w:rsidRPr="00ED4907">
        <w:rPr>
          <w:rFonts w:ascii="Times New Roman" w:hAnsi="Times New Roman"/>
          <w:sz w:val="24"/>
        </w:rPr>
        <w:lastRenderedPageBreak/>
        <w:t>information (</w:t>
      </w:r>
      <w:r>
        <w:rPr>
          <w:rFonts w:ascii="Times New Roman" w:hAnsi="Times New Roman"/>
        </w:rPr>
        <w:t>Best Buy 10k, 2014</w:t>
      </w:r>
      <w:r w:rsidRPr="00ED4907">
        <w:rPr>
          <w:rFonts w:ascii="Times New Roman" w:hAnsi="Times New Roman"/>
          <w:sz w:val="24"/>
        </w:rPr>
        <w:t xml:space="preserve">). </w:t>
      </w:r>
      <w:proofErr w:type="gramStart"/>
      <w:r w:rsidRPr="00ED4907">
        <w:rPr>
          <w:rFonts w:ascii="Times New Roman" w:hAnsi="Times New Roman"/>
          <w:sz w:val="24"/>
        </w:rPr>
        <w:t>Thus</w:t>
      </w:r>
      <w:proofErr w:type="gramEnd"/>
      <w:r w:rsidRPr="00ED4907">
        <w:rPr>
          <w:rFonts w:ascii="Times New Roman" w:hAnsi="Times New Roman"/>
          <w:sz w:val="24"/>
        </w:rPr>
        <w:t xml:space="preserve"> any failure or interruption will have an adverse impact on effectiveness, efficiency, continued operations and compliance. </w:t>
      </w:r>
    </w:p>
    <w:p w:rsidR="008E6204" w:rsidRPr="00ED4907" w:rsidRDefault="008E6204" w:rsidP="008E6204">
      <w:pPr>
        <w:spacing w:after="200" w:line="480" w:lineRule="auto"/>
        <w:jc w:val="both"/>
        <w:rPr>
          <w:rFonts w:ascii="Times New Roman" w:hAnsi="Times New Roman"/>
          <w:sz w:val="24"/>
        </w:rPr>
      </w:pPr>
      <w:r w:rsidRPr="00ED4907">
        <w:rPr>
          <w:rFonts w:ascii="Times New Roman" w:hAnsi="Times New Roman"/>
          <w:sz w:val="24"/>
        </w:rPr>
        <w:t>Best Buy has outsourced majority of its IT operations to Accenture beginning of 2004 (</w:t>
      </w:r>
      <w:r>
        <w:rPr>
          <w:rFonts w:ascii="Times New Roman" w:hAnsi="Times New Roman"/>
        </w:rPr>
        <w:t>Best Buy 10k, 2014</w:t>
      </w:r>
      <w:r w:rsidRPr="00ED4907">
        <w:rPr>
          <w:rFonts w:ascii="Times New Roman" w:hAnsi="Times New Roman"/>
          <w:sz w:val="24"/>
        </w:rPr>
        <w:t>) to reduce costs and improve response. However</w:t>
      </w:r>
      <w:r>
        <w:rPr>
          <w:rFonts w:ascii="Times New Roman" w:hAnsi="Times New Roman"/>
        </w:rPr>
        <w:t xml:space="preserve">, the growing significance of </w:t>
      </w:r>
      <w:proofErr w:type="spellStart"/>
      <w:r>
        <w:rPr>
          <w:rFonts w:ascii="Times New Roman" w:hAnsi="Times New Roman"/>
        </w:rPr>
        <w:t>eC</w:t>
      </w:r>
      <w:r w:rsidRPr="00ED4907">
        <w:rPr>
          <w:rFonts w:ascii="Times New Roman" w:hAnsi="Times New Roman"/>
          <w:sz w:val="24"/>
        </w:rPr>
        <w:t>ommerce</w:t>
      </w:r>
      <w:proofErr w:type="spellEnd"/>
      <w:r w:rsidRPr="00ED4907">
        <w:rPr>
          <w:rFonts w:ascii="Times New Roman" w:hAnsi="Times New Roman"/>
          <w:sz w:val="24"/>
        </w:rPr>
        <w:t xml:space="preserve">, mobile technology and emergence of new IT channels has prompted it to reconsider this stance. The company has rehired several hundreds of IT professionals since 2011 and is working on increasing its internal IT talent. Best Buy has since improved its online site navigation and targeted product offerings with more than 200 changes in its online stores (Fitzgerald, 2013). Specifically, some of these changes include the addition of “Pick up in Store” option, product recommendations, reductions in number of clicks for making purchases and improved customer segmentation such as inclusion of geographical customer location, purchase preferences and browsing history (Fitzgerald, 2013). </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sz w:val="24"/>
        </w:rPr>
        <w:t xml:space="preserve">Having a strong online presence and innovative technology supporting </w:t>
      </w:r>
      <w:proofErr w:type="spellStart"/>
      <w:r>
        <w:rPr>
          <w:rFonts w:ascii="Times New Roman" w:hAnsi="Times New Roman"/>
        </w:rPr>
        <w:t>eCommerce</w:t>
      </w:r>
      <w:proofErr w:type="spellEnd"/>
      <w:r>
        <w:rPr>
          <w:rFonts w:ascii="Times New Roman" w:hAnsi="Times New Roman"/>
        </w:rPr>
        <w:t xml:space="preserve"> </w:t>
      </w:r>
      <w:r w:rsidRPr="00ED4907">
        <w:rPr>
          <w:rFonts w:ascii="Times New Roman" w:hAnsi="Times New Roman"/>
          <w:sz w:val="24"/>
        </w:rPr>
        <w:t xml:space="preserve">effectively would be a key competitive advantage for Best Buy. According to Scott </w:t>
      </w:r>
      <w:proofErr w:type="spellStart"/>
      <w:r w:rsidRPr="00ED4907">
        <w:rPr>
          <w:rFonts w:ascii="Times New Roman" w:hAnsi="Times New Roman"/>
          <w:sz w:val="24"/>
        </w:rPr>
        <w:t>Heise</w:t>
      </w:r>
      <w:proofErr w:type="spellEnd"/>
      <w:r w:rsidRPr="00ED4907">
        <w:rPr>
          <w:rFonts w:ascii="Times New Roman" w:hAnsi="Times New Roman"/>
          <w:sz w:val="24"/>
        </w:rPr>
        <w:t>, vice president of application maintenance and development, “IT is becoming a focal point for Best Buy to compete in the market place” and “is a critical differentiator” (</w:t>
      </w:r>
      <w:proofErr w:type="spellStart"/>
      <w:r w:rsidRPr="00ED4907">
        <w:rPr>
          <w:rFonts w:ascii="Times New Roman" w:hAnsi="Times New Roman"/>
          <w:sz w:val="24"/>
        </w:rPr>
        <w:t>Thibodeau</w:t>
      </w:r>
      <w:proofErr w:type="spellEnd"/>
      <w:r w:rsidRPr="00ED4907">
        <w:rPr>
          <w:rFonts w:ascii="Times New Roman" w:hAnsi="Times New Roman"/>
          <w:sz w:val="24"/>
        </w:rPr>
        <w:t xml:space="preserve">, 2011). Thus, the company is seeking to regain control over its IT roadmap and align with its business strategies by </w:t>
      </w:r>
      <w:proofErr w:type="gramStart"/>
      <w:r w:rsidRPr="00ED4907">
        <w:rPr>
          <w:rFonts w:ascii="Times New Roman" w:hAnsi="Times New Roman"/>
          <w:sz w:val="24"/>
        </w:rPr>
        <w:t>in-sourcing</w:t>
      </w:r>
      <w:proofErr w:type="gramEnd"/>
      <w:r w:rsidRPr="00ED4907">
        <w:rPr>
          <w:rFonts w:ascii="Times New Roman" w:hAnsi="Times New Roman"/>
          <w:sz w:val="24"/>
        </w:rPr>
        <w:t xml:space="preserve"> some areas of its IT, while leaving daily, generic operations such as “coding” with its current partner Accenture. </w:t>
      </w:r>
    </w:p>
    <w:p w:rsidR="008E6204" w:rsidRPr="00597985" w:rsidRDefault="008E6204" w:rsidP="00597985">
      <w:pPr>
        <w:spacing w:after="200" w:line="480" w:lineRule="auto"/>
        <w:jc w:val="both"/>
        <w:rPr>
          <w:rFonts w:ascii="Times New Roman" w:hAnsi="Times New Roman"/>
          <w:b/>
          <w:sz w:val="24"/>
        </w:rPr>
      </w:pPr>
      <w:r w:rsidRPr="00ED4907">
        <w:rPr>
          <w:rFonts w:ascii="Times New Roman" w:hAnsi="Times New Roman"/>
          <w:b/>
          <w:sz w:val="24"/>
        </w:rPr>
        <w:tab/>
        <w:t>Human Resource Management</w:t>
      </w:r>
      <w:r w:rsidR="00597985">
        <w:rPr>
          <w:rFonts w:ascii="Times New Roman" w:hAnsi="Times New Roman"/>
          <w:b/>
          <w:sz w:val="24"/>
        </w:rPr>
        <w:t xml:space="preserve">. </w:t>
      </w:r>
      <w:proofErr w:type="gramStart"/>
      <w:r w:rsidRPr="00ED4907">
        <w:rPr>
          <w:rFonts w:ascii="Times New Roman" w:hAnsi="Times New Roman"/>
          <w:sz w:val="24"/>
        </w:rPr>
        <w:t>Human Resource operations are managed by the third party provider Accenture (</w:t>
      </w:r>
      <w:r>
        <w:rPr>
          <w:rFonts w:ascii="Times New Roman" w:hAnsi="Times New Roman"/>
        </w:rPr>
        <w:t>Best Buy 10k, 2014</w:t>
      </w:r>
      <w:r w:rsidRPr="00ED4907">
        <w:rPr>
          <w:rFonts w:ascii="Times New Roman" w:hAnsi="Times New Roman"/>
          <w:sz w:val="24"/>
        </w:rPr>
        <w:t>)</w:t>
      </w:r>
      <w:proofErr w:type="gramEnd"/>
      <w:r w:rsidRPr="00ED4907">
        <w:rPr>
          <w:rFonts w:ascii="Times New Roman" w:hAnsi="Times New Roman"/>
          <w:sz w:val="24"/>
        </w:rPr>
        <w:t xml:space="preserve">. Best Buy relies on this partner to reduce costs </w:t>
      </w:r>
      <w:r w:rsidRPr="00ED4907">
        <w:rPr>
          <w:rFonts w:ascii="Times New Roman" w:hAnsi="Times New Roman"/>
          <w:sz w:val="24"/>
        </w:rPr>
        <w:lastRenderedPageBreak/>
        <w:t xml:space="preserve">associated with this function. Human Resource operations </w:t>
      </w:r>
      <w:proofErr w:type="gramStart"/>
      <w:r w:rsidRPr="00ED4907">
        <w:rPr>
          <w:rFonts w:ascii="Times New Roman" w:hAnsi="Times New Roman"/>
          <w:sz w:val="24"/>
        </w:rPr>
        <w:t>are also centralized</w:t>
      </w:r>
      <w:proofErr w:type="gramEnd"/>
      <w:r w:rsidRPr="00ED4907">
        <w:rPr>
          <w:rFonts w:ascii="Times New Roman" w:hAnsi="Times New Roman"/>
          <w:sz w:val="24"/>
        </w:rPr>
        <w:t xml:space="preserve"> in Best Buy’s headquarters (</w:t>
      </w:r>
      <w:r>
        <w:rPr>
          <w:rFonts w:ascii="Times New Roman" w:hAnsi="Times New Roman"/>
        </w:rPr>
        <w:t>Best Buy 10k, 2014</w:t>
      </w:r>
      <w:r w:rsidRPr="00ED4907">
        <w:rPr>
          <w:rFonts w:ascii="Times New Roman" w:hAnsi="Times New Roman"/>
          <w:sz w:val="24"/>
        </w:rPr>
        <w:t>).</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sz w:val="24"/>
        </w:rPr>
        <w:t xml:space="preserve">In 2013, Best Buy has ended its work from home program for non-store employees to battle rising costs and falling sales. The goal has been also to increase communication and collaboration (Best Buy ends work from home program, 2013). Additionally, Best Buy is ending other flexible work policies of its “Results Only Work environment program” ROWE (Business Insider, 2013). The change includes setting strict 40 hours a week requirements for corporate staff. However, there has been no evidence that remote workers had worse productivity and outcomes (Business Insider, 2013). On the contrary, the program during its existence helped reduce Best Buy turnover by 3.2 percent and boost productivity by 35 percent according to an extensive case study on Best Buy (Smith, 2011). Additionally, in the same case study over 100 top organizations, surveys of 557 employees and 70 executives led to the determination that talent management through workforce environment customization produces a high performing and motivated workforce (Smith, 2011). </w:t>
      </w:r>
    </w:p>
    <w:p w:rsidR="008E6204" w:rsidRPr="00597985" w:rsidRDefault="008E6204" w:rsidP="00597985">
      <w:pPr>
        <w:spacing w:after="200" w:line="480" w:lineRule="auto"/>
        <w:rPr>
          <w:rFonts w:ascii="Times New Roman" w:hAnsi="Times New Roman"/>
          <w:b/>
          <w:sz w:val="24"/>
        </w:rPr>
      </w:pPr>
      <w:r w:rsidRPr="00ED4907">
        <w:rPr>
          <w:rFonts w:ascii="Times New Roman" w:hAnsi="Times New Roman"/>
          <w:b/>
          <w:sz w:val="24"/>
        </w:rPr>
        <w:tab/>
        <w:t>General Sales and Administration</w:t>
      </w:r>
      <w:r w:rsidR="00597985">
        <w:rPr>
          <w:rFonts w:ascii="Times New Roman" w:hAnsi="Times New Roman"/>
          <w:b/>
          <w:sz w:val="24"/>
        </w:rPr>
        <w:t xml:space="preserve">. </w:t>
      </w:r>
      <w:r w:rsidRPr="00ED4907">
        <w:rPr>
          <w:rFonts w:ascii="Times New Roman" w:hAnsi="Times New Roman"/>
          <w:sz w:val="24"/>
        </w:rPr>
        <w:t xml:space="preserve">General Sales and Administration activities </w:t>
      </w:r>
      <w:proofErr w:type="gramStart"/>
      <w:r w:rsidRPr="00ED4907">
        <w:rPr>
          <w:rFonts w:ascii="Times New Roman" w:hAnsi="Times New Roman"/>
          <w:sz w:val="24"/>
        </w:rPr>
        <w:t>are centralized</w:t>
      </w:r>
      <w:proofErr w:type="gramEnd"/>
      <w:r w:rsidRPr="00ED4907">
        <w:rPr>
          <w:rFonts w:ascii="Times New Roman" w:hAnsi="Times New Roman"/>
          <w:sz w:val="24"/>
        </w:rPr>
        <w:t xml:space="preserve"> in the Best Buy headquarters. The specific functions within these activities include corporate payroll and benefit administration, occupancy, maintenance and training (</w:t>
      </w:r>
      <w:r>
        <w:rPr>
          <w:rFonts w:ascii="Times New Roman" w:hAnsi="Times New Roman"/>
        </w:rPr>
        <w:t>Best Buy 10k, 2014</w:t>
      </w:r>
      <w:r w:rsidRPr="00ED4907">
        <w:rPr>
          <w:rFonts w:ascii="Times New Roman" w:hAnsi="Times New Roman"/>
          <w:sz w:val="24"/>
        </w:rPr>
        <w:t>). The percentage of spending on General Sales and Administration out of operating income has been increasing from 18.4 to 19.8 percent, 2010 to 2014 respectively, with a peak of 20.5 percent in 2013 (</w:t>
      </w:r>
      <w:r>
        <w:rPr>
          <w:rFonts w:ascii="Times New Roman" w:hAnsi="Times New Roman"/>
        </w:rPr>
        <w:t>Best Buy 10k, 2014</w:t>
      </w:r>
      <w:r w:rsidRPr="00ED4907">
        <w:rPr>
          <w:rFonts w:ascii="Times New Roman" w:hAnsi="Times New Roman"/>
          <w:sz w:val="24"/>
        </w:rPr>
        <w:t xml:space="preserve">). This indicates certain inefficiencies on Best Buy’s management of general operations. Management has signaled that they are planning to reduce expenses and improve efficiencies by reducing further redundant headcounts to combat this upward trend (Mark, 2014). However, headcount reductions might not be enough in combating this trend. </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sz w:val="24"/>
        </w:rPr>
        <w:lastRenderedPageBreak/>
        <w:t xml:space="preserve">In terms of executive leadership, Best Buy has acquired significant strengths by changing its executive leadership in several areas in 2012 such as new Chief Executive Officer and Chief Marketing Officer </w:t>
      </w:r>
      <w:r w:rsidR="00597985" w:rsidRPr="00ED4907">
        <w:rPr>
          <w:rFonts w:ascii="Times New Roman" w:hAnsi="Times New Roman"/>
          <w:sz w:val="24"/>
        </w:rPr>
        <w:t>Positions</w:t>
      </w:r>
      <w:r w:rsidRPr="00ED4907">
        <w:rPr>
          <w:rFonts w:ascii="Times New Roman" w:hAnsi="Times New Roman"/>
          <w:sz w:val="24"/>
        </w:rPr>
        <w:t xml:space="preserve"> (Kumar, 2015). Hubert Joly and his new leadership team </w:t>
      </w:r>
      <w:proofErr w:type="gramStart"/>
      <w:r w:rsidRPr="00ED4907">
        <w:rPr>
          <w:rFonts w:ascii="Times New Roman" w:hAnsi="Times New Roman"/>
          <w:sz w:val="24"/>
        </w:rPr>
        <w:t>have been accredited</w:t>
      </w:r>
      <w:proofErr w:type="gramEnd"/>
      <w:r w:rsidRPr="00ED4907">
        <w:rPr>
          <w:rFonts w:ascii="Times New Roman" w:hAnsi="Times New Roman"/>
          <w:sz w:val="24"/>
        </w:rPr>
        <w:t xml:space="preserve"> with making a turnaround for the better. Profitability has improved through rising sales, lower expenses and rising stock price (</w:t>
      </w:r>
      <w:r>
        <w:rPr>
          <w:rFonts w:ascii="Times New Roman" w:hAnsi="Times New Roman"/>
        </w:rPr>
        <w:t>Best Buy 10k, 2014</w:t>
      </w:r>
      <w:r w:rsidRPr="00ED4907">
        <w:rPr>
          <w:rFonts w:ascii="Times New Roman" w:hAnsi="Times New Roman"/>
          <w:sz w:val="24"/>
        </w:rPr>
        <w:t xml:space="preserve">). Executive leadership was key in developing and successfully implementing important new strategies to enable this turnaround in such a short </w:t>
      </w:r>
      <w:proofErr w:type="gramStart"/>
      <w:r w:rsidRPr="00ED4907">
        <w:rPr>
          <w:rFonts w:ascii="Times New Roman" w:hAnsi="Times New Roman"/>
          <w:sz w:val="24"/>
        </w:rPr>
        <w:t>period of time</w:t>
      </w:r>
      <w:proofErr w:type="gramEnd"/>
      <w:r w:rsidRPr="00ED4907">
        <w:rPr>
          <w:rFonts w:ascii="Times New Roman" w:hAnsi="Times New Roman"/>
          <w:sz w:val="24"/>
        </w:rPr>
        <w:t xml:space="preserve">. The selling of low performing overseas stores, moving to digital marketing, organizational restructuring and staff trimming as well as store space reductions and store layout renovations are some of the important strategies that allowed Best Buy to battle back. Additionally, leadership’s new vision for </w:t>
      </w:r>
      <w:proofErr w:type="spellStart"/>
      <w:r w:rsidRPr="00ED4907">
        <w:rPr>
          <w:rFonts w:ascii="Times New Roman" w:hAnsi="Times New Roman"/>
          <w:sz w:val="24"/>
        </w:rPr>
        <w:t>omni</w:t>
      </w:r>
      <w:proofErr w:type="spellEnd"/>
      <w:r w:rsidRPr="00ED4907">
        <w:rPr>
          <w:rFonts w:ascii="Times New Roman" w:hAnsi="Times New Roman"/>
          <w:sz w:val="24"/>
        </w:rPr>
        <w:t xml:space="preserve">-channel retail has set an important precedent for future competitive sustainability. </w:t>
      </w:r>
    </w:p>
    <w:p w:rsidR="008E6204" w:rsidRPr="00ED4907" w:rsidRDefault="008E6204" w:rsidP="008E6204">
      <w:pPr>
        <w:spacing w:after="200" w:line="480" w:lineRule="auto"/>
        <w:jc w:val="both"/>
        <w:rPr>
          <w:rFonts w:ascii="Times New Roman" w:hAnsi="Times New Roman"/>
          <w:b/>
          <w:sz w:val="24"/>
        </w:rPr>
      </w:pPr>
      <w:r w:rsidRPr="00ED4907">
        <w:rPr>
          <w:rFonts w:ascii="Times New Roman" w:hAnsi="Times New Roman"/>
          <w:b/>
          <w:sz w:val="24"/>
        </w:rPr>
        <w:t xml:space="preserve">Summary of Value Chain Analysis </w:t>
      </w:r>
    </w:p>
    <w:p w:rsidR="008E6204" w:rsidRPr="00ED4907" w:rsidRDefault="008E6204" w:rsidP="008E6204">
      <w:pPr>
        <w:spacing w:after="200" w:line="480" w:lineRule="auto"/>
        <w:ind w:firstLine="720"/>
        <w:jc w:val="both"/>
        <w:rPr>
          <w:rFonts w:ascii="Times New Roman" w:hAnsi="Times New Roman"/>
          <w:b/>
          <w:sz w:val="24"/>
        </w:rPr>
      </w:pPr>
      <w:r w:rsidRPr="00ED4907">
        <w:rPr>
          <w:rFonts w:ascii="Times New Roman" w:hAnsi="Times New Roman"/>
          <w:b/>
          <w:sz w:val="24"/>
        </w:rPr>
        <w:t>Inbound Logistics - Strengths</w:t>
      </w:r>
    </w:p>
    <w:p w:rsidR="008E6204" w:rsidRPr="00ED4907" w:rsidRDefault="008E6204" w:rsidP="008E6204">
      <w:pPr>
        <w:pStyle w:val="ListParagraph"/>
        <w:numPr>
          <w:ilvl w:val="0"/>
          <w:numId w:val="8"/>
        </w:numPr>
        <w:spacing w:after="200" w:line="480" w:lineRule="auto"/>
        <w:jc w:val="both"/>
        <w:rPr>
          <w:rFonts w:ascii="Times New Roman" w:hAnsi="Times New Roman" w:cs="Helvetica"/>
          <w:sz w:val="24"/>
        </w:rPr>
      </w:pPr>
      <w:r w:rsidRPr="00ED4907">
        <w:rPr>
          <w:rFonts w:ascii="Times New Roman" w:hAnsi="Times New Roman" w:cs="Helvetica"/>
          <w:sz w:val="24"/>
        </w:rPr>
        <w:t xml:space="preserve">Best Buy has a </w:t>
      </w:r>
      <w:proofErr w:type="spellStart"/>
      <w:r w:rsidRPr="00ED4907">
        <w:rPr>
          <w:rFonts w:ascii="Times New Roman" w:hAnsi="Times New Roman" w:cs="Helvetica"/>
          <w:sz w:val="24"/>
        </w:rPr>
        <w:t>well functioning</w:t>
      </w:r>
      <w:proofErr w:type="spellEnd"/>
      <w:r w:rsidRPr="00ED4907">
        <w:rPr>
          <w:rFonts w:ascii="Times New Roman" w:hAnsi="Times New Roman" w:cs="Helvetica"/>
          <w:sz w:val="24"/>
        </w:rPr>
        <w:t xml:space="preserve"> collaborative framework with vendors, carriers and 3PL to automate supply chain processes, increase communication and reduce lead times. </w:t>
      </w:r>
    </w:p>
    <w:p w:rsidR="008E6204" w:rsidRPr="00ED4907" w:rsidRDefault="008E6204" w:rsidP="008E6204">
      <w:pPr>
        <w:pStyle w:val="ListParagraph"/>
        <w:numPr>
          <w:ilvl w:val="0"/>
          <w:numId w:val="8"/>
        </w:numPr>
        <w:spacing w:after="200" w:line="480" w:lineRule="auto"/>
        <w:jc w:val="both"/>
        <w:rPr>
          <w:rFonts w:ascii="Times New Roman" w:hAnsi="Times New Roman" w:cs="Helvetica"/>
          <w:sz w:val="24"/>
        </w:rPr>
      </w:pPr>
      <w:r w:rsidRPr="00ED4907">
        <w:rPr>
          <w:rFonts w:ascii="Times New Roman" w:hAnsi="Times New Roman" w:cs="Helvetica"/>
          <w:sz w:val="24"/>
        </w:rPr>
        <w:t xml:space="preserve">Additionally Best Buy effectively and efficiently uses stores as warehouses through direct to store shipment. </w:t>
      </w:r>
    </w:p>
    <w:p w:rsidR="008E6204" w:rsidRPr="00ED4907" w:rsidRDefault="008E6204" w:rsidP="008E6204">
      <w:pPr>
        <w:spacing w:after="200" w:line="480" w:lineRule="auto"/>
        <w:ind w:firstLine="720"/>
        <w:jc w:val="both"/>
        <w:rPr>
          <w:rFonts w:ascii="Times New Roman" w:hAnsi="Times New Roman" w:cs="Helvetica"/>
          <w:sz w:val="24"/>
        </w:rPr>
      </w:pPr>
      <w:r w:rsidRPr="00ED4907">
        <w:rPr>
          <w:rFonts w:ascii="Times New Roman" w:hAnsi="Times New Roman"/>
          <w:b/>
          <w:sz w:val="24"/>
        </w:rPr>
        <w:t xml:space="preserve">Inbound Logistics - </w:t>
      </w:r>
      <w:r w:rsidRPr="00ED4907">
        <w:rPr>
          <w:rFonts w:ascii="Times New Roman" w:hAnsi="Times New Roman" w:cs="Helvetica"/>
          <w:b/>
          <w:sz w:val="24"/>
        </w:rPr>
        <w:t>Weaknesses</w:t>
      </w:r>
    </w:p>
    <w:p w:rsidR="008E6204" w:rsidRPr="00ED4907" w:rsidRDefault="008E6204" w:rsidP="008E6204">
      <w:pPr>
        <w:pStyle w:val="ListParagraph"/>
        <w:numPr>
          <w:ilvl w:val="0"/>
          <w:numId w:val="9"/>
        </w:numPr>
        <w:spacing w:after="200" w:line="480" w:lineRule="auto"/>
        <w:jc w:val="both"/>
        <w:rPr>
          <w:rFonts w:ascii="Times New Roman" w:hAnsi="Times New Roman" w:cs="Helvetica"/>
          <w:sz w:val="24"/>
        </w:rPr>
      </w:pPr>
      <w:r w:rsidRPr="00ED4907">
        <w:rPr>
          <w:rFonts w:ascii="Times New Roman" w:hAnsi="Times New Roman" w:cs="Helvetica"/>
          <w:sz w:val="24"/>
        </w:rPr>
        <w:t>Reverse logistics is not fully efficient with losses of $400 million each year.</w:t>
      </w:r>
    </w:p>
    <w:p w:rsidR="008E6204" w:rsidRPr="00ED4907" w:rsidRDefault="008E6204" w:rsidP="008E6204">
      <w:pPr>
        <w:pStyle w:val="ListParagraph"/>
        <w:numPr>
          <w:ilvl w:val="0"/>
          <w:numId w:val="9"/>
        </w:numPr>
        <w:spacing w:after="200" w:line="480" w:lineRule="auto"/>
        <w:jc w:val="both"/>
        <w:rPr>
          <w:rFonts w:ascii="Times New Roman" w:hAnsi="Times New Roman" w:cs="Helvetica"/>
          <w:sz w:val="24"/>
        </w:rPr>
      </w:pPr>
      <w:r w:rsidRPr="00ED4907">
        <w:rPr>
          <w:rFonts w:ascii="Times New Roman" w:hAnsi="Times New Roman" w:cs="Helvetica"/>
          <w:sz w:val="24"/>
        </w:rPr>
        <w:t xml:space="preserve">Shipping costs are still high since freight </w:t>
      </w:r>
      <w:proofErr w:type="gramStart"/>
      <w:r w:rsidRPr="00ED4907">
        <w:rPr>
          <w:rFonts w:ascii="Times New Roman" w:hAnsi="Times New Roman" w:cs="Helvetica"/>
          <w:sz w:val="24"/>
        </w:rPr>
        <w:t>is not optimally combined</w:t>
      </w:r>
      <w:proofErr w:type="gramEnd"/>
      <w:r w:rsidRPr="00ED4907">
        <w:rPr>
          <w:rFonts w:ascii="Times New Roman" w:hAnsi="Times New Roman" w:cs="Helvetica"/>
          <w:sz w:val="24"/>
        </w:rPr>
        <w:t xml:space="preserve"> in each shipment.</w:t>
      </w:r>
    </w:p>
    <w:p w:rsidR="008E6204" w:rsidRPr="00ED4907" w:rsidRDefault="008E6204" w:rsidP="008E6204">
      <w:pPr>
        <w:pStyle w:val="ListParagraph"/>
        <w:spacing w:after="200" w:line="480" w:lineRule="auto"/>
        <w:ind w:left="360"/>
        <w:jc w:val="both"/>
        <w:rPr>
          <w:rFonts w:ascii="Times New Roman" w:hAnsi="Times New Roman" w:cs="Helvetica"/>
          <w:sz w:val="24"/>
        </w:rPr>
      </w:pPr>
    </w:p>
    <w:p w:rsidR="008E6204" w:rsidRPr="00ED4907" w:rsidRDefault="008E6204" w:rsidP="008E6204">
      <w:pPr>
        <w:spacing w:after="200" w:line="480" w:lineRule="auto"/>
        <w:ind w:firstLine="720"/>
        <w:jc w:val="both"/>
        <w:rPr>
          <w:rFonts w:ascii="Times New Roman" w:hAnsi="Times New Roman"/>
          <w:b/>
          <w:sz w:val="24"/>
        </w:rPr>
      </w:pPr>
      <w:r w:rsidRPr="00ED4907">
        <w:rPr>
          <w:rFonts w:ascii="Times New Roman" w:hAnsi="Times New Roman"/>
          <w:b/>
          <w:sz w:val="24"/>
        </w:rPr>
        <w:lastRenderedPageBreak/>
        <w:t>Operations - Strengths</w:t>
      </w:r>
    </w:p>
    <w:p w:rsidR="008E6204" w:rsidRPr="00ED4907" w:rsidRDefault="008E6204" w:rsidP="008E6204">
      <w:pPr>
        <w:pStyle w:val="ListParagraph"/>
        <w:numPr>
          <w:ilvl w:val="0"/>
          <w:numId w:val="10"/>
        </w:numPr>
        <w:spacing w:after="200" w:line="480" w:lineRule="auto"/>
        <w:jc w:val="both"/>
        <w:rPr>
          <w:rFonts w:ascii="Times New Roman" w:hAnsi="Times New Roman" w:cs="Helvetica"/>
          <w:sz w:val="24"/>
        </w:rPr>
      </w:pPr>
      <w:r w:rsidRPr="00ED4907">
        <w:rPr>
          <w:rFonts w:ascii="Times New Roman" w:hAnsi="Times New Roman" w:cs="Helvetica"/>
          <w:sz w:val="24"/>
        </w:rPr>
        <w:t>Best Buy has multiple highly recognized and diversified brands.</w:t>
      </w:r>
    </w:p>
    <w:p w:rsidR="008E6204" w:rsidRPr="00ED4907" w:rsidRDefault="008E6204" w:rsidP="008E6204">
      <w:pPr>
        <w:pStyle w:val="ListParagraph"/>
        <w:numPr>
          <w:ilvl w:val="0"/>
          <w:numId w:val="10"/>
        </w:numPr>
        <w:spacing w:after="200" w:line="480" w:lineRule="auto"/>
        <w:jc w:val="both"/>
        <w:rPr>
          <w:rFonts w:ascii="Times New Roman" w:hAnsi="Times New Roman" w:cs="Helvetica"/>
          <w:sz w:val="24"/>
        </w:rPr>
      </w:pPr>
      <w:r w:rsidRPr="00ED4907">
        <w:rPr>
          <w:rFonts w:ascii="Times New Roman" w:hAnsi="Times New Roman" w:cs="Helvetica"/>
          <w:sz w:val="24"/>
        </w:rPr>
        <w:t xml:space="preserve">Best Buy has flexible </w:t>
      </w:r>
      <w:proofErr w:type="spellStart"/>
      <w:r w:rsidRPr="00ED4907">
        <w:rPr>
          <w:rFonts w:ascii="Times New Roman" w:hAnsi="Times New Roman" w:cs="Helvetica"/>
          <w:sz w:val="24"/>
        </w:rPr>
        <w:t>omni</w:t>
      </w:r>
      <w:proofErr w:type="spellEnd"/>
      <w:r w:rsidRPr="00ED4907">
        <w:rPr>
          <w:rFonts w:ascii="Times New Roman" w:hAnsi="Times New Roman" w:cs="Helvetica"/>
          <w:sz w:val="24"/>
        </w:rPr>
        <w:t xml:space="preserve">-channel capabilities through combination of online buying and in store pickup.  </w:t>
      </w:r>
    </w:p>
    <w:p w:rsidR="008E6204" w:rsidRPr="00ED4907" w:rsidRDefault="008E6204" w:rsidP="008E6204">
      <w:pPr>
        <w:pStyle w:val="ListParagraph"/>
        <w:numPr>
          <w:ilvl w:val="0"/>
          <w:numId w:val="10"/>
        </w:numPr>
        <w:spacing w:after="200" w:line="480" w:lineRule="auto"/>
        <w:jc w:val="both"/>
        <w:rPr>
          <w:rFonts w:ascii="Times New Roman" w:hAnsi="Times New Roman" w:cs="Helvetica"/>
          <w:sz w:val="24"/>
        </w:rPr>
      </w:pPr>
      <w:r w:rsidRPr="00ED4907">
        <w:rPr>
          <w:rFonts w:ascii="Times New Roman" w:hAnsi="Times New Roman" w:cs="Helvetica"/>
          <w:sz w:val="24"/>
        </w:rPr>
        <w:t>Best Buy uses physical stores to its advantage through the store-within-a-store display initiative for improved customer experience.</w:t>
      </w:r>
    </w:p>
    <w:p w:rsidR="008E6204" w:rsidRPr="00ED4907" w:rsidRDefault="008E6204" w:rsidP="008E6204">
      <w:pPr>
        <w:pStyle w:val="ListParagraph"/>
        <w:numPr>
          <w:ilvl w:val="0"/>
          <w:numId w:val="10"/>
        </w:numPr>
        <w:spacing w:after="200" w:line="480" w:lineRule="auto"/>
        <w:jc w:val="both"/>
        <w:rPr>
          <w:rFonts w:ascii="Times New Roman" w:hAnsi="Times New Roman" w:cs="Helvetica"/>
          <w:sz w:val="24"/>
        </w:rPr>
      </w:pPr>
      <w:r w:rsidRPr="00ED4907">
        <w:rPr>
          <w:rFonts w:ascii="Times New Roman" w:hAnsi="Times New Roman" w:cs="Helvetica"/>
          <w:sz w:val="24"/>
        </w:rPr>
        <w:t xml:space="preserve">Best Buy offers additional product capabilities and differentiation through its technology services provided by the Geek Squad brand. </w:t>
      </w:r>
    </w:p>
    <w:p w:rsidR="008E6204" w:rsidRPr="00597985" w:rsidRDefault="008E6204" w:rsidP="00597985">
      <w:pPr>
        <w:pStyle w:val="ListParagraph"/>
        <w:numPr>
          <w:ilvl w:val="0"/>
          <w:numId w:val="10"/>
        </w:numPr>
        <w:spacing w:after="200" w:line="480" w:lineRule="auto"/>
        <w:jc w:val="both"/>
        <w:rPr>
          <w:rFonts w:ascii="Times New Roman" w:hAnsi="Times New Roman" w:cs="Helvetica"/>
          <w:sz w:val="24"/>
        </w:rPr>
      </w:pPr>
      <w:r w:rsidRPr="00ED4907">
        <w:rPr>
          <w:rFonts w:ascii="Times New Roman" w:hAnsi="Times New Roman" w:cs="Helvetica"/>
          <w:sz w:val="24"/>
        </w:rPr>
        <w:t xml:space="preserve">Geek Squad carries high brand loyalty and its services outreach is extensive including other outside channels such as eBay and Target. </w:t>
      </w:r>
    </w:p>
    <w:p w:rsidR="008E6204" w:rsidRPr="00ED4907" w:rsidRDefault="008E6204" w:rsidP="008E6204">
      <w:pPr>
        <w:spacing w:after="200" w:line="480" w:lineRule="auto"/>
        <w:ind w:firstLine="720"/>
        <w:jc w:val="both"/>
        <w:rPr>
          <w:rFonts w:ascii="Times New Roman" w:hAnsi="Times New Roman"/>
          <w:sz w:val="24"/>
        </w:rPr>
      </w:pPr>
      <w:r w:rsidRPr="00ED4907">
        <w:rPr>
          <w:rFonts w:ascii="Times New Roman" w:hAnsi="Times New Roman"/>
          <w:b/>
          <w:sz w:val="24"/>
        </w:rPr>
        <w:t>Operations - Weaknesses</w:t>
      </w:r>
    </w:p>
    <w:p w:rsidR="008E6204" w:rsidRPr="00597985" w:rsidRDefault="008E6204" w:rsidP="00597985">
      <w:pPr>
        <w:pStyle w:val="ListParagraph"/>
        <w:numPr>
          <w:ilvl w:val="0"/>
          <w:numId w:val="11"/>
        </w:numPr>
        <w:spacing w:after="200" w:line="480" w:lineRule="auto"/>
        <w:jc w:val="both"/>
        <w:rPr>
          <w:rFonts w:ascii="Times New Roman" w:hAnsi="Times New Roman"/>
          <w:sz w:val="24"/>
        </w:rPr>
      </w:pPr>
      <w:r w:rsidRPr="00ED4907">
        <w:rPr>
          <w:rFonts w:ascii="Times New Roman" w:hAnsi="Times New Roman" w:cs="Helvetica"/>
          <w:sz w:val="24"/>
        </w:rPr>
        <w:t>Lease operations and store space not fully optimized</w:t>
      </w:r>
    </w:p>
    <w:p w:rsidR="008E6204" w:rsidRPr="00ED4907" w:rsidRDefault="008E6204" w:rsidP="008E6204">
      <w:pPr>
        <w:spacing w:after="200" w:line="480" w:lineRule="auto"/>
        <w:ind w:firstLine="720"/>
        <w:rPr>
          <w:rFonts w:ascii="Times New Roman" w:hAnsi="Times New Roman"/>
          <w:b/>
          <w:sz w:val="24"/>
        </w:rPr>
      </w:pPr>
      <w:r w:rsidRPr="00ED4907">
        <w:rPr>
          <w:rFonts w:ascii="Times New Roman" w:hAnsi="Times New Roman"/>
          <w:b/>
          <w:sz w:val="24"/>
        </w:rPr>
        <w:t>Outbound Logistics - Strengths</w:t>
      </w:r>
    </w:p>
    <w:p w:rsidR="008E6204" w:rsidRPr="00ED4907" w:rsidRDefault="008E6204" w:rsidP="008E6204">
      <w:pPr>
        <w:pStyle w:val="ListParagraph"/>
        <w:numPr>
          <w:ilvl w:val="0"/>
          <w:numId w:val="11"/>
        </w:numPr>
        <w:spacing w:after="200" w:line="480" w:lineRule="auto"/>
        <w:jc w:val="both"/>
        <w:rPr>
          <w:rFonts w:ascii="Times New Roman" w:hAnsi="Times New Roman" w:cs="Helvetica"/>
          <w:sz w:val="24"/>
        </w:rPr>
      </w:pPr>
      <w:r w:rsidRPr="00ED4907">
        <w:rPr>
          <w:rFonts w:ascii="Times New Roman" w:hAnsi="Times New Roman" w:cs="Helvetica"/>
          <w:sz w:val="24"/>
        </w:rPr>
        <w:t xml:space="preserve">Strategically located distribution network of warehouses and stores reduce distribution speed. </w:t>
      </w:r>
    </w:p>
    <w:p w:rsidR="008E6204" w:rsidRPr="00ED4907" w:rsidRDefault="008E6204" w:rsidP="008E6204">
      <w:pPr>
        <w:pStyle w:val="ListParagraph"/>
        <w:numPr>
          <w:ilvl w:val="0"/>
          <w:numId w:val="11"/>
        </w:numPr>
        <w:spacing w:after="200" w:line="480" w:lineRule="auto"/>
        <w:jc w:val="both"/>
        <w:rPr>
          <w:rFonts w:ascii="Times New Roman" w:hAnsi="Times New Roman" w:cs="Helvetica"/>
          <w:sz w:val="24"/>
        </w:rPr>
      </w:pPr>
      <w:r w:rsidRPr="00ED4907">
        <w:rPr>
          <w:rFonts w:ascii="Times New Roman" w:hAnsi="Times New Roman" w:cs="Helvetica"/>
          <w:sz w:val="24"/>
        </w:rPr>
        <w:t xml:space="preserve">Quality and speed of home delivery </w:t>
      </w:r>
      <w:proofErr w:type="gramStart"/>
      <w:r w:rsidRPr="00ED4907">
        <w:rPr>
          <w:rFonts w:ascii="Times New Roman" w:hAnsi="Times New Roman" w:cs="Helvetica"/>
          <w:sz w:val="24"/>
        </w:rPr>
        <w:t>is attained</w:t>
      </w:r>
      <w:proofErr w:type="gramEnd"/>
      <w:r w:rsidRPr="00ED4907">
        <w:rPr>
          <w:rFonts w:ascii="Times New Roman" w:hAnsi="Times New Roman" w:cs="Helvetica"/>
          <w:sz w:val="24"/>
        </w:rPr>
        <w:t xml:space="preserve"> by ship from store capabilities to more than 1400 locations.</w:t>
      </w:r>
    </w:p>
    <w:p w:rsidR="008E6204" w:rsidRPr="00597985" w:rsidRDefault="008E6204" w:rsidP="008E6204">
      <w:pPr>
        <w:pStyle w:val="ListParagraph"/>
        <w:numPr>
          <w:ilvl w:val="0"/>
          <w:numId w:val="11"/>
        </w:numPr>
        <w:spacing w:after="200" w:line="480" w:lineRule="auto"/>
        <w:jc w:val="both"/>
        <w:rPr>
          <w:rFonts w:ascii="Times New Roman" w:hAnsi="Times New Roman" w:cs="Helvetica"/>
          <w:sz w:val="24"/>
        </w:rPr>
      </w:pPr>
      <w:r w:rsidRPr="00ED4907">
        <w:rPr>
          <w:rFonts w:ascii="Times New Roman" w:hAnsi="Times New Roman" w:cs="Helvetica"/>
          <w:sz w:val="24"/>
        </w:rPr>
        <w:t>Best Buy has increased merchandise availability through combination of online division distribution centers with stores, that are being used as warehouses</w:t>
      </w:r>
    </w:p>
    <w:p w:rsidR="008E6204" w:rsidRPr="00ED4907" w:rsidRDefault="008E6204" w:rsidP="008E6204">
      <w:pPr>
        <w:spacing w:after="200" w:line="480" w:lineRule="auto"/>
        <w:ind w:firstLine="720"/>
        <w:rPr>
          <w:rFonts w:ascii="Times New Roman" w:hAnsi="Times New Roman"/>
          <w:b/>
          <w:sz w:val="24"/>
        </w:rPr>
      </w:pPr>
      <w:r w:rsidRPr="00ED4907">
        <w:rPr>
          <w:rFonts w:ascii="Times New Roman" w:hAnsi="Times New Roman"/>
          <w:b/>
          <w:sz w:val="24"/>
        </w:rPr>
        <w:t>Marketing and Advertising - Strengths</w:t>
      </w:r>
    </w:p>
    <w:p w:rsidR="008E6204" w:rsidRPr="00ED4907" w:rsidRDefault="008E6204" w:rsidP="008E6204">
      <w:pPr>
        <w:pStyle w:val="ListParagraph"/>
        <w:numPr>
          <w:ilvl w:val="0"/>
          <w:numId w:val="12"/>
        </w:numPr>
        <w:spacing w:after="200" w:line="480" w:lineRule="auto"/>
        <w:jc w:val="both"/>
        <w:rPr>
          <w:rFonts w:ascii="Times New Roman" w:hAnsi="Times New Roman"/>
          <w:b/>
          <w:sz w:val="24"/>
        </w:rPr>
      </w:pPr>
      <w:r w:rsidRPr="00ED4907">
        <w:rPr>
          <w:rFonts w:ascii="Times New Roman" w:hAnsi="Times New Roman" w:cs="Helvetica"/>
          <w:sz w:val="24"/>
        </w:rPr>
        <w:t xml:space="preserve">Best Buy effectively employs </w:t>
      </w:r>
      <w:proofErr w:type="spellStart"/>
      <w:r w:rsidRPr="00ED4907">
        <w:rPr>
          <w:rFonts w:ascii="Times New Roman" w:hAnsi="Times New Roman" w:cs="Helvetica"/>
          <w:sz w:val="24"/>
        </w:rPr>
        <w:t>multi channel</w:t>
      </w:r>
      <w:proofErr w:type="spellEnd"/>
      <w:r w:rsidRPr="00ED4907">
        <w:rPr>
          <w:rFonts w:ascii="Times New Roman" w:hAnsi="Times New Roman" w:cs="Helvetica"/>
          <w:sz w:val="24"/>
        </w:rPr>
        <w:t xml:space="preserve"> marketing consisting of traditional and digital advertising.</w:t>
      </w:r>
    </w:p>
    <w:p w:rsidR="008E6204" w:rsidRPr="00ED4907" w:rsidRDefault="008E6204" w:rsidP="008E6204">
      <w:pPr>
        <w:pStyle w:val="ListParagraph"/>
        <w:numPr>
          <w:ilvl w:val="0"/>
          <w:numId w:val="12"/>
        </w:numPr>
        <w:spacing w:after="200" w:line="480" w:lineRule="auto"/>
        <w:jc w:val="both"/>
        <w:rPr>
          <w:rFonts w:ascii="Times New Roman" w:hAnsi="Times New Roman"/>
          <w:b/>
          <w:sz w:val="24"/>
        </w:rPr>
      </w:pPr>
      <w:r w:rsidRPr="00ED4907">
        <w:rPr>
          <w:rFonts w:ascii="Times New Roman" w:hAnsi="Times New Roman" w:cs="Helvetica"/>
          <w:sz w:val="24"/>
        </w:rPr>
        <w:lastRenderedPageBreak/>
        <w:t>Best Buy has strong outreach of is advertising by targeting specific customer segments and tailoring advertising messages.</w:t>
      </w:r>
    </w:p>
    <w:p w:rsidR="008E6204" w:rsidRPr="00ED4907" w:rsidRDefault="008E6204" w:rsidP="008E6204">
      <w:pPr>
        <w:pStyle w:val="ListParagraph"/>
        <w:numPr>
          <w:ilvl w:val="0"/>
          <w:numId w:val="12"/>
        </w:numPr>
        <w:spacing w:after="200" w:line="480" w:lineRule="auto"/>
        <w:jc w:val="both"/>
        <w:rPr>
          <w:rFonts w:ascii="Times New Roman" w:hAnsi="Times New Roman"/>
          <w:b/>
          <w:sz w:val="24"/>
        </w:rPr>
      </w:pPr>
      <w:r w:rsidRPr="00ED4907">
        <w:rPr>
          <w:rFonts w:ascii="Times New Roman" w:hAnsi="Times New Roman" w:cs="Helvetica"/>
          <w:sz w:val="24"/>
        </w:rPr>
        <w:t>Best Buy has implemented an effective recommendation system to rival its competitors such as Amazon.</w:t>
      </w:r>
    </w:p>
    <w:p w:rsidR="008E6204" w:rsidRPr="00ED4907" w:rsidRDefault="008E6204" w:rsidP="008E6204">
      <w:pPr>
        <w:spacing w:after="200" w:line="480" w:lineRule="auto"/>
        <w:ind w:firstLine="720"/>
        <w:jc w:val="both"/>
        <w:rPr>
          <w:rFonts w:ascii="Times New Roman" w:hAnsi="Times New Roman"/>
          <w:b/>
          <w:sz w:val="24"/>
        </w:rPr>
      </w:pPr>
      <w:r w:rsidRPr="00ED4907">
        <w:rPr>
          <w:rFonts w:ascii="Times New Roman" w:hAnsi="Times New Roman"/>
          <w:b/>
          <w:sz w:val="24"/>
        </w:rPr>
        <w:t>Marketing and Advertising - Weaknesses</w:t>
      </w:r>
    </w:p>
    <w:p w:rsidR="008E6204" w:rsidRPr="00ED4907" w:rsidRDefault="008E6204" w:rsidP="008E6204">
      <w:pPr>
        <w:pStyle w:val="ListParagraph"/>
        <w:numPr>
          <w:ilvl w:val="0"/>
          <w:numId w:val="13"/>
        </w:numPr>
        <w:spacing w:after="200" w:line="480" w:lineRule="auto"/>
        <w:rPr>
          <w:rFonts w:ascii="Times New Roman" w:hAnsi="Times New Roman"/>
          <w:b/>
          <w:sz w:val="24"/>
        </w:rPr>
      </w:pPr>
      <w:r w:rsidRPr="00ED4907">
        <w:rPr>
          <w:rFonts w:ascii="Times New Roman" w:hAnsi="Times New Roman" w:cs="Helvetica"/>
          <w:sz w:val="24"/>
        </w:rPr>
        <w:t xml:space="preserve">Best Buy has still a small online sales presence. </w:t>
      </w:r>
    </w:p>
    <w:p w:rsidR="008E6204" w:rsidRPr="00597985" w:rsidRDefault="008E6204" w:rsidP="008E6204">
      <w:pPr>
        <w:pStyle w:val="ListParagraph"/>
        <w:numPr>
          <w:ilvl w:val="0"/>
          <w:numId w:val="13"/>
        </w:numPr>
        <w:spacing w:after="200" w:line="480" w:lineRule="auto"/>
        <w:rPr>
          <w:rFonts w:ascii="Times New Roman" w:hAnsi="Times New Roman"/>
          <w:b/>
        </w:rPr>
      </w:pPr>
      <w:proofErr w:type="spellStart"/>
      <w:proofErr w:type="gramStart"/>
      <w:r>
        <w:rPr>
          <w:rFonts w:ascii="Times New Roman" w:hAnsi="Times New Roman"/>
        </w:rPr>
        <w:t>eC</w:t>
      </w:r>
      <w:r w:rsidRPr="00ED4907">
        <w:rPr>
          <w:rFonts w:ascii="Times New Roman" w:hAnsi="Times New Roman"/>
          <w:sz w:val="24"/>
        </w:rPr>
        <w:t>ommerce</w:t>
      </w:r>
      <w:proofErr w:type="spellEnd"/>
      <w:proofErr w:type="gramEnd"/>
      <w:r w:rsidRPr="00ED4907">
        <w:rPr>
          <w:rFonts w:ascii="Times New Roman" w:hAnsi="Times New Roman" w:cs="Helvetica"/>
          <w:sz w:val="24"/>
        </w:rPr>
        <w:t xml:space="preserve"> implementation needs more aggressive strategy.</w:t>
      </w:r>
    </w:p>
    <w:p w:rsidR="008E6204" w:rsidRPr="00ED4907" w:rsidRDefault="008E6204" w:rsidP="008E6204">
      <w:pPr>
        <w:spacing w:after="200" w:line="480" w:lineRule="auto"/>
        <w:ind w:firstLine="720"/>
        <w:rPr>
          <w:rFonts w:ascii="Times New Roman" w:hAnsi="Times New Roman"/>
          <w:b/>
          <w:sz w:val="24"/>
        </w:rPr>
      </w:pPr>
      <w:r w:rsidRPr="00ED4907">
        <w:rPr>
          <w:rFonts w:ascii="Times New Roman" w:hAnsi="Times New Roman"/>
          <w:b/>
          <w:sz w:val="24"/>
        </w:rPr>
        <w:t>Procurement - Strengths</w:t>
      </w:r>
    </w:p>
    <w:p w:rsidR="008E6204" w:rsidRPr="00ED4907" w:rsidRDefault="008E6204" w:rsidP="008E6204">
      <w:pPr>
        <w:pStyle w:val="ListParagraph"/>
        <w:numPr>
          <w:ilvl w:val="0"/>
          <w:numId w:val="14"/>
        </w:numPr>
        <w:spacing w:after="200" w:line="480" w:lineRule="auto"/>
        <w:jc w:val="both"/>
        <w:rPr>
          <w:rFonts w:ascii="Times New Roman" w:hAnsi="Times New Roman" w:cs="Helvetica"/>
          <w:sz w:val="24"/>
        </w:rPr>
      </w:pPr>
      <w:r w:rsidRPr="00ED4907">
        <w:rPr>
          <w:rFonts w:ascii="Times New Roman" w:hAnsi="Times New Roman" w:cs="Helvetica"/>
          <w:sz w:val="24"/>
        </w:rPr>
        <w:t>Alternative sources of suppliers allow for reduced procurement dependence</w:t>
      </w:r>
    </w:p>
    <w:p w:rsidR="008E6204" w:rsidRPr="00ED4907" w:rsidRDefault="008E6204" w:rsidP="008E6204">
      <w:pPr>
        <w:pStyle w:val="ListParagraph"/>
        <w:numPr>
          <w:ilvl w:val="0"/>
          <w:numId w:val="14"/>
        </w:numPr>
        <w:spacing w:after="200" w:line="480" w:lineRule="auto"/>
        <w:jc w:val="both"/>
        <w:rPr>
          <w:rFonts w:ascii="Times New Roman" w:hAnsi="Times New Roman" w:cs="Helvetica"/>
          <w:sz w:val="24"/>
        </w:rPr>
      </w:pPr>
      <w:r w:rsidRPr="00ED4907">
        <w:rPr>
          <w:rFonts w:ascii="Times New Roman" w:hAnsi="Times New Roman" w:cs="Helvetica"/>
          <w:sz w:val="24"/>
        </w:rPr>
        <w:t>Best Buy owns a private label brand and has reduced reliance on traditional suppliers and products allowing it to achieve price competitiveness and product differentiation</w:t>
      </w:r>
    </w:p>
    <w:p w:rsidR="008E6204" w:rsidRPr="00ED4907" w:rsidRDefault="008E6204" w:rsidP="008E6204">
      <w:pPr>
        <w:pStyle w:val="ListParagraph"/>
        <w:numPr>
          <w:ilvl w:val="0"/>
          <w:numId w:val="14"/>
        </w:numPr>
        <w:spacing w:after="200" w:line="480" w:lineRule="auto"/>
        <w:jc w:val="both"/>
        <w:rPr>
          <w:rFonts w:ascii="Times New Roman" w:hAnsi="Times New Roman" w:cs="Helvetica"/>
          <w:sz w:val="24"/>
        </w:rPr>
      </w:pPr>
      <w:r w:rsidRPr="00ED4907">
        <w:rPr>
          <w:rFonts w:ascii="Times New Roman" w:hAnsi="Times New Roman" w:cs="Helvetica"/>
          <w:sz w:val="24"/>
        </w:rPr>
        <w:t>Best Buy has expanded one aspect of vendor rationalization effectively. It created incentives for vendors to improve performance through the creation of collaborative win-win relationships. Vendors have invested in own out of pocket costs into Best Buy staff training and storefront display.</w:t>
      </w:r>
    </w:p>
    <w:p w:rsidR="008E6204" w:rsidRPr="00ED4907" w:rsidRDefault="008E6204" w:rsidP="008E6204">
      <w:pPr>
        <w:spacing w:after="200" w:line="480" w:lineRule="auto"/>
        <w:ind w:firstLine="720"/>
        <w:jc w:val="both"/>
        <w:rPr>
          <w:rFonts w:ascii="Times New Roman" w:hAnsi="Times New Roman"/>
          <w:b/>
          <w:sz w:val="24"/>
        </w:rPr>
      </w:pPr>
      <w:r w:rsidRPr="00ED4907">
        <w:rPr>
          <w:rFonts w:ascii="Times New Roman" w:hAnsi="Times New Roman"/>
          <w:b/>
          <w:sz w:val="24"/>
        </w:rPr>
        <w:t>Procurement - Weaknesses</w:t>
      </w:r>
    </w:p>
    <w:p w:rsidR="008E6204" w:rsidRPr="00ED4907" w:rsidRDefault="008E6204" w:rsidP="008E6204">
      <w:pPr>
        <w:pStyle w:val="ListParagraph"/>
        <w:numPr>
          <w:ilvl w:val="0"/>
          <w:numId w:val="15"/>
        </w:numPr>
        <w:spacing w:after="200" w:line="480" w:lineRule="auto"/>
        <w:rPr>
          <w:rFonts w:ascii="Times New Roman" w:hAnsi="Times New Roman"/>
          <w:b/>
          <w:sz w:val="24"/>
        </w:rPr>
      </w:pPr>
      <w:r w:rsidRPr="00ED4907">
        <w:rPr>
          <w:rFonts w:ascii="Times New Roman" w:hAnsi="Times New Roman" w:cs="Helvetica"/>
          <w:sz w:val="24"/>
        </w:rPr>
        <w:t xml:space="preserve">Other challenges in vendor </w:t>
      </w:r>
      <w:proofErr w:type="gramStart"/>
      <w:r w:rsidRPr="00ED4907">
        <w:rPr>
          <w:rFonts w:ascii="Times New Roman" w:hAnsi="Times New Roman" w:cs="Helvetica"/>
          <w:sz w:val="24"/>
        </w:rPr>
        <w:t>management still</w:t>
      </w:r>
      <w:proofErr w:type="gramEnd"/>
      <w:r w:rsidRPr="00ED4907">
        <w:rPr>
          <w:rFonts w:ascii="Times New Roman" w:hAnsi="Times New Roman" w:cs="Helvetica"/>
          <w:sz w:val="24"/>
        </w:rPr>
        <w:t xml:space="preserve"> persist through lack of complete vendor rationalization.</w:t>
      </w:r>
    </w:p>
    <w:p w:rsidR="008E6204" w:rsidRPr="00ED4907" w:rsidRDefault="008E6204" w:rsidP="008E6204">
      <w:pPr>
        <w:pStyle w:val="ListParagraph"/>
        <w:numPr>
          <w:ilvl w:val="0"/>
          <w:numId w:val="15"/>
        </w:numPr>
        <w:spacing w:after="200" w:line="480" w:lineRule="auto"/>
        <w:rPr>
          <w:rFonts w:ascii="Times New Roman" w:hAnsi="Times New Roman"/>
          <w:b/>
          <w:sz w:val="24"/>
        </w:rPr>
      </w:pPr>
      <w:r w:rsidRPr="00ED4907">
        <w:rPr>
          <w:rFonts w:ascii="Times New Roman" w:hAnsi="Times New Roman" w:cs="Helvetica"/>
          <w:sz w:val="24"/>
        </w:rPr>
        <w:t>Best Buy has inconsistent measures to hold suppliers accountable for quality control and a lack of standardization in supplier processes and technology.</w:t>
      </w:r>
    </w:p>
    <w:p w:rsidR="008E6204" w:rsidRPr="00ED4907" w:rsidRDefault="008E6204" w:rsidP="008E6204">
      <w:pPr>
        <w:pStyle w:val="ListParagraph"/>
        <w:numPr>
          <w:ilvl w:val="0"/>
          <w:numId w:val="15"/>
        </w:numPr>
        <w:spacing w:after="200" w:line="480" w:lineRule="auto"/>
        <w:rPr>
          <w:rFonts w:ascii="Times New Roman" w:hAnsi="Times New Roman"/>
          <w:b/>
          <w:sz w:val="24"/>
        </w:rPr>
      </w:pPr>
      <w:r w:rsidRPr="00ED4907">
        <w:rPr>
          <w:rFonts w:ascii="Times New Roman" w:hAnsi="Times New Roman" w:cs="Helvetica"/>
          <w:sz w:val="24"/>
        </w:rPr>
        <w:lastRenderedPageBreak/>
        <w:t>Consumer demand predictions are not highly effective as the company still frequently marks down inventory to account for inventory aging, damages and technological obsolescence.</w:t>
      </w:r>
    </w:p>
    <w:p w:rsidR="008E6204" w:rsidRPr="00ED4907" w:rsidRDefault="008E6204" w:rsidP="008E6204">
      <w:pPr>
        <w:spacing w:after="200" w:line="480" w:lineRule="auto"/>
        <w:ind w:firstLine="720"/>
        <w:rPr>
          <w:rFonts w:ascii="Times New Roman" w:hAnsi="Times New Roman"/>
          <w:b/>
          <w:sz w:val="24"/>
        </w:rPr>
      </w:pPr>
      <w:r w:rsidRPr="00ED4907">
        <w:rPr>
          <w:rFonts w:ascii="Times New Roman" w:hAnsi="Times New Roman"/>
          <w:b/>
          <w:sz w:val="24"/>
        </w:rPr>
        <w:t>Technology - Strengths</w:t>
      </w:r>
    </w:p>
    <w:p w:rsidR="008E6204" w:rsidRPr="00ED4907" w:rsidRDefault="008E6204" w:rsidP="008E6204">
      <w:pPr>
        <w:pStyle w:val="ListParagraph"/>
        <w:numPr>
          <w:ilvl w:val="0"/>
          <w:numId w:val="16"/>
        </w:numPr>
        <w:spacing w:after="200" w:line="480" w:lineRule="auto"/>
        <w:jc w:val="both"/>
        <w:rPr>
          <w:rFonts w:ascii="Times New Roman" w:hAnsi="Times New Roman"/>
          <w:b/>
          <w:sz w:val="24"/>
        </w:rPr>
      </w:pPr>
      <w:r w:rsidRPr="00ED4907">
        <w:rPr>
          <w:rFonts w:ascii="Times New Roman" w:hAnsi="Times New Roman" w:cs="Helvetica"/>
          <w:sz w:val="24"/>
        </w:rPr>
        <w:t xml:space="preserve">Best Buy effectively employs a combination of managed service and internal IT. This has reduced costs while allow them to retain strategic IT capabilities and skills at the same time </w:t>
      </w:r>
    </w:p>
    <w:p w:rsidR="008E6204" w:rsidRPr="00ED4907" w:rsidRDefault="008E6204" w:rsidP="008E6204">
      <w:pPr>
        <w:pStyle w:val="ListParagraph"/>
        <w:numPr>
          <w:ilvl w:val="0"/>
          <w:numId w:val="16"/>
        </w:numPr>
        <w:spacing w:after="200" w:line="480" w:lineRule="auto"/>
        <w:jc w:val="both"/>
        <w:rPr>
          <w:rFonts w:ascii="Times New Roman" w:hAnsi="Times New Roman"/>
          <w:b/>
          <w:sz w:val="24"/>
        </w:rPr>
      </w:pPr>
      <w:r w:rsidRPr="00ED4907">
        <w:rPr>
          <w:rFonts w:ascii="Times New Roman" w:hAnsi="Times New Roman" w:cs="Helvetica"/>
          <w:sz w:val="24"/>
        </w:rPr>
        <w:t>Rehiring of key technology roles improved Best Buy’s online presence and technology innovations.</w:t>
      </w:r>
    </w:p>
    <w:p w:rsidR="008E6204" w:rsidRPr="00ED4907" w:rsidRDefault="008E6204" w:rsidP="008E6204">
      <w:pPr>
        <w:pStyle w:val="ListParagraph"/>
        <w:numPr>
          <w:ilvl w:val="0"/>
          <w:numId w:val="16"/>
        </w:numPr>
        <w:spacing w:after="200" w:line="480" w:lineRule="auto"/>
        <w:jc w:val="both"/>
        <w:rPr>
          <w:rFonts w:ascii="Times New Roman" w:hAnsi="Times New Roman"/>
          <w:b/>
          <w:sz w:val="24"/>
        </w:rPr>
      </w:pPr>
      <w:proofErr w:type="spellStart"/>
      <w:proofErr w:type="gramStart"/>
      <w:r>
        <w:rPr>
          <w:rFonts w:ascii="Times New Roman" w:hAnsi="Times New Roman"/>
        </w:rPr>
        <w:t>eC</w:t>
      </w:r>
      <w:r w:rsidRPr="00ED4907">
        <w:rPr>
          <w:rFonts w:ascii="Times New Roman" w:hAnsi="Times New Roman"/>
          <w:sz w:val="24"/>
        </w:rPr>
        <w:t>ommerce</w:t>
      </w:r>
      <w:proofErr w:type="spellEnd"/>
      <w:proofErr w:type="gramEnd"/>
      <w:r w:rsidRPr="00ED4907">
        <w:rPr>
          <w:rFonts w:ascii="Times New Roman" w:hAnsi="Times New Roman" w:cs="Helvetica"/>
          <w:sz w:val="24"/>
        </w:rPr>
        <w:t xml:space="preserve"> rivals that of competitors through recent improvements in site navigation, product recommendation, and store pick up functionality on site.</w:t>
      </w:r>
    </w:p>
    <w:p w:rsidR="008E6204" w:rsidRPr="00ED4907" w:rsidRDefault="008E6204" w:rsidP="008E6204">
      <w:pPr>
        <w:spacing w:after="200" w:line="480" w:lineRule="auto"/>
        <w:ind w:firstLine="360"/>
        <w:jc w:val="both"/>
        <w:rPr>
          <w:rFonts w:ascii="Times New Roman" w:hAnsi="Times New Roman"/>
          <w:b/>
          <w:sz w:val="24"/>
        </w:rPr>
      </w:pPr>
      <w:r w:rsidRPr="00ED4907">
        <w:rPr>
          <w:rFonts w:ascii="Times New Roman" w:hAnsi="Times New Roman"/>
          <w:b/>
          <w:sz w:val="24"/>
        </w:rPr>
        <w:t>Technology - Weaknesses</w:t>
      </w:r>
    </w:p>
    <w:p w:rsidR="008E6204" w:rsidRPr="00ED4907" w:rsidRDefault="008E6204" w:rsidP="008E6204">
      <w:pPr>
        <w:pStyle w:val="ListParagraph"/>
        <w:numPr>
          <w:ilvl w:val="0"/>
          <w:numId w:val="17"/>
        </w:numPr>
        <w:spacing w:after="200" w:line="480" w:lineRule="auto"/>
        <w:jc w:val="both"/>
        <w:rPr>
          <w:rFonts w:ascii="Times New Roman" w:hAnsi="Times New Roman"/>
          <w:b/>
          <w:sz w:val="24"/>
        </w:rPr>
      </w:pPr>
      <w:r w:rsidRPr="00ED4907">
        <w:rPr>
          <w:rFonts w:ascii="Times New Roman" w:hAnsi="Times New Roman" w:cs="Helvetica"/>
          <w:sz w:val="24"/>
        </w:rPr>
        <w:t>Technology is not fully enabling inventory management and procurement practices.</w:t>
      </w:r>
    </w:p>
    <w:p w:rsidR="008E6204" w:rsidRPr="00ED4907" w:rsidRDefault="008E6204" w:rsidP="008E6204">
      <w:pPr>
        <w:pStyle w:val="ListParagraph"/>
        <w:numPr>
          <w:ilvl w:val="0"/>
          <w:numId w:val="17"/>
        </w:numPr>
        <w:spacing w:after="200" w:line="480" w:lineRule="auto"/>
        <w:jc w:val="both"/>
        <w:rPr>
          <w:rFonts w:ascii="Times New Roman" w:hAnsi="Times New Roman"/>
          <w:b/>
          <w:sz w:val="24"/>
        </w:rPr>
      </w:pPr>
      <w:r w:rsidRPr="00ED4907">
        <w:rPr>
          <w:rFonts w:ascii="Times New Roman" w:hAnsi="Times New Roman" w:cs="Helvetica"/>
          <w:sz w:val="24"/>
        </w:rPr>
        <w:t xml:space="preserve">Best Buy needs to enhance technology to better </w:t>
      </w:r>
      <w:proofErr w:type="gramStart"/>
      <w:r w:rsidRPr="00ED4907">
        <w:rPr>
          <w:rFonts w:ascii="Times New Roman" w:hAnsi="Times New Roman" w:cs="Helvetica"/>
          <w:sz w:val="24"/>
        </w:rPr>
        <w:t>leverage</w:t>
      </w:r>
      <w:proofErr w:type="gramEnd"/>
      <w:r w:rsidRPr="00ED4907">
        <w:rPr>
          <w:rFonts w:ascii="Times New Roman" w:hAnsi="Times New Roman" w:cs="Helvetica"/>
          <w:sz w:val="24"/>
        </w:rPr>
        <w:t xml:space="preserve"> data and provide meaningful and actionable insight for consumer demand predictions.</w:t>
      </w:r>
    </w:p>
    <w:p w:rsidR="008E6204" w:rsidRPr="00597985" w:rsidRDefault="008E6204" w:rsidP="00597985">
      <w:pPr>
        <w:pStyle w:val="ListParagraph"/>
        <w:numPr>
          <w:ilvl w:val="0"/>
          <w:numId w:val="17"/>
        </w:numPr>
        <w:spacing w:after="200" w:line="480" w:lineRule="auto"/>
        <w:jc w:val="both"/>
        <w:rPr>
          <w:rFonts w:ascii="Times New Roman" w:hAnsi="Times New Roman"/>
          <w:b/>
          <w:sz w:val="24"/>
        </w:rPr>
      </w:pPr>
      <w:r w:rsidRPr="00ED4907">
        <w:rPr>
          <w:rFonts w:ascii="Times New Roman" w:hAnsi="Times New Roman" w:cs="Helvetica"/>
          <w:sz w:val="24"/>
        </w:rPr>
        <w:t xml:space="preserve">Technology </w:t>
      </w:r>
      <w:proofErr w:type="gramStart"/>
      <w:r w:rsidRPr="00ED4907">
        <w:rPr>
          <w:rFonts w:ascii="Times New Roman" w:hAnsi="Times New Roman" w:cs="Helvetica"/>
          <w:sz w:val="24"/>
        </w:rPr>
        <w:t>is not standardized</w:t>
      </w:r>
      <w:proofErr w:type="gramEnd"/>
      <w:r w:rsidRPr="00ED4907">
        <w:rPr>
          <w:rFonts w:ascii="Times New Roman" w:hAnsi="Times New Roman" w:cs="Helvetica"/>
          <w:sz w:val="24"/>
        </w:rPr>
        <w:t xml:space="preserve"> for efficient procurement practices thus resulting in some procurement functional weaknesses.</w:t>
      </w:r>
    </w:p>
    <w:p w:rsidR="008E6204" w:rsidRPr="00ED4907" w:rsidRDefault="008E6204" w:rsidP="008E6204">
      <w:pPr>
        <w:spacing w:after="200" w:line="480" w:lineRule="auto"/>
        <w:ind w:firstLine="720"/>
        <w:rPr>
          <w:rFonts w:ascii="Times New Roman" w:hAnsi="Times New Roman"/>
          <w:b/>
          <w:sz w:val="24"/>
        </w:rPr>
      </w:pPr>
      <w:r w:rsidRPr="00ED4907">
        <w:rPr>
          <w:rFonts w:ascii="Times New Roman" w:hAnsi="Times New Roman"/>
          <w:b/>
          <w:sz w:val="24"/>
        </w:rPr>
        <w:t>Human Resource Management - Strengths</w:t>
      </w:r>
    </w:p>
    <w:p w:rsidR="008E6204" w:rsidRPr="00ED4907" w:rsidRDefault="008E6204" w:rsidP="008E6204">
      <w:pPr>
        <w:pStyle w:val="ListParagraph"/>
        <w:numPr>
          <w:ilvl w:val="0"/>
          <w:numId w:val="18"/>
        </w:numPr>
        <w:spacing w:after="200" w:line="480" w:lineRule="auto"/>
        <w:jc w:val="both"/>
        <w:rPr>
          <w:rFonts w:ascii="Times New Roman" w:hAnsi="Times New Roman"/>
          <w:b/>
          <w:sz w:val="24"/>
        </w:rPr>
      </w:pPr>
      <w:r w:rsidRPr="00ED4907">
        <w:rPr>
          <w:rFonts w:ascii="Times New Roman" w:hAnsi="Times New Roman" w:cs="Helvetica"/>
          <w:sz w:val="24"/>
        </w:rPr>
        <w:t>Best Buy has achieved significant cost reductions through outsourcing of HR operations management.</w:t>
      </w:r>
    </w:p>
    <w:p w:rsidR="008E6204" w:rsidRPr="00ED4907" w:rsidRDefault="008E6204" w:rsidP="008E6204">
      <w:pPr>
        <w:spacing w:after="200" w:line="480" w:lineRule="auto"/>
        <w:ind w:firstLine="360"/>
        <w:jc w:val="both"/>
        <w:rPr>
          <w:rFonts w:ascii="Times New Roman" w:hAnsi="Times New Roman"/>
          <w:b/>
          <w:sz w:val="24"/>
        </w:rPr>
      </w:pPr>
      <w:r w:rsidRPr="00ED4907">
        <w:rPr>
          <w:rFonts w:ascii="Times New Roman" w:hAnsi="Times New Roman"/>
          <w:b/>
          <w:sz w:val="24"/>
        </w:rPr>
        <w:t>Human Resource Management - Weaknesses</w:t>
      </w:r>
    </w:p>
    <w:p w:rsidR="008E6204" w:rsidRPr="00597985" w:rsidRDefault="008E6204" w:rsidP="00597985">
      <w:pPr>
        <w:pStyle w:val="ListParagraph"/>
        <w:numPr>
          <w:ilvl w:val="0"/>
          <w:numId w:val="19"/>
        </w:numPr>
        <w:spacing w:after="200" w:line="480" w:lineRule="auto"/>
        <w:jc w:val="both"/>
        <w:rPr>
          <w:rFonts w:ascii="Times New Roman" w:hAnsi="Times New Roman"/>
          <w:b/>
          <w:sz w:val="24"/>
        </w:rPr>
      </w:pPr>
      <w:r w:rsidRPr="00ED4907">
        <w:rPr>
          <w:rFonts w:ascii="Times New Roman" w:hAnsi="Times New Roman" w:cs="Helvetica"/>
          <w:sz w:val="24"/>
        </w:rPr>
        <w:lastRenderedPageBreak/>
        <w:t xml:space="preserve">Productivity and turnover rates </w:t>
      </w:r>
      <w:proofErr w:type="gramStart"/>
      <w:r w:rsidRPr="00ED4907">
        <w:rPr>
          <w:rFonts w:ascii="Times New Roman" w:hAnsi="Times New Roman" w:cs="Helvetica"/>
          <w:sz w:val="24"/>
        </w:rPr>
        <w:t>can be impacted</w:t>
      </w:r>
      <w:proofErr w:type="gramEnd"/>
      <w:r w:rsidRPr="00ED4907">
        <w:rPr>
          <w:rFonts w:ascii="Times New Roman" w:hAnsi="Times New Roman" w:cs="Helvetica"/>
          <w:sz w:val="24"/>
        </w:rPr>
        <w:t xml:space="preserve"> through discontinuation of ROWE initiative that was very successful in improving collaboration, motivation and productivity.</w:t>
      </w:r>
    </w:p>
    <w:p w:rsidR="008E6204" w:rsidRPr="00ED4907" w:rsidRDefault="008E6204" w:rsidP="008E6204">
      <w:pPr>
        <w:spacing w:after="200" w:line="480" w:lineRule="auto"/>
        <w:ind w:firstLine="720"/>
        <w:rPr>
          <w:rFonts w:ascii="Times New Roman" w:hAnsi="Times New Roman"/>
          <w:b/>
          <w:sz w:val="24"/>
        </w:rPr>
      </w:pPr>
      <w:r w:rsidRPr="00ED4907">
        <w:rPr>
          <w:rFonts w:ascii="Times New Roman" w:hAnsi="Times New Roman"/>
          <w:b/>
          <w:sz w:val="24"/>
        </w:rPr>
        <w:t>General Sales and Administration - Strengths</w:t>
      </w:r>
    </w:p>
    <w:p w:rsidR="008E6204" w:rsidRPr="00ED4907" w:rsidRDefault="008E6204" w:rsidP="008E6204">
      <w:pPr>
        <w:pStyle w:val="ListParagraph"/>
        <w:numPr>
          <w:ilvl w:val="0"/>
          <w:numId w:val="19"/>
        </w:numPr>
        <w:spacing w:after="200" w:line="480" w:lineRule="auto"/>
        <w:jc w:val="both"/>
        <w:rPr>
          <w:rFonts w:ascii="Times New Roman" w:hAnsi="Times New Roman"/>
          <w:b/>
          <w:sz w:val="24"/>
        </w:rPr>
      </w:pPr>
      <w:r w:rsidRPr="00ED4907">
        <w:rPr>
          <w:rFonts w:ascii="Times New Roman" w:hAnsi="Times New Roman" w:cs="Helvetica"/>
          <w:sz w:val="24"/>
        </w:rPr>
        <w:t xml:space="preserve">Best Buy has strong and effective executive leadership with strategic vision and skills to implement its strategies. Leadership turned the company around in a fast manner.  </w:t>
      </w:r>
    </w:p>
    <w:p w:rsidR="008E6204" w:rsidRPr="00ED4907" w:rsidRDefault="008E6204" w:rsidP="008E6204">
      <w:pPr>
        <w:spacing w:after="200" w:line="480" w:lineRule="auto"/>
        <w:ind w:firstLine="360"/>
        <w:jc w:val="both"/>
        <w:rPr>
          <w:rFonts w:ascii="Times New Roman" w:hAnsi="Times New Roman"/>
          <w:b/>
          <w:sz w:val="24"/>
        </w:rPr>
      </w:pPr>
      <w:r w:rsidRPr="00ED4907">
        <w:rPr>
          <w:rFonts w:ascii="Times New Roman" w:hAnsi="Times New Roman"/>
          <w:b/>
          <w:sz w:val="24"/>
        </w:rPr>
        <w:t>General Sales and Administration - Weaknesses</w:t>
      </w:r>
    </w:p>
    <w:p w:rsidR="008E6204" w:rsidRPr="00ED4907" w:rsidRDefault="008E6204" w:rsidP="008E6204">
      <w:pPr>
        <w:pStyle w:val="ListParagraph"/>
        <w:numPr>
          <w:ilvl w:val="0"/>
          <w:numId w:val="19"/>
        </w:numPr>
        <w:spacing w:after="200" w:line="480" w:lineRule="auto"/>
        <w:jc w:val="both"/>
        <w:rPr>
          <w:rFonts w:ascii="Times New Roman" w:hAnsi="Times New Roman"/>
          <w:b/>
          <w:sz w:val="24"/>
        </w:rPr>
      </w:pPr>
      <w:r w:rsidRPr="00ED4907">
        <w:rPr>
          <w:rFonts w:ascii="Times New Roman" w:hAnsi="Times New Roman" w:cs="Helvetica"/>
          <w:sz w:val="24"/>
        </w:rPr>
        <w:t>Best Buy costs have increased from inefficient operations.</w:t>
      </w:r>
    </w:p>
    <w:p w:rsidR="00EA734D" w:rsidRPr="00EA734D" w:rsidRDefault="008E6204" w:rsidP="008E6204">
      <w:pPr>
        <w:pStyle w:val="ListParagraph"/>
        <w:numPr>
          <w:ilvl w:val="0"/>
          <w:numId w:val="19"/>
        </w:numPr>
        <w:spacing w:after="200" w:line="480" w:lineRule="auto"/>
        <w:jc w:val="both"/>
        <w:rPr>
          <w:rFonts w:ascii="Times New Roman" w:hAnsi="Times New Roman"/>
          <w:b/>
          <w:sz w:val="24"/>
        </w:rPr>
      </w:pPr>
      <w:r w:rsidRPr="00ED4907">
        <w:rPr>
          <w:rFonts w:ascii="Times New Roman" w:hAnsi="Times New Roman" w:cs="Helvetica"/>
          <w:sz w:val="24"/>
        </w:rPr>
        <w:t>Redundant headcount reductions can help but not sufficient to combat this trend.</w:t>
      </w:r>
    </w:p>
    <w:p w:rsidR="006A0888" w:rsidRPr="00E869CF" w:rsidRDefault="006A0888" w:rsidP="00E869CF">
      <w:pPr>
        <w:pStyle w:val="Heading2"/>
        <w:rPr>
          <w:sz w:val="24"/>
          <w:szCs w:val="24"/>
        </w:rPr>
      </w:pPr>
      <w:r>
        <w:rPr>
          <w:sz w:val="24"/>
        </w:rPr>
        <w:br w:type="page"/>
      </w:r>
      <w:bookmarkStart w:id="13" w:name="_Toc413964189"/>
      <w:r w:rsidRPr="00E869CF">
        <w:rPr>
          <w:sz w:val="24"/>
          <w:szCs w:val="24"/>
        </w:rPr>
        <w:lastRenderedPageBreak/>
        <w:t>Financial Analysis</w:t>
      </w:r>
      <w:bookmarkEnd w:id="13"/>
    </w:p>
    <w:p w:rsidR="006A0888" w:rsidRDefault="006A0888" w:rsidP="006A0888">
      <w:pPr>
        <w:tabs>
          <w:tab w:val="left" w:pos="720"/>
        </w:tabs>
        <w:spacing w:line="480" w:lineRule="auto"/>
        <w:jc w:val="both"/>
        <w:rPr>
          <w:rFonts w:ascii="Times New Roman" w:hAnsi="Times New Roman"/>
        </w:rPr>
      </w:pPr>
      <w:r>
        <w:rPr>
          <w:rFonts w:ascii="Times New Roman" w:hAnsi="Times New Roman"/>
        </w:rPr>
        <w:tab/>
        <w:t xml:space="preserve">In this section, we will perform a detailed financial analysis of Best Buy. We will provide insight into how this retailer is leveraging itself against Industry norms over a </w:t>
      </w:r>
      <w:proofErr w:type="gramStart"/>
      <w:r>
        <w:rPr>
          <w:rFonts w:ascii="Times New Roman" w:hAnsi="Times New Roman"/>
        </w:rPr>
        <w:t>period of time</w:t>
      </w:r>
      <w:proofErr w:type="gramEnd"/>
      <w:r>
        <w:rPr>
          <w:rFonts w:ascii="Times New Roman" w:hAnsi="Times New Roman"/>
        </w:rPr>
        <w:t xml:space="preserve"> and its current position against direct top competitors. The chosen trend period encompasses a </w:t>
      </w:r>
      <w:proofErr w:type="gramStart"/>
      <w:r>
        <w:rPr>
          <w:rFonts w:ascii="Times New Roman" w:hAnsi="Times New Roman"/>
        </w:rPr>
        <w:t>four year</w:t>
      </w:r>
      <w:proofErr w:type="gramEnd"/>
      <w:r>
        <w:rPr>
          <w:rFonts w:ascii="Times New Roman" w:hAnsi="Times New Roman"/>
        </w:rPr>
        <w:t xml:space="preserve"> range from 2011 to 2014, since Best Buy’s 2013 financial performance was out of the norm due to its restructuring efforts in 2012. The U.S. Consumer Electronics and Appliances Retail Industry is </w:t>
      </w:r>
      <w:proofErr w:type="gramStart"/>
      <w:r>
        <w:rPr>
          <w:rFonts w:ascii="Times New Roman" w:hAnsi="Times New Roman"/>
        </w:rPr>
        <w:t>fairly extensive</w:t>
      </w:r>
      <w:proofErr w:type="gramEnd"/>
      <w:r>
        <w:rPr>
          <w:rFonts w:ascii="Times New Roman" w:hAnsi="Times New Roman"/>
        </w:rPr>
        <w:t xml:space="preserve"> with top 50 retailers (Hoovers 2015). Thus for competitive landscape comparison, we have chosen to consider Best Buy’s direct top three strategic group competitors in our financial analysis. These are Amazon, Apple and Wal-Mart. We will address liquidity, debt and asset management, profitability and market value ratios to gain better insight into Best Buy’s financial position as well as its strengths and weaknesses. </w:t>
      </w:r>
    </w:p>
    <w:p w:rsidR="006A0888" w:rsidRDefault="006A0888" w:rsidP="006A0888">
      <w:pPr>
        <w:spacing w:line="480" w:lineRule="auto"/>
        <w:rPr>
          <w:rFonts w:ascii="Times New Roman" w:hAnsi="Times New Roman"/>
          <w:b/>
        </w:rPr>
      </w:pPr>
      <w:r>
        <w:rPr>
          <w:rFonts w:ascii="Times New Roman" w:hAnsi="Times New Roman"/>
          <w:b/>
        </w:rPr>
        <w:t>Managerial Decisions Overview</w:t>
      </w:r>
    </w:p>
    <w:p w:rsidR="006A0888" w:rsidRDefault="006A0888" w:rsidP="006A0888">
      <w:pPr>
        <w:spacing w:line="480" w:lineRule="auto"/>
        <w:ind w:firstLine="360"/>
        <w:jc w:val="both"/>
        <w:rPr>
          <w:rFonts w:ascii="Times New Roman" w:hAnsi="Times New Roman"/>
        </w:rPr>
      </w:pPr>
      <w:r>
        <w:rPr>
          <w:rFonts w:ascii="Times New Roman" w:hAnsi="Times New Roman"/>
        </w:rPr>
        <w:t xml:space="preserve">In 2012, Best Buy began a process of restructuring to stay competitive and improve operational efficiency. It closed 50 out of 1100 large stores and laid-off 400 workers to trim $800 million in costs (Wall Street Journal 2012). Additionally, Best Buy has left Europe by selling its 50 percent stake in the partnership with London Telecommunications Retailer </w:t>
      </w:r>
      <w:proofErr w:type="spellStart"/>
      <w:r>
        <w:rPr>
          <w:rFonts w:ascii="Times New Roman" w:hAnsi="Times New Roman"/>
        </w:rPr>
        <w:t>Carphone</w:t>
      </w:r>
      <w:proofErr w:type="spellEnd"/>
      <w:r>
        <w:rPr>
          <w:rFonts w:ascii="Times New Roman" w:hAnsi="Times New Roman"/>
        </w:rPr>
        <w:t xml:space="preserve"> Warehouse group (Hsu, 2013). The intent has been to improve its returns and profitability according to CEO Hubert Joly (Hsu, 2013). However, Best Buy’s financial performance declined in 2013 </w:t>
      </w:r>
      <w:proofErr w:type="gramStart"/>
      <w:r>
        <w:rPr>
          <w:rFonts w:ascii="Times New Roman" w:hAnsi="Times New Roman"/>
        </w:rPr>
        <w:t>as a result</w:t>
      </w:r>
      <w:proofErr w:type="gramEnd"/>
      <w:r>
        <w:rPr>
          <w:rFonts w:ascii="Times New Roman" w:hAnsi="Times New Roman"/>
        </w:rPr>
        <w:t xml:space="preserve"> of costs associated with restructuring (</w:t>
      </w:r>
      <w:proofErr w:type="spellStart"/>
      <w:r>
        <w:rPr>
          <w:rFonts w:ascii="Times New Roman" w:hAnsi="Times New Roman"/>
        </w:rPr>
        <w:t>Usatoday</w:t>
      </w:r>
      <w:proofErr w:type="spellEnd"/>
      <w:r>
        <w:rPr>
          <w:rFonts w:ascii="Times New Roman" w:hAnsi="Times New Roman"/>
        </w:rPr>
        <w:t xml:space="preserve">, 2013). Starting in 2012, Best Buy began to implement several strategic changes to improve its </w:t>
      </w:r>
      <w:proofErr w:type="spellStart"/>
      <w:r>
        <w:rPr>
          <w:rFonts w:ascii="Times New Roman" w:hAnsi="Times New Roman"/>
        </w:rPr>
        <w:t>eCommerce</w:t>
      </w:r>
      <w:proofErr w:type="spellEnd"/>
      <w:r>
        <w:rPr>
          <w:rFonts w:ascii="Times New Roman" w:hAnsi="Times New Roman"/>
        </w:rPr>
        <w:t xml:space="preserve"> business, service offerings and checkouts (Wall Street Journal, 2012).  No doubt, these efforts are necessary to enhance the consumer shopping experience and reduce the effects of “show-rooming”.  </w:t>
      </w:r>
    </w:p>
    <w:p w:rsidR="006A0888" w:rsidRPr="00902D28" w:rsidRDefault="006A0888" w:rsidP="006A0888">
      <w:pPr>
        <w:spacing w:line="480" w:lineRule="auto"/>
        <w:jc w:val="both"/>
        <w:rPr>
          <w:rFonts w:ascii="Times New Roman" w:hAnsi="Times New Roman"/>
        </w:rPr>
      </w:pPr>
    </w:p>
    <w:p w:rsidR="006A0888" w:rsidRPr="00B15759" w:rsidRDefault="006A0888" w:rsidP="006A0888">
      <w:pPr>
        <w:spacing w:line="480" w:lineRule="auto"/>
        <w:rPr>
          <w:rFonts w:ascii="Times New Roman" w:hAnsi="Times New Roman"/>
          <w:b/>
        </w:rPr>
      </w:pPr>
      <w:r w:rsidRPr="00B15759">
        <w:rPr>
          <w:rFonts w:ascii="Times New Roman" w:hAnsi="Times New Roman"/>
          <w:b/>
        </w:rPr>
        <w:t>Liquidity</w:t>
      </w:r>
    </w:p>
    <w:p w:rsidR="006A0888" w:rsidRPr="00227EFF" w:rsidRDefault="006A0888" w:rsidP="006A0888">
      <w:pPr>
        <w:spacing w:line="480" w:lineRule="auto"/>
        <w:ind w:firstLine="720"/>
        <w:jc w:val="both"/>
        <w:rPr>
          <w:rFonts w:ascii="Times New Roman" w:hAnsi="Times New Roman"/>
        </w:rPr>
      </w:pPr>
      <w:r>
        <w:rPr>
          <w:rFonts w:ascii="Times New Roman" w:hAnsi="Times New Roman"/>
        </w:rPr>
        <w:t xml:space="preserve">In the U.S Electronics and Appliances Retail Industry, liquidity is a significant measure under consideration. Companies must meet its </w:t>
      </w:r>
      <w:proofErr w:type="gramStart"/>
      <w:r>
        <w:rPr>
          <w:rFonts w:ascii="Times New Roman" w:hAnsi="Times New Roman"/>
        </w:rPr>
        <w:t>short term</w:t>
      </w:r>
      <w:proofErr w:type="gramEnd"/>
      <w:r>
        <w:rPr>
          <w:rFonts w:ascii="Times New Roman" w:hAnsi="Times New Roman"/>
        </w:rPr>
        <w:t xml:space="preserve"> debt obligations, while having enough cash flow for </w:t>
      </w:r>
      <w:r>
        <w:rPr>
          <w:rFonts w:ascii="Times New Roman" w:hAnsi="Times New Roman"/>
        </w:rPr>
        <w:lastRenderedPageBreak/>
        <w:t xml:space="preserve">daily operations expenses and unforeseen activities. Following is a detailed look at Best Buy’s historical liquidity trend measures, the overall Industry trend and comparison of Best Buy to its direct competitors in 2014. </w:t>
      </w:r>
    </w:p>
    <w:p w:rsidR="006A0888" w:rsidRPr="00B15759" w:rsidRDefault="006A0888" w:rsidP="006A0888">
      <w:pPr>
        <w:spacing w:line="480" w:lineRule="auto"/>
        <w:ind w:firstLine="360"/>
        <w:rPr>
          <w:rFonts w:ascii="Times New Roman" w:hAnsi="Times New Roman"/>
          <w:b/>
        </w:rPr>
      </w:pPr>
      <w:r w:rsidRPr="00B15759">
        <w:rPr>
          <w:rFonts w:ascii="Times New Roman" w:hAnsi="Times New Roman"/>
          <w:b/>
        </w:rPr>
        <w:t>Quick Ratio</w:t>
      </w:r>
      <w:r>
        <w:rPr>
          <w:rFonts w:ascii="Times New Roman" w:hAnsi="Times New Roman"/>
          <w:b/>
        </w:rPr>
        <w:t xml:space="preserve">. </w:t>
      </w:r>
      <w:r>
        <w:rPr>
          <w:rFonts w:ascii="Times New Roman" w:hAnsi="Times New Roman"/>
        </w:rPr>
        <w:t xml:space="preserve">In the Consumer Electronics and Appliances Retail Industry from 2011 to 2014, quick ratios remained relatively stable (Figure 1). However, in this case stability in these numbers is not necessarily a good indicator. The Industry had .85 of liquid assets to cover each 1.00 of current liabilities. This is an indicator that the Industry overall does not have the ability to pay off short term obligations in the event of a quick liquidation, which is considered to be expected due to the industries heavy inventory. Compared to the Industry, Best Buy is in the same low cash position and even worse. Its ability to pay immediate debt obligations worsened significantly from 2011 to 2013, where it could only cover half the debt.  In 2014, Best Buy has shown improvements in its immediate liquidity to being able to cover almost 70 percent of debt. This </w:t>
      </w:r>
      <w:proofErr w:type="gramStart"/>
      <w:r>
        <w:rPr>
          <w:rFonts w:ascii="Times New Roman" w:hAnsi="Times New Roman"/>
        </w:rPr>
        <w:t>can be attributed</w:t>
      </w:r>
      <w:proofErr w:type="gramEnd"/>
      <w:r>
        <w:rPr>
          <w:rFonts w:ascii="Times New Roman" w:hAnsi="Times New Roman"/>
        </w:rPr>
        <w:t xml:space="preserve"> to Best Buy exiting Europe in 2013.  However, this is still not close to the Industry and even to 100 percent </w:t>
      </w:r>
      <w:proofErr w:type="gramStart"/>
      <w:r>
        <w:rPr>
          <w:rFonts w:ascii="Times New Roman" w:hAnsi="Times New Roman"/>
        </w:rPr>
        <w:t>short term</w:t>
      </w:r>
      <w:proofErr w:type="gramEnd"/>
      <w:r>
        <w:rPr>
          <w:rFonts w:ascii="Times New Roman" w:hAnsi="Times New Roman"/>
        </w:rPr>
        <w:t xml:space="preserve"> debt coverage. </w:t>
      </w:r>
    </w:p>
    <w:p w:rsidR="006A0888" w:rsidRDefault="006A0888" w:rsidP="006A0888">
      <w:pPr>
        <w:jc w:val="center"/>
        <w:rPr>
          <w:rFonts w:ascii="Times New Roman" w:hAnsi="Times New Roman"/>
        </w:rPr>
      </w:pPr>
      <w:r>
        <w:rPr>
          <w:noProof/>
        </w:rPr>
        <w:drawing>
          <wp:inline distT="0" distB="0" distL="0" distR="0">
            <wp:extent cx="5380952" cy="2647619"/>
            <wp:effectExtent l="19050" t="19050" r="10795" b="196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stretch>
                      <a:fillRect/>
                    </a:stretch>
                  </pic:blipFill>
                  <pic:spPr>
                    <a:xfrm>
                      <a:off x="0" y="0"/>
                      <a:ext cx="5380952" cy="2647619"/>
                    </a:xfrm>
                    <a:prstGeom prst="rect">
                      <a:avLst/>
                    </a:prstGeom>
                    <a:ln>
                      <a:solidFill>
                        <a:schemeClr val="accent1"/>
                      </a:solidFill>
                    </a:ln>
                  </pic:spPr>
                </pic:pic>
              </a:graphicData>
            </a:graphic>
          </wp:inline>
        </w:drawing>
      </w:r>
    </w:p>
    <w:p w:rsidR="006A0888" w:rsidRPr="00522780" w:rsidRDefault="006A0888" w:rsidP="006A0888">
      <w:pPr>
        <w:jc w:val="center"/>
        <w:rPr>
          <w:rFonts w:ascii="Times New Roman" w:hAnsi="Times New Roman"/>
          <w:b/>
        </w:rPr>
      </w:pPr>
      <w:r w:rsidRPr="00522780">
        <w:rPr>
          <w:rFonts w:ascii="Times New Roman" w:hAnsi="Times New Roman"/>
          <w:b/>
        </w:rPr>
        <w:t>Figure 1: Best Buy and Industry Quick Ratio Trend</w:t>
      </w:r>
    </w:p>
    <w:p w:rsidR="006A0888" w:rsidRDefault="006A0888" w:rsidP="006A0888">
      <w:pPr>
        <w:jc w:val="center"/>
        <w:rPr>
          <w:rFonts w:ascii="Times New Roman" w:hAnsi="Times New Roman"/>
        </w:rPr>
      </w:pPr>
      <w:r>
        <w:rPr>
          <w:noProof/>
        </w:rPr>
        <w:lastRenderedPageBreak/>
        <w:drawing>
          <wp:inline distT="0" distB="0" distL="0" distR="0">
            <wp:extent cx="4495238" cy="2676190"/>
            <wp:effectExtent l="19050" t="19050" r="19685" b="1016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cstate="print"/>
                    <a:stretch>
                      <a:fillRect/>
                    </a:stretch>
                  </pic:blipFill>
                  <pic:spPr>
                    <a:xfrm>
                      <a:off x="0" y="0"/>
                      <a:ext cx="4495238" cy="2676190"/>
                    </a:xfrm>
                    <a:prstGeom prst="rect">
                      <a:avLst/>
                    </a:prstGeom>
                    <a:ln>
                      <a:solidFill>
                        <a:schemeClr val="accent1"/>
                      </a:solidFill>
                    </a:ln>
                  </pic:spPr>
                </pic:pic>
              </a:graphicData>
            </a:graphic>
          </wp:inline>
        </w:drawing>
      </w:r>
    </w:p>
    <w:p w:rsidR="006A0888" w:rsidRPr="00522780" w:rsidRDefault="006A0888" w:rsidP="006A0888">
      <w:pPr>
        <w:jc w:val="center"/>
        <w:rPr>
          <w:rFonts w:ascii="Times New Roman" w:hAnsi="Times New Roman"/>
          <w:b/>
        </w:rPr>
      </w:pPr>
      <w:r>
        <w:rPr>
          <w:rFonts w:ascii="Times New Roman" w:hAnsi="Times New Roman"/>
          <w:b/>
        </w:rPr>
        <w:t>Figure 2</w:t>
      </w:r>
      <w:r w:rsidRPr="00522780">
        <w:rPr>
          <w:rFonts w:ascii="Times New Roman" w:hAnsi="Times New Roman"/>
          <w:b/>
        </w:rPr>
        <w:t xml:space="preserve">: </w:t>
      </w:r>
      <w:r>
        <w:rPr>
          <w:rFonts w:ascii="Times New Roman" w:hAnsi="Times New Roman"/>
          <w:b/>
        </w:rPr>
        <w:t>Best Buy and Direct Competitors Quick Ratio 2014</w:t>
      </w:r>
    </w:p>
    <w:p w:rsidR="006A0888" w:rsidRDefault="006A0888" w:rsidP="006A0888">
      <w:pPr>
        <w:spacing w:after="0"/>
        <w:rPr>
          <w:rFonts w:ascii="Times New Roman" w:hAnsi="Times New Roman"/>
        </w:rPr>
      </w:pPr>
    </w:p>
    <w:p w:rsidR="006A0888" w:rsidRPr="005E7BF0" w:rsidRDefault="006A0888" w:rsidP="006A0888">
      <w:pPr>
        <w:spacing w:line="480" w:lineRule="auto"/>
        <w:ind w:firstLine="720"/>
        <w:jc w:val="both"/>
        <w:rPr>
          <w:rFonts w:ascii="Times New Roman" w:hAnsi="Times New Roman"/>
        </w:rPr>
      </w:pPr>
      <w:r>
        <w:rPr>
          <w:rFonts w:ascii="Times New Roman" w:hAnsi="Times New Roman"/>
        </w:rPr>
        <w:t xml:space="preserve">Best Buy’s competitors, with the exception of Apple, have also poor standing in terms of its liquidity (Figure 2). Amazon and Wal-Mart would not have the ability to pay immediate debt obligations. However, Best Buy is even worse than Apple and Amazon. Its quick ratio indicates that it will be at a significant loss in the event of a quick liquidation. Just as its competitors, Best Buy has serious cash liquidity problems in the short-term. It does not have the sources of immediate cash available and will have to sell items in its inventory below its book value. Low cash reserves also limit regular daily transactions and </w:t>
      </w:r>
      <w:proofErr w:type="gramStart"/>
      <w:r>
        <w:rPr>
          <w:rFonts w:ascii="Times New Roman" w:hAnsi="Times New Roman"/>
        </w:rPr>
        <w:t>decision making</w:t>
      </w:r>
      <w:proofErr w:type="gramEnd"/>
      <w:r>
        <w:rPr>
          <w:rFonts w:ascii="Times New Roman" w:hAnsi="Times New Roman"/>
        </w:rPr>
        <w:t xml:space="preserve">.  </w:t>
      </w:r>
    </w:p>
    <w:p w:rsidR="006A0888" w:rsidRPr="00B15759" w:rsidRDefault="006A0888" w:rsidP="006A0888">
      <w:pPr>
        <w:spacing w:line="480" w:lineRule="auto"/>
        <w:ind w:firstLine="720"/>
        <w:rPr>
          <w:rFonts w:ascii="Times New Roman" w:hAnsi="Times New Roman"/>
          <w:b/>
        </w:rPr>
      </w:pPr>
      <w:r w:rsidRPr="00B15759">
        <w:rPr>
          <w:rFonts w:ascii="Times New Roman" w:hAnsi="Times New Roman"/>
          <w:b/>
        </w:rPr>
        <w:t>Current Ratio</w:t>
      </w:r>
      <w:r>
        <w:rPr>
          <w:rFonts w:ascii="Times New Roman" w:hAnsi="Times New Roman"/>
          <w:b/>
        </w:rPr>
        <w:t xml:space="preserve">. </w:t>
      </w:r>
      <w:r>
        <w:rPr>
          <w:rFonts w:ascii="Times New Roman" w:hAnsi="Times New Roman"/>
        </w:rPr>
        <w:t xml:space="preserve">From 2011 to 2014, the Industry’s current ratio was above </w:t>
      </w:r>
      <w:proofErr w:type="gramStart"/>
      <w:r>
        <w:rPr>
          <w:rFonts w:ascii="Times New Roman" w:hAnsi="Times New Roman"/>
        </w:rPr>
        <w:t>1</w:t>
      </w:r>
      <w:proofErr w:type="gramEnd"/>
      <w:r>
        <w:rPr>
          <w:rFonts w:ascii="Times New Roman" w:hAnsi="Times New Roman"/>
        </w:rPr>
        <w:t xml:space="preserve">. It has remained relativity stable, only varying slightly but never below 1.5 (Figure 3). Thus, for every 1 dollar that the Industry has in current liabilities, it has 1.60 in current assets. In comparison, Best Buy has a current ratio above one, but its </w:t>
      </w:r>
      <w:proofErr w:type="gramStart"/>
      <w:r>
        <w:rPr>
          <w:rFonts w:ascii="Times New Roman" w:hAnsi="Times New Roman"/>
        </w:rPr>
        <w:t>long term</w:t>
      </w:r>
      <w:proofErr w:type="gramEnd"/>
      <w:r>
        <w:rPr>
          <w:rFonts w:ascii="Times New Roman" w:hAnsi="Times New Roman"/>
        </w:rPr>
        <w:t xml:space="preserve"> liquidity is still worse than the Industry norm. </w:t>
      </w:r>
    </w:p>
    <w:p w:rsidR="006A0888" w:rsidRDefault="006A0888" w:rsidP="006A0888">
      <w:pPr>
        <w:spacing w:line="480" w:lineRule="auto"/>
        <w:jc w:val="both"/>
        <w:rPr>
          <w:rFonts w:ascii="Times New Roman" w:hAnsi="Times New Roman"/>
        </w:rPr>
      </w:pPr>
    </w:p>
    <w:p w:rsidR="006A0888" w:rsidRDefault="006A0888" w:rsidP="006A0888">
      <w:pPr>
        <w:jc w:val="center"/>
        <w:rPr>
          <w:rFonts w:ascii="Times New Roman" w:hAnsi="Times New Roman"/>
        </w:rPr>
      </w:pPr>
      <w:r>
        <w:rPr>
          <w:noProof/>
        </w:rPr>
        <w:lastRenderedPageBreak/>
        <w:drawing>
          <wp:inline distT="0" distB="0" distL="0" distR="0">
            <wp:extent cx="5260428" cy="2667000"/>
            <wp:effectExtent l="19050" t="19050" r="0" b="0"/>
            <wp:docPr id="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stretch>
                      <a:fillRect/>
                    </a:stretch>
                  </pic:blipFill>
                  <pic:spPr>
                    <a:xfrm>
                      <a:off x="0" y="0"/>
                      <a:ext cx="5261234" cy="2667409"/>
                    </a:xfrm>
                    <a:prstGeom prst="rect">
                      <a:avLst/>
                    </a:prstGeom>
                    <a:ln>
                      <a:solidFill>
                        <a:schemeClr val="accent1"/>
                      </a:solidFill>
                    </a:ln>
                  </pic:spPr>
                </pic:pic>
              </a:graphicData>
            </a:graphic>
          </wp:inline>
        </w:drawing>
      </w:r>
    </w:p>
    <w:p w:rsidR="006A0888" w:rsidRPr="00522780" w:rsidRDefault="006A0888" w:rsidP="006A0888">
      <w:pPr>
        <w:jc w:val="center"/>
        <w:rPr>
          <w:rFonts w:ascii="Times New Roman" w:hAnsi="Times New Roman"/>
          <w:b/>
        </w:rPr>
      </w:pPr>
      <w:r>
        <w:rPr>
          <w:rFonts w:ascii="Times New Roman" w:hAnsi="Times New Roman"/>
          <w:b/>
        </w:rPr>
        <w:t>Figure 3</w:t>
      </w:r>
      <w:r w:rsidRPr="00522780">
        <w:rPr>
          <w:rFonts w:ascii="Times New Roman" w:hAnsi="Times New Roman"/>
          <w:b/>
        </w:rPr>
        <w:t xml:space="preserve">: </w:t>
      </w:r>
      <w:r>
        <w:rPr>
          <w:rFonts w:ascii="Times New Roman" w:hAnsi="Times New Roman"/>
          <w:b/>
        </w:rPr>
        <w:t>Best Buy and Industry Current Ratio Trend</w:t>
      </w:r>
    </w:p>
    <w:p w:rsidR="006A0888" w:rsidRDefault="006A0888" w:rsidP="006A0888">
      <w:pPr>
        <w:spacing w:line="480" w:lineRule="auto"/>
        <w:ind w:firstLine="720"/>
        <w:jc w:val="both"/>
        <w:rPr>
          <w:rFonts w:ascii="Times New Roman" w:hAnsi="Times New Roman"/>
        </w:rPr>
      </w:pPr>
      <w:r>
        <w:rPr>
          <w:rFonts w:ascii="Times New Roman" w:hAnsi="Times New Roman"/>
        </w:rPr>
        <w:t xml:space="preserve">However, compared to its direct three competitors Best Buy is in good standing. Its direct competitors would be able to cover its current liabilities with its current assets but not to the </w:t>
      </w:r>
      <w:proofErr w:type="gramStart"/>
      <w:r>
        <w:rPr>
          <w:rFonts w:ascii="Times New Roman" w:hAnsi="Times New Roman"/>
        </w:rPr>
        <w:t>extent</w:t>
      </w:r>
      <w:proofErr w:type="gramEnd"/>
      <w:r>
        <w:rPr>
          <w:rFonts w:ascii="Times New Roman" w:hAnsi="Times New Roman"/>
        </w:rPr>
        <w:t xml:space="preserve"> that Best Buy is able to (Figure 4). Apple and Amazon do have a ratio above one; </w:t>
      </w:r>
      <w:proofErr w:type="gramStart"/>
      <w:r>
        <w:rPr>
          <w:rFonts w:ascii="Times New Roman" w:hAnsi="Times New Roman"/>
        </w:rPr>
        <w:t>however</w:t>
      </w:r>
      <w:proofErr w:type="gramEnd"/>
      <w:r>
        <w:rPr>
          <w:rFonts w:ascii="Times New Roman" w:hAnsi="Times New Roman"/>
        </w:rPr>
        <w:t xml:space="preserve"> .08 and .12 are not significant enough. In 2014, for every 1 dollar of current liabilities, Best Buy has 1.41 dollars in current assets. This indicates that if Best Buy </w:t>
      </w:r>
      <w:proofErr w:type="gramStart"/>
      <w:r>
        <w:rPr>
          <w:rFonts w:ascii="Times New Roman" w:hAnsi="Times New Roman"/>
        </w:rPr>
        <w:t>was</w:t>
      </w:r>
      <w:proofErr w:type="gramEnd"/>
      <w:r>
        <w:rPr>
          <w:rFonts w:ascii="Times New Roman" w:hAnsi="Times New Roman"/>
        </w:rPr>
        <w:t xml:space="preserve"> required to pay its current obligations, it would have the ability to do so, but only through selling of inventory.</w:t>
      </w:r>
    </w:p>
    <w:p w:rsidR="006A0888" w:rsidRDefault="006A0888" w:rsidP="006A0888">
      <w:pPr>
        <w:jc w:val="center"/>
        <w:rPr>
          <w:rFonts w:ascii="Times New Roman" w:hAnsi="Times New Roman"/>
        </w:rPr>
      </w:pPr>
      <w:r>
        <w:rPr>
          <w:noProof/>
        </w:rPr>
        <w:drawing>
          <wp:inline distT="0" distB="0" distL="0" distR="0">
            <wp:extent cx="4133850" cy="2471420"/>
            <wp:effectExtent l="19050" t="19050" r="0" b="508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cstate="print"/>
                    <a:stretch>
                      <a:fillRect/>
                    </a:stretch>
                  </pic:blipFill>
                  <pic:spPr>
                    <a:xfrm>
                      <a:off x="0" y="0"/>
                      <a:ext cx="4136252" cy="2472856"/>
                    </a:xfrm>
                    <a:prstGeom prst="rect">
                      <a:avLst/>
                    </a:prstGeom>
                    <a:ln>
                      <a:solidFill>
                        <a:schemeClr val="accent1"/>
                      </a:solidFill>
                    </a:ln>
                  </pic:spPr>
                </pic:pic>
              </a:graphicData>
            </a:graphic>
          </wp:inline>
        </w:drawing>
      </w:r>
    </w:p>
    <w:p w:rsidR="006A0888" w:rsidRPr="008628D5" w:rsidRDefault="006A0888" w:rsidP="006A0888">
      <w:pPr>
        <w:jc w:val="center"/>
        <w:rPr>
          <w:rFonts w:ascii="Times New Roman" w:hAnsi="Times New Roman"/>
          <w:b/>
        </w:rPr>
      </w:pPr>
      <w:r>
        <w:rPr>
          <w:rFonts w:ascii="Times New Roman" w:hAnsi="Times New Roman"/>
          <w:b/>
        </w:rPr>
        <w:t>Figure 4</w:t>
      </w:r>
      <w:r w:rsidRPr="00522780">
        <w:rPr>
          <w:rFonts w:ascii="Times New Roman" w:hAnsi="Times New Roman"/>
          <w:b/>
        </w:rPr>
        <w:t xml:space="preserve">: </w:t>
      </w:r>
      <w:r>
        <w:rPr>
          <w:rFonts w:ascii="Times New Roman" w:hAnsi="Times New Roman"/>
          <w:b/>
        </w:rPr>
        <w:t>Best Buy and Direct Competitors Current Ratio 2014</w:t>
      </w:r>
    </w:p>
    <w:p w:rsidR="006A0888" w:rsidRDefault="006A0888" w:rsidP="006A0888">
      <w:pPr>
        <w:spacing w:line="480" w:lineRule="auto"/>
        <w:ind w:firstLine="720"/>
        <w:rPr>
          <w:rFonts w:ascii="Times New Roman" w:hAnsi="Times New Roman"/>
          <w:i/>
        </w:rPr>
      </w:pPr>
    </w:p>
    <w:p w:rsidR="006A0888" w:rsidRPr="00B15759" w:rsidRDefault="006A0888" w:rsidP="006A0888">
      <w:pPr>
        <w:spacing w:line="480" w:lineRule="auto"/>
        <w:ind w:firstLine="720"/>
        <w:rPr>
          <w:rFonts w:ascii="Times New Roman" w:hAnsi="Times New Roman"/>
          <w:b/>
        </w:rPr>
      </w:pPr>
      <w:r w:rsidRPr="00B15759">
        <w:rPr>
          <w:rFonts w:ascii="Times New Roman" w:hAnsi="Times New Roman"/>
          <w:b/>
        </w:rPr>
        <w:lastRenderedPageBreak/>
        <w:t>Current Liabilities to Net Worth</w:t>
      </w:r>
      <w:r>
        <w:rPr>
          <w:rFonts w:ascii="Times New Roman" w:hAnsi="Times New Roman"/>
          <w:b/>
        </w:rPr>
        <w:t>.</w:t>
      </w:r>
    </w:p>
    <w:p w:rsidR="006A0888" w:rsidRDefault="006A0888" w:rsidP="006A0888">
      <w:pPr>
        <w:jc w:val="center"/>
        <w:rPr>
          <w:rFonts w:ascii="Times New Roman" w:hAnsi="Times New Roman"/>
        </w:rPr>
      </w:pPr>
      <w:r>
        <w:rPr>
          <w:noProof/>
        </w:rPr>
        <w:drawing>
          <wp:inline distT="0" distB="0" distL="0" distR="0">
            <wp:extent cx="4876190" cy="2666667"/>
            <wp:effectExtent l="19050" t="19050" r="19685" b="1968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4876190" cy="2666667"/>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5</w:t>
      </w:r>
      <w:r w:rsidRPr="00522780">
        <w:rPr>
          <w:rFonts w:ascii="Times New Roman" w:hAnsi="Times New Roman"/>
          <w:b/>
        </w:rPr>
        <w:t xml:space="preserve">: </w:t>
      </w:r>
      <w:r>
        <w:rPr>
          <w:rFonts w:ascii="Times New Roman" w:hAnsi="Times New Roman"/>
          <w:b/>
        </w:rPr>
        <w:t xml:space="preserve">Best Buy and Industry Current Liabilities to Net </w:t>
      </w:r>
      <w:proofErr w:type="gramStart"/>
      <w:r>
        <w:rPr>
          <w:rFonts w:ascii="Times New Roman" w:hAnsi="Times New Roman"/>
          <w:b/>
        </w:rPr>
        <w:t>Worth</w:t>
      </w:r>
      <w:proofErr w:type="gramEnd"/>
      <w:r>
        <w:rPr>
          <w:rFonts w:ascii="Times New Roman" w:hAnsi="Times New Roman"/>
          <w:b/>
        </w:rPr>
        <w:t xml:space="preserve"> Trend</w:t>
      </w:r>
    </w:p>
    <w:p w:rsidR="006A0888" w:rsidRDefault="006A0888" w:rsidP="006A0888">
      <w:pPr>
        <w:spacing w:line="480" w:lineRule="auto"/>
        <w:ind w:firstLine="720"/>
        <w:jc w:val="both"/>
        <w:rPr>
          <w:rFonts w:ascii="Times New Roman" w:hAnsi="Times New Roman"/>
        </w:rPr>
      </w:pPr>
      <w:r>
        <w:rPr>
          <w:rFonts w:ascii="Times New Roman" w:hAnsi="Times New Roman"/>
        </w:rPr>
        <w:t xml:space="preserve">As of 2014, the Industry average was 100.40% and Best Buy was at a 186.55%. Both are far above the 60% benchmark, proving that there is an extreme amount of pressure on the future cash flows of the Industry and of Best Buy. Best Buy’s low immediate liquidity also contributing to this problem. The retailer is unable to handle immediate debt obligations fully through cash and cash like assets and thus has to rely on its equity for funding. The peak of debt in 2013 showed a turning point for the retailer. Best Buy did significantly decrease its percentage from 353.15% in 2013. In 2013, corporate management decided to exit Europe; in doing </w:t>
      </w:r>
      <w:proofErr w:type="gramStart"/>
      <w:r>
        <w:rPr>
          <w:rFonts w:ascii="Times New Roman" w:hAnsi="Times New Roman"/>
        </w:rPr>
        <w:t>so</w:t>
      </w:r>
      <w:proofErr w:type="gramEnd"/>
      <w:r>
        <w:rPr>
          <w:rFonts w:ascii="Times New Roman" w:hAnsi="Times New Roman"/>
        </w:rPr>
        <w:t xml:space="preserve"> it was able to strengthen its balance sheet and improve its returns (Hsu, 2013). In turn, its net worth was significantly smaller than its liabilities. Its lowest percentage was in 2011 at 131.22%. It appears as if Best Buy has had an ongoing issue with keeping its ratio below 60%, which represents less security for its creditors. Best Buy has never been able to rely on equity alone to finance its debt. </w:t>
      </w:r>
    </w:p>
    <w:p w:rsidR="006A0888" w:rsidRPr="00C429CD" w:rsidRDefault="006A0888" w:rsidP="006A0888">
      <w:pPr>
        <w:spacing w:line="480" w:lineRule="auto"/>
        <w:ind w:firstLine="720"/>
        <w:jc w:val="both"/>
        <w:rPr>
          <w:rFonts w:ascii="Times New Roman" w:hAnsi="Times New Roman"/>
        </w:rPr>
      </w:pPr>
      <w:r>
        <w:rPr>
          <w:rFonts w:ascii="Times New Roman" w:hAnsi="Times New Roman"/>
        </w:rPr>
        <w:t xml:space="preserve">With the above statements in mind, it is evident that both the Industry and Best Buy are far above the recommended percentage. It is also evident that Apple is the only direct competitor that does not rely too heavily on its equity to finance debt (Figure 6). Apple’s higher than </w:t>
      </w:r>
      <w:proofErr w:type="gramStart"/>
      <w:r>
        <w:rPr>
          <w:rFonts w:ascii="Times New Roman" w:hAnsi="Times New Roman"/>
        </w:rPr>
        <w:t>1</w:t>
      </w:r>
      <w:proofErr w:type="gramEnd"/>
      <w:r>
        <w:rPr>
          <w:rFonts w:ascii="Times New Roman" w:hAnsi="Times New Roman"/>
        </w:rPr>
        <w:t xml:space="preserve"> quick liquidity ratio from previous section conclude that it has enough cash for short term obligations and does not need to use equity. </w:t>
      </w:r>
      <w:proofErr w:type="gramStart"/>
      <w:r>
        <w:rPr>
          <w:rFonts w:ascii="Times New Roman" w:hAnsi="Times New Roman"/>
        </w:rPr>
        <w:t>Thus</w:t>
      </w:r>
      <w:proofErr w:type="gramEnd"/>
      <w:r>
        <w:rPr>
          <w:rFonts w:ascii="Times New Roman" w:hAnsi="Times New Roman"/>
        </w:rPr>
        <w:t xml:space="preserve"> </w:t>
      </w:r>
      <w:r>
        <w:rPr>
          <w:rFonts w:ascii="Times New Roman" w:hAnsi="Times New Roman"/>
        </w:rPr>
        <w:lastRenderedPageBreak/>
        <w:t xml:space="preserve">appropriate levels of cash reserves and improvements in liquidity would rectify Best Buy’s disproportionate reliance on equity. To signal proper management to stockholders, equity should rather be used for </w:t>
      </w:r>
      <w:proofErr w:type="gramStart"/>
      <w:r>
        <w:rPr>
          <w:rFonts w:ascii="Times New Roman" w:hAnsi="Times New Roman"/>
        </w:rPr>
        <w:t>long term</w:t>
      </w:r>
      <w:proofErr w:type="gramEnd"/>
      <w:r>
        <w:rPr>
          <w:rFonts w:ascii="Times New Roman" w:hAnsi="Times New Roman"/>
        </w:rPr>
        <w:t xml:space="preserve"> growth strategies and not for immediate operational expenses. </w:t>
      </w:r>
    </w:p>
    <w:p w:rsidR="006A0888" w:rsidRDefault="006A0888" w:rsidP="006A0888">
      <w:pPr>
        <w:jc w:val="center"/>
        <w:rPr>
          <w:rFonts w:ascii="Times New Roman" w:hAnsi="Times New Roman"/>
        </w:rPr>
      </w:pPr>
      <w:r>
        <w:rPr>
          <w:noProof/>
        </w:rPr>
        <w:drawing>
          <wp:inline distT="0" distB="0" distL="0" distR="0">
            <wp:extent cx="4438095" cy="2676190"/>
            <wp:effectExtent l="19050" t="19050" r="19685" b="1016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cstate="print"/>
                    <a:stretch>
                      <a:fillRect/>
                    </a:stretch>
                  </pic:blipFill>
                  <pic:spPr>
                    <a:xfrm>
                      <a:off x="0" y="0"/>
                      <a:ext cx="4438095" cy="2676190"/>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6</w:t>
      </w:r>
      <w:r w:rsidRPr="00522780">
        <w:rPr>
          <w:rFonts w:ascii="Times New Roman" w:hAnsi="Times New Roman"/>
          <w:b/>
        </w:rPr>
        <w:t xml:space="preserve">: </w:t>
      </w:r>
      <w:r>
        <w:rPr>
          <w:rFonts w:ascii="Times New Roman" w:hAnsi="Times New Roman"/>
          <w:b/>
        </w:rPr>
        <w:t>Best Buy and Direct Competitors Current Liabilities to Net Worth 2014</w:t>
      </w:r>
    </w:p>
    <w:p w:rsidR="006A0888" w:rsidRPr="00C429CD" w:rsidRDefault="006A0888" w:rsidP="006A0888">
      <w:pPr>
        <w:jc w:val="center"/>
        <w:rPr>
          <w:rFonts w:ascii="Times New Roman" w:hAnsi="Times New Roman"/>
          <w:b/>
        </w:rPr>
      </w:pPr>
    </w:p>
    <w:p w:rsidR="006A0888" w:rsidRPr="00B15759" w:rsidRDefault="006A0888" w:rsidP="006A0888">
      <w:pPr>
        <w:spacing w:line="480" w:lineRule="auto"/>
        <w:ind w:firstLine="720"/>
        <w:rPr>
          <w:rFonts w:ascii="Times New Roman" w:hAnsi="Times New Roman"/>
          <w:b/>
        </w:rPr>
      </w:pPr>
      <w:r w:rsidRPr="00B15759">
        <w:rPr>
          <w:rFonts w:ascii="Times New Roman" w:hAnsi="Times New Roman"/>
          <w:b/>
        </w:rPr>
        <w:t>Current Liabilities to Inventory</w:t>
      </w:r>
      <w:r>
        <w:rPr>
          <w:rFonts w:ascii="Times New Roman" w:hAnsi="Times New Roman"/>
          <w:b/>
        </w:rPr>
        <w:t xml:space="preserve">. </w:t>
      </w:r>
      <w:r>
        <w:rPr>
          <w:rFonts w:ascii="Times New Roman" w:hAnsi="Times New Roman"/>
        </w:rPr>
        <w:t xml:space="preserve">In the Industry, the current liabilities to inventory are x1.57. Best Buy currently has x1.38 in current liabilities to inventory (Hoovers, 2015). Compared to the Industry, Best Buy is within the range, it is not relying on available inventory more than the Industry norm (Figure 7). In comparison to the Industry norms, Best Buy, Wal-Mart and Amazon are also within range, except Apple, which heavily relies on available inventory. Best Buy seems to be doing better than its direct </w:t>
      </w:r>
      <w:proofErr w:type="gramStart"/>
      <w:r>
        <w:rPr>
          <w:rFonts w:ascii="Times New Roman" w:hAnsi="Times New Roman"/>
        </w:rPr>
        <w:t>rivals</w:t>
      </w:r>
      <w:proofErr w:type="gramEnd"/>
      <w:r>
        <w:rPr>
          <w:rFonts w:ascii="Times New Roman" w:hAnsi="Times New Roman"/>
        </w:rPr>
        <w:t xml:space="preserve"> and not to be relying heavily on inventory to finance short term debt (Figure 8). This </w:t>
      </w:r>
      <w:proofErr w:type="gramStart"/>
      <w:r>
        <w:rPr>
          <w:rFonts w:ascii="Times New Roman" w:hAnsi="Times New Roman"/>
        </w:rPr>
        <w:t>can be attributed</w:t>
      </w:r>
      <w:proofErr w:type="gramEnd"/>
      <w:r>
        <w:rPr>
          <w:rFonts w:ascii="Times New Roman" w:hAnsi="Times New Roman"/>
        </w:rPr>
        <w:t xml:space="preserve"> to Best Buy’s disproportionate use of net worth on financing liabilities as discussed in previous section. </w:t>
      </w:r>
    </w:p>
    <w:p w:rsidR="006A0888" w:rsidRDefault="006A0888" w:rsidP="006A0888">
      <w:pPr>
        <w:jc w:val="center"/>
        <w:rPr>
          <w:rFonts w:ascii="Times New Roman" w:hAnsi="Times New Roman"/>
        </w:rPr>
      </w:pPr>
      <w:r>
        <w:rPr>
          <w:noProof/>
        </w:rPr>
        <w:lastRenderedPageBreak/>
        <w:drawing>
          <wp:inline distT="0" distB="0" distL="0" distR="0">
            <wp:extent cx="4819048" cy="2676190"/>
            <wp:effectExtent l="19050" t="19050" r="19685" b="1016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stretch>
                      <a:fillRect/>
                    </a:stretch>
                  </pic:blipFill>
                  <pic:spPr>
                    <a:xfrm>
                      <a:off x="0" y="0"/>
                      <a:ext cx="4819048" cy="2676190"/>
                    </a:xfrm>
                    <a:prstGeom prst="rect">
                      <a:avLst/>
                    </a:prstGeom>
                    <a:ln>
                      <a:solidFill>
                        <a:schemeClr val="accent1"/>
                      </a:solidFill>
                    </a:ln>
                  </pic:spPr>
                </pic:pic>
              </a:graphicData>
            </a:graphic>
          </wp:inline>
        </w:drawing>
      </w:r>
    </w:p>
    <w:p w:rsidR="006A0888" w:rsidRPr="00B10FC6" w:rsidRDefault="006A0888" w:rsidP="006A0888">
      <w:pPr>
        <w:jc w:val="center"/>
        <w:rPr>
          <w:rFonts w:ascii="Times New Roman" w:hAnsi="Times New Roman"/>
          <w:b/>
        </w:rPr>
      </w:pPr>
      <w:r>
        <w:rPr>
          <w:rFonts w:ascii="Times New Roman" w:hAnsi="Times New Roman"/>
          <w:b/>
        </w:rPr>
        <w:t>Figure 7</w:t>
      </w:r>
      <w:r w:rsidRPr="00522780">
        <w:rPr>
          <w:rFonts w:ascii="Times New Roman" w:hAnsi="Times New Roman"/>
          <w:b/>
        </w:rPr>
        <w:t xml:space="preserve">: </w:t>
      </w:r>
      <w:r>
        <w:rPr>
          <w:rFonts w:ascii="Times New Roman" w:hAnsi="Times New Roman"/>
          <w:b/>
        </w:rPr>
        <w:t>Best Buy and Industry Current Liabilities to Inventory Trend</w:t>
      </w:r>
    </w:p>
    <w:p w:rsidR="006A0888" w:rsidRDefault="006A0888" w:rsidP="006A0888">
      <w:pPr>
        <w:jc w:val="center"/>
        <w:rPr>
          <w:rFonts w:ascii="Times New Roman" w:hAnsi="Times New Roman"/>
        </w:rPr>
      </w:pPr>
      <w:r>
        <w:rPr>
          <w:noProof/>
        </w:rPr>
        <w:drawing>
          <wp:inline distT="0" distB="0" distL="0" distR="0">
            <wp:extent cx="4504762" cy="2657143"/>
            <wp:effectExtent l="19050" t="19050" r="10160" b="1016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cstate="print"/>
                    <a:stretch>
                      <a:fillRect/>
                    </a:stretch>
                  </pic:blipFill>
                  <pic:spPr>
                    <a:xfrm>
                      <a:off x="0" y="0"/>
                      <a:ext cx="4504762" cy="2657143"/>
                    </a:xfrm>
                    <a:prstGeom prst="rect">
                      <a:avLst/>
                    </a:prstGeom>
                    <a:ln>
                      <a:solidFill>
                        <a:schemeClr val="accent1"/>
                      </a:solidFill>
                    </a:ln>
                  </pic:spPr>
                </pic:pic>
              </a:graphicData>
            </a:graphic>
          </wp:inline>
        </w:drawing>
      </w:r>
    </w:p>
    <w:p w:rsidR="006A0888" w:rsidRPr="00640052" w:rsidRDefault="006A0888" w:rsidP="006A0888">
      <w:pPr>
        <w:jc w:val="center"/>
        <w:rPr>
          <w:rFonts w:ascii="Times New Roman" w:hAnsi="Times New Roman"/>
          <w:b/>
        </w:rPr>
      </w:pPr>
      <w:r>
        <w:rPr>
          <w:rFonts w:ascii="Times New Roman" w:hAnsi="Times New Roman"/>
          <w:b/>
        </w:rPr>
        <w:t>Figure 8</w:t>
      </w:r>
      <w:r w:rsidRPr="00522780">
        <w:rPr>
          <w:rFonts w:ascii="Times New Roman" w:hAnsi="Times New Roman"/>
          <w:b/>
        </w:rPr>
        <w:t xml:space="preserve">: </w:t>
      </w:r>
      <w:r>
        <w:rPr>
          <w:rFonts w:ascii="Times New Roman" w:hAnsi="Times New Roman"/>
          <w:b/>
        </w:rPr>
        <w:t>Best Buy and Direct Competitors Current Liabilities to Inventory 2014</w:t>
      </w:r>
    </w:p>
    <w:p w:rsidR="006A0888" w:rsidRPr="00410FDB" w:rsidRDefault="006A0888" w:rsidP="00410FDB">
      <w:pPr>
        <w:spacing w:line="480" w:lineRule="auto"/>
        <w:ind w:firstLine="720"/>
        <w:rPr>
          <w:rFonts w:ascii="Times New Roman" w:hAnsi="Times New Roman"/>
          <w:i/>
        </w:rPr>
      </w:pPr>
      <w:r w:rsidRPr="00410FDB">
        <w:rPr>
          <w:rFonts w:ascii="Times New Roman" w:hAnsi="Times New Roman"/>
          <w:b/>
        </w:rPr>
        <w:t>Fixed Assets to Net Worth</w:t>
      </w:r>
      <w:r w:rsidR="00410FDB" w:rsidRPr="00410FDB">
        <w:rPr>
          <w:rFonts w:ascii="Times New Roman" w:hAnsi="Times New Roman"/>
          <w:b/>
        </w:rPr>
        <w:t>.</w:t>
      </w:r>
      <w:r w:rsidR="00410FDB">
        <w:rPr>
          <w:rFonts w:ascii="Times New Roman" w:hAnsi="Times New Roman"/>
          <w:i/>
        </w:rPr>
        <w:t xml:space="preserve"> </w:t>
      </w:r>
      <w:r>
        <w:rPr>
          <w:rFonts w:ascii="Times New Roman" w:hAnsi="Times New Roman"/>
        </w:rPr>
        <w:t xml:space="preserve">The Industry average for 2014 was x0.34. This indicates that the norm in the Industry is to have access to immediate cash and not over-invest in fixed assets. In contrast, Best Buy has a ratio of x0.65, which means it over invests into fixed assets and as a result has less cash available for daily operations. During the Best Buy’s Renew Blue </w:t>
      </w:r>
      <w:proofErr w:type="gramStart"/>
      <w:r>
        <w:rPr>
          <w:rFonts w:ascii="Times New Roman" w:hAnsi="Times New Roman"/>
        </w:rPr>
        <w:t>initiative;</w:t>
      </w:r>
      <w:proofErr w:type="gramEnd"/>
      <w:r>
        <w:rPr>
          <w:rFonts w:ascii="Times New Roman" w:hAnsi="Times New Roman"/>
        </w:rPr>
        <w:t xml:space="preserve"> it closed 100 large brick and mortar locations, only to invest into smaller kiosk locations (Best Buy 10k, 2014). Although Best Buy closed locations, the investment into the smaller locations attributed to the overinvestment of fixed assets.  </w:t>
      </w:r>
      <w:r>
        <w:rPr>
          <w:rFonts w:ascii="Times New Roman" w:hAnsi="Times New Roman"/>
        </w:rPr>
        <w:lastRenderedPageBreak/>
        <w:t xml:space="preserve">Both 2012 and 2013 showed high fixed asset investment (Figure 9). However, the trend since then has declined in 2014. The closure of stores in 2013 has allowed Best Buy to bring down fixed assets in 2014. </w:t>
      </w:r>
      <w:proofErr w:type="gramStart"/>
      <w:r>
        <w:rPr>
          <w:rFonts w:ascii="Times New Roman" w:hAnsi="Times New Roman"/>
        </w:rPr>
        <w:t>But</w:t>
      </w:r>
      <w:proofErr w:type="gramEnd"/>
      <w:r>
        <w:rPr>
          <w:rFonts w:ascii="Times New Roman" w:hAnsi="Times New Roman"/>
        </w:rPr>
        <w:t xml:space="preserve"> the retailer is still not close to overall Industry benchmark. </w:t>
      </w:r>
    </w:p>
    <w:p w:rsidR="006A0888" w:rsidRDefault="006A0888" w:rsidP="006A0888">
      <w:pPr>
        <w:jc w:val="center"/>
        <w:rPr>
          <w:rFonts w:ascii="Times New Roman" w:hAnsi="Times New Roman"/>
        </w:rPr>
      </w:pPr>
      <w:r>
        <w:rPr>
          <w:noProof/>
        </w:rPr>
        <w:drawing>
          <wp:inline distT="0" distB="0" distL="0" distR="0">
            <wp:extent cx="5438095" cy="2600000"/>
            <wp:effectExtent l="19050" t="19050" r="10795" b="1016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print"/>
                    <a:stretch>
                      <a:fillRect/>
                    </a:stretch>
                  </pic:blipFill>
                  <pic:spPr>
                    <a:xfrm>
                      <a:off x="0" y="0"/>
                      <a:ext cx="5438095" cy="2600000"/>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9</w:t>
      </w:r>
      <w:r w:rsidRPr="00522780">
        <w:rPr>
          <w:rFonts w:ascii="Times New Roman" w:hAnsi="Times New Roman"/>
          <w:b/>
        </w:rPr>
        <w:t xml:space="preserve">: </w:t>
      </w:r>
      <w:r>
        <w:rPr>
          <w:rFonts w:ascii="Times New Roman" w:hAnsi="Times New Roman"/>
          <w:b/>
        </w:rPr>
        <w:t xml:space="preserve">Best Buy and Industry Fixed Assets to Net </w:t>
      </w:r>
      <w:proofErr w:type="gramStart"/>
      <w:r>
        <w:rPr>
          <w:rFonts w:ascii="Times New Roman" w:hAnsi="Times New Roman"/>
          <w:b/>
        </w:rPr>
        <w:t>Worth</w:t>
      </w:r>
      <w:proofErr w:type="gramEnd"/>
      <w:r>
        <w:rPr>
          <w:rFonts w:ascii="Times New Roman" w:hAnsi="Times New Roman"/>
          <w:b/>
        </w:rPr>
        <w:t xml:space="preserve"> Trend</w:t>
      </w:r>
    </w:p>
    <w:p w:rsidR="006A0888" w:rsidRDefault="006A0888" w:rsidP="006A0888">
      <w:pPr>
        <w:jc w:val="center"/>
        <w:rPr>
          <w:rFonts w:ascii="Times New Roman" w:hAnsi="Times New Roman"/>
          <w:b/>
        </w:rPr>
      </w:pPr>
    </w:p>
    <w:p w:rsidR="006A0888" w:rsidRDefault="006A0888" w:rsidP="006A0888">
      <w:pPr>
        <w:spacing w:line="480" w:lineRule="auto"/>
        <w:ind w:firstLine="720"/>
        <w:jc w:val="both"/>
        <w:rPr>
          <w:rFonts w:ascii="Times New Roman" w:hAnsi="Times New Roman"/>
        </w:rPr>
      </w:pPr>
      <w:r>
        <w:rPr>
          <w:rFonts w:ascii="Times New Roman" w:hAnsi="Times New Roman"/>
        </w:rPr>
        <w:t xml:space="preserve">In contrast, Best Buy’s competitors face the same problem. Both Wal-Mart and Amazon have a significant amount of cash invested in fixed assets. Apple appears to be the only competitor in the Industry to have a desirable ratio. It has controlled investments and its ratio is significantly lower than the Industry’s and </w:t>
      </w:r>
      <w:proofErr w:type="gramStart"/>
      <w:r>
        <w:rPr>
          <w:rFonts w:ascii="Times New Roman" w:hAnsi="Times New Roman"/>
        </w:rPr>
        <w:t>Best Buy’s</w:t>
      </w:r>
      <w:proofErr w:type="gramEnd"/>
      <w:r>
        <w:rPr>
          <w:rFonts w:ascii="Times New Roman" w:hAnsi="Times New Roman"/>
        </w:rPr>
        <w:t xml:space="preserve">. </w:t>
      </w:r>
    </w:p>
    <w:p w:rsidR="006A0888" w:rsidRDefault="006A0888" w:rsidP="006A0888">
      <w:pPr>
        <w:jc w:val="center"/>
        <w:rPr>
          <w:rFonts w:ascii="Times New Roman" w:hAnsi="Times New Roman"/>
        </w:rPr>
      </w:pPr>
      <w:r>
        <w:rPr>
          <w:noProof/>
        </w:rPr>
        <w:lastRenderedPageBreak/>
        <w:drawing>
          <wp:inline distT="0" distB="0" distL="0" distR="0">
            <wp:extent cx="4923809" cy="2666667"/>
            <wp:effectExtent l="19050" t="19050" r="10160" b="1968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stretch>
                      <a:fillRect/>
                    </a:stretch>
                  </pic:blipFill>
                  <pic:spPr>
                    <a:xfrm>
                      <a:off x="0" y="0"/>
                      <a:ext cx="4923809" cy="2666667"/>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10</w:t>
      </w:r>
      <w:r w:rsidRPr="00522780">
        <w:rPr>
          <w:rFonts w:ascii="Times New Roman" w:hAnsi="Times New Roman"/>
          <w:b/>
        </w:rPr>
        <w:t xml:space="preserve">: </w:t>
      </w:r>
      <w:r>
        <w:rPr>
          <w:rFonts w:ascii="Times New Roman" w:hAnsi="Times New Roman"/>
          <w:b/>
        </w:rPr>
        <w:t>Best Buy and Direct Competitors Fixed Assets to Net Worth 2014</w:t>
      </w:r>
    </w:p>
    <w:p w:rsidR="006A0888" w:rsidRDefault="006A0888" w:rsidP="00410FDB">
      <w:pPr>
        <w:spacing w:line="480" w:lineRule="auto"/>
        <w:jc w:val="both"/>
        <w:rPr>
          <w:rFonts w:ascii="Times New Roman" w:hAnsi="Times New Roman"/>
        </w:rPr>
      </w:pPr>
    </w:p>
    <w:p w:rsidR="006A0888" w:rsidRPr="00B15759" w:rsidRDefault="006A0888" w:rsidP="00410FDB">
      <w:pPr>
        <w:spacing w:line="480" w:lineRule="auto"/>
        <w:ind w:firstLine="720"/>
        <w:jc w:val="both"/>
        <w:rPr>
          <w:rFonts w:ascii="Times New Roman" w:hAnsi="Times New Roman"/>
          <w:b/>
        </w:rPr>
      </w:pPr>
      <w:r w:rsidRPr="00B15759">
        <w:rPr>
          <w:rFonts w:ascii="Times New Roman" w:hAnsi="Times New Roman"/>
          <w:b/>
        </w:rPr>
        <w:t>Working Capital to Sales</w:t>
      </w:r>
      <w:r>
        <w:rPr>
          <w:rFonts w:ascii="Times New Roman" w:hAnsi="Times New Roman"/>
          <w:b/>
        </w:rPr>
        <w:t xml:space="preserve">. </w:t>
      </w:r>
      <w:r>
        <w:rPr>
          <w:rFonts w:ascii="Times New Roman" w:hAnsi="Times New Roman"/>
        </w:rPr>
        <w:t>Best Buy’s working capital to sales ratio has been significantly below Industry norm indicating that it needs less working capital to generate sales. This could mean Best Buy is more efficient than the Ind</w:t>
      </w:r>
      <w:r w:rsidR="00410FDB">
        <w:rPr>
          <w:rFonts w:ascii="Times New Roman" w:hAnsi="Times New Roman"/>
        </w:rPr>
        <w:t>ustry as it needed 2.70 to 3.6 percent</w:t>
      </w:r>
      <w:r>
        <w:rPr>
          <w:rFonts w:ascii="Times New Roman" w:hAnsi="Times New Roman"/>
        </w:rPr>
        <w:t xml:space="preserve"> working capital per dollar of sales while Industry needed 8.5 to 9.2 percent (Figure 11). However, when considering the big picture this is not the case for Best Buy. It is using other ways of financing operations. Other financial indicators from previous sections suggest that Best Buy is relying heavily on equity. Further, Best Buy is poor in liquidity compared to the Industry and has over invested in long term assets. In that case, having lower Working Capital to Sales is not a good indicator for Best Buy. </w:t>
      </w:r>
    </w:p>
    <w:p w:rsidR="006A0888" w:rsidRDefault="006A0888" w:rsidP="006A0888">
      <w:pPr>
        <w:jc w:val="center"/>
        <w:rPr>
          <w:rFonts w:ascii="Times New Roman" w:hAnsi="Times New Roman"/>
        </w:rPr>
      </w:pPr>
      <w:r>
        <w:rPr>
          <w:noProof/>
        </w:rPr>
        <w:lastRenderedPageBreak/>
        <w:drawing>
          <wp:inline distT="0" distB="0" distL="0" distR="0">
            <wp:extent cx="4495238" cy="2619048"/>
            <wp:effectExtent l="19050" t="19050" r="19685" b="1016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cstate="print"/>
                    <a:stretch>
                      <a:fillRect/>
                    </a:stretch>
                  </pic:blipFill>
                  <pic:spPr>
                    <a:xfrm>
                      <a:off x="0" y="0"/>
                      <a:ext cx="4495238" cy="2619048"/>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11</w:t>
      </w:r>
      <w:r w:rsidRPr="00522780">
        <w:rPr>
          <w:rFonts w:ascii="Times New Roman" w:hAnsi="Times New Roman"/>
          <w:b/>
        </w:rPr>
        <w:t xml:space="preserve">: </w:t>
      </w:r>
      <w:r>
        <w:rPr>
          <w:rFonts w:ascii="Times New Roman" w:hAnsi="Times New Roman"/>
          <w:b/>
        </w:rPr>
        <w:t>Best Buy and Industry Working Capital to Sales Trend</w:t>
      </w:r>
    </w:p>
    <w:p w:rsidR="006A0888" w:rsidRDefault="006A0888" w:rsidP="006A0888">
      <w:pPr>
        <w:spacing w:line="480" w:lineRule="auto"/>
        <w:ind w:firstLine="720"/>
        <w:jc w:val="both"/>
        <w:rPr>
          <w:rFonts w:ascii="Times New Roman" w:hAnsi="Times New Roman"/>
        </w:rPr>
      </w:pPr>
      <w:r>
        <w:rPr>
          <w:rFonts w:ascii="Times New Roman" w:hAnsi="Times New Roman"/>
        </w:rPr>
        <w:t xml:space="preserve">Amazon and Apple have also a lower working capital to sales ratio than the Industry and Best Buy (Figure 12). However, Apple has better liquidity position; it does not rely heavily on equity to finance liabilities and is not heavily tied into </w:t>
      </w:r>
      <w:proofErr w:type="gramStart"/>
      <w:r>
        <w:rPr>
          <w:rFonts w:ascii="Times New Roman" w:hAnsi="Times New Roman"/>
        </w:rPr>
        <w:t>long term</w:t>
      </w:r>
      <w:proofErr w:type="gramEnd"/>
      <w:r>
        <w:rPr>
          <w:rFonts w:ascii="Times New Roman" w:hAnsi="Times New Roman"/>
        </w:rPr>
        <w:t xml:space="preserve"> assets. Thus, its low working capital to sales suggest</w:t>
      </w:r>
      <w:r w:rsidR="00410FDB">
        <w:rPr>
          <w:rFonts w:ascii="Times New Roman" w:hAnsi="Times New Roman"/>
        </w:rPr>
        <w:t>s</w:t>
      </w:r>
      <w:r>
        <w:rPr>
          <w:rFonts w:ascii="Times New Roman" w:hAnsi="Times New Roman"/>
        </w:rPr>
        <w:t xml:space="preserve"> efficiency in generating a dollar of sales through its working capital. </w:t>
      </w:r>
    </w:p>
    <w:p w:rsidR="006A0888" w:rsidRDefault="006A0888" w:rsidP="006A0888">
      <w:pPr>
        <w:jc w:val="center"/>
        <w:rPr>
          <w:rFonts w:ascii="Times New Roman" w:hAnsi="Times New Roman"/>
        </w:rPr>
      </w:pPr>
      <w:r>
        <w:rPr>
          <w:noProof/>
        </w:rPr>
        <w:drawing>
          <wp:inline distT="0" distB="0" distL="0" distR="0">
            <wp:extent cx="4457143" cy="2685714"/>
            <wp:effectExtent l="19050" t="19050" r="19685" b="196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cstate="print"/>
                    <a:stretch>
                      <a:fillRect/>
                    </a:stretch>
                  </pic:blipFill>
                  <pic:spPr>
                    <a:xfrm>
                      <a:off x="0" y="0"/>
                      <a:ext cx="4457143" cy="2685714"/>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12</w:t>
      </w:r>
      <w:r w:rsidRPr="00522780">
        <w:rPr>
          <w:rFonts w:ascii="Times New Roman" w:hAnsi="Times New Roman"/>
          <w:b/>
        </w:rPr>
        <w:t xml:space="preserve">: </w:t>
      </w:r>
      <w:r>
        <w:rPr>
          <w:rFonts w:ascii="Times New Roman" w:hAnsi="Times New Roman"/>
          <w:b/>
        </w:rPr>
        <w:t>Best Buy and Direct Competitors Working Capital to Sales 2014</w:t>
      </w:r>
    </w:p>
    <w:p w:rsidR="006A0888" w:rsidRDefault="006A0888" w:rsidP="006A0888">
      <w:pPr>
        <w:spacing w:line="480" w:lineRule="auto"/>
        <w:rPr>
          <w:rFonts w:ascii="Times New Roman" w:hAnsi="Times New Roman"/>
          <w:b/>
        </w:rPr>
      </w:pPr>
      <w:r>
        <w:rPr>
          <w:rFonts w:ascii="Times New Roman" w:hAnsi="Times New Roman"/>
          <w:b/>
        </w:rPr>
        <w:t>Debt Management</w:t>
      </w:r>
    </w:p>
    <w:p w:rsidR="006A0888" w:rsidRPr="009E42DF" w:rsidRDefault="006A0888" w:rsidP="00410FDB">
      <w:pPr>
        <w:spacing w:line="480" w:lineRule="auto"/>
        <w:ind w:firstLine="720"/>
        <w:jc w:val="both"/>
        <w:rPr>
          <w:rFonts w:ascii="Times New Roman" w:hAnsi="Times New Roman"/>
          <w:b/>
        </w:rPr>
      </w:pPr>
      <w:r w:rsidRPr="009E42DF">
        <w:rPr>
          <w:rFonts w:ascii="Times New Roman" w:hAnsi="Times New Roman"/>
          <w:b/>
        </w:rPr>
        <w:lastRenderedPageBreak/>
        <w:t>Total Debt-to-Net Worth</w:t>
      </w:r>
      <w:r>
        <w:rPr>
          <w:rFonts w:ascii="Times New Roman" w:hAnsi="Times New Roman"/>
          <w:b/>
        </w:rPr>
        <w:t xml:space="preserve">. </w:t>
      </w:r>
      <w:r>
        <w:rPr>
          <w:rFonts w:ascii="Times New Roman" w:hAnsi="Times New Roman"/>
        </w:rPr>
        <w:t xml:space="preserve">Compared to the Industry, Best Buy has not been aggressive in financing with debt and was below Industry norm for the </w:t>
      </w:r>
      <w:proofErr w:type="gramStart"/>
      <w:r>
        <w:rPr>
          <w:rFonts w:ascii="Times New Roman" w:hAnsi="Times New Roman"/>
        </w:rPr>
        <w:t>four year</w:t>
      </w:r>
      <w:proofErr w:type="gramEnd"/>
      <w:r>
        <w:rPr>
          <w:rFonts w:ascii="Times New Roman" w:hAnsi="Times New Roman"/>
        </w:rPr>
        <w:t xml:space="preserve"> period (Figure 13).  Best Buy did have financial trouble and it has started decreasing its debt to equity ratio after 2013. Best Buy’s strategic group consisting of Wal-Mart, Apple, and Amazon also has lower than Industry debt to equity ratios (Figure 14). However, Amazon and Wal-Mart are still higher than Best Buy in its debt to equity distribution.   </w:t>
      </w:r>
    </w:p>
    <w:p w:rsidR="006A0888" w:rsidRDefault="006A0888" w:rsidP="006A0888">
      <w:pPr>
        <w:rPr>
          <w:rFonts w:ascii="Times New Roman" w:hAnsi="Times New Roman"/>
        </w:rPr>
      </w:pPr>
      <w:r>
        <w:rPr>
          <w:noProof/>
        </w:rPr>
        <w:drawing>
          <wp:inline distT="0" distB="0" distL="0" distR="0">
            <wp:extent cx="5590476" cy="2647619"/>
            <wp:effectExtent l="19050" t="19050" r="10795" b="196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cstate="print"/>
                    <a:stretch>
                      <a:fillRect/>
                    </a:stretch>
                  </pic:blipFill>
                  <pic:spPr>
                    <a:xfrm>
                      <a:off x="0" y="0"/>
                      <a:ext cx="5590476" cy="2647619"/>
                    </a:xfrm>
                    <a:prstGeom prst="rect">
                      <a:avLst/>
                    </a:prstGeom>
                    <a:ln>
                      <a:solidFill>
                        <a:schemeClr val="accent1"/>
                      </a:solidFill>
                    </a:ln>
                  </pic:spPr>
                </pic:pic>
              </a:graphicData>
            </a:graphic>
          </wp:inline>
        </w:drawing>
      </w:r>
    </w:p>
    <w:p w:rsidR="006A0888" w:rsidRPr="00851CFA" w:rsidRDefault="006A0888" w:rsidP="006A0888">
      <w:pPr>
        <w:jc w:val="center"/>
        <w:rPr>
          <w:rFonts w:ascii="Times New Roman" w:hAnsi="Times New Roman"/>
          <w:b/>
        </w:rPr>
      </w:pPr>
      <w:r>
        <w:rPr>
          <w:rFonts w:ascii="Times New Roman" w:hAnsi="Times New Roman"/>
          <w:b/>
        </w:rPr>
        <w:t>Figure 13</w:t>
      </w:r>
      <w:r w:rsidRPr="00522780">
        <w:rPr>
          <w:rFonts w:ascii="Times New Roman" w:hAnsi="Times New Roman"/>
          <w:b/>
        </w:rPr>
        <w:t xml:space="preserve">: </w:t>
      </w:r>
      <w:r>
        <w:rPr>
          <w:rFonts w:ascii="Times New Roman" w:hAnsi="Times New Roman"/>
          <w:b/>
        </w:rPr>
        <w:t xml:space="preserve">Best Buy and Industry Total Debt </w:t>
      </w:r>
      <w:proofErr w:type="gramStart"/>
      <w:r>
        <w:rPr>
          <w:rFonts w:ascii="Times New Roman" w:hAnsi="Times New Roman"/>
          <w:b/>
        </w:rPr>
        <w:t>To</w:t>
      </w:r>
      <w:proofErr w:type="gramEnd"/>
      <w:r>
        <w:rPr>
          <w:rFonts w:ascii="Times New Roman" w:hAnsi="Times New Roman"/>
          <w:b/>
        </w:rPr>
        <w:t xml:space="preserve"> Net Worth Trend</w:t>
      </w:r>
    </w:p>
    <w:p w:rsidR="006A0888" w:rsidRDefault="006A0888" w:rsidP="006A0888">
      <w:pPr>
        <w:jc w:val="center"/>
        <w:rPr>
          <w:rFonts w:ascii="Times New Roman" w:hAnsi="Times New Roman"/>
        </w:rPr>
      </w:pPr>
      <w:r>
        <w:rPr>
          <w:noProof/>
        </w:rPr>
        <w:drawing>
          <wp:inline distT="0" distB="0" distL="0" distR="0">
            <wp:extent cx="4676943" cy="2457450"/>
            <wp:effectExtent l="19050" t="1905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print"/>
                    <a:stretch>
                      <a:fillRect/>
                    </a:stretch>
                  </pic:blipFill>
                  <pic:spPr>
                    <a:xfrm>
                      <a:off x="0" y="0"/>
                      <a:ext cx="4682992" cy="2460628"/>
                    </a:xfrm>
                    <a:prstGeom prst="rect">
                      <a:avLst/>
                    </a:prstGeom>
                    <a:ln>
                      <a:solidFill>
                        <a:schemeClr val="accent1"/>
                      </a:solidFill>
                    </a:ln>
                  </pic:spPr>
                </pic:pic>
              </a:graphicData>
            </a:graphic>
          </wp:inline>
        </w:drawing>
      </w:r>
    </w:p>
    <w:p w:rsidR="006A0888" w:rsidRPr="00851CFA" w:rsidRDefault="006A0888" w:rsidP="006A0888">
      <w:pPr>
        <w:jc w:val="center"/>
        <w:rPr>
          <w:rFonts w:ascii="Times New Roman" w:hAnsi="Times New Roman"/>
          <w:b/>
        </w:rPr>
      </w:pPr>
      <w:r>
        <w:rPr>
          <w:rFonts w:ascii="Times New Roman" w:hAnsi="Times New Roman"/>
          <w:b/>
        </w:rPr>
        <w:t>Figure 14</w:t>
      </w:r>
      <w:r w:rsidRPr="00522780">
        <w:rPr>
          <w:rFonts w:ascii="Times New Roman" w:hAnsi="Times New Roman"/>
          <w:b/>
        </w:rPr>
        <w:t xml:space="preserve">: </w:t>
      </w:r>
      <w:r>
        <w:rPr>
          <w:rFonts w:ascii="Times New Roman" w:hAnsi="Times New Roman"/>
          <w:b/>
        </w:rPr>
        <w:t>Best Buy and Direct Competitors Total Debt to Net Worth 2014</w:t>
      </w:r>
    </w:p>
    <w:p w:rsidR="006A0888" w:rsidRPr="00851CFA" w:rsidRDefault="006A0888" w:rsidP="006A0888">
      <w:pPr>
        <w:spacing w:line="480" w:lineRule="auto"/>
        <w:ind w:firstLine="720"/>
        <w:jc w:val="both"/>
        <w:rPr>
          <w:rFonts w:ascii="Times New Roman" w:hAnsi="Times New Roman"/>
          <w:i/>
        </w:rPr>
      </w:pPr>
      <w:r>
        <w:rPr>
          <w:rFonts w:ascii="Times New Roman" w:hAnsi="Times New Roman"/>
        </w:rPr>
        <w:t xml:space="preserve">While this makes Best Buy attractive to lenders and creditors, there are suboptimal implications on the overall cost of capital. Cost of debt is cheaper than equity. Per recent calculation by Professor </w:t>
      </w:r>
      <w:proofErr w:type="spellStart"/>
      <w:r>
        <w:rPr>
          <w:rFonts w:ascii="Times New Roman" w:hAnsi="Times New Roman"/>
        </w:rPr>
        <w:lastRenderedPageBreak/>
        <w:t>Damodaran</w:t>
      </w:r>
      <w:proofErr w:type="spellEnd"/>
      <w:r>
        <w:rPr>
          <w:rFonts w:ascii="Times New Roman" w:hAnsi="Times New Roman"/>
        </w:rPr>
        <w:t xml:space="preserve"> from NYU on cost of capital, the general retail sector has 8.10 percent for cost on equity versus 3.10 percent on cost of debt (</w:t>
      </w:r>
      <w:proofErr w:type="spellStart"/>
      <w:r>
        <w:rPr>
          <w:rFonts w:ascii="Times New Roman" w:hAnsi="Times New Roman"/>
        </w:rPr>
        <w:t>Damodaran</w:t>
      </w:r>
      <w:proofErr w:type="spellEnd"/>
      <w:r>
        <w:rPr>
          <w:rFonts w:ascii="Times New Roman" w:hAnsi="Times New Roman"/>
        </w:rPr>
        <w:t xml:space="preserve">, 2015).  Interest expenses </w:t>
      </w:r>
      <w:proofErr w:type="gramStart"/>
      <w:r>
        <w:rPr>
          <w:rFonts w:ascii="Times New Roman" w:hAnsi="Times New Roman"/>
        </w:rPr>
        <w:t>can be deducted</w:t>
      </w:r>
      <w:proofErr w:type="gramEnd"/>
      <w:r>
        <w:rPr>
          <w:rFonts w:ascii="Times New Roman" w:hAnsi="Times New Roman"/>
        </w:rPr>
        <w:t xml:space="preserve"> from taxable income, while dividends cannot and thus the effective tax rate and expense is lower. </w:t>
      </w:r>
      <w:proofErr w:type="gramStart"/>
      <w:r>
        <w:rPr>
          <w:rFonts w:ascii="Times New Roman" w:hAnsi="Times New Roman"/>
        </w:rPr>
        <w:t>Also</w:t>
      </w:r>
      <w:proofErr w:type="gramEnd"/>
      <w:r>
        <w:rPr>
          <w:rFonts w:ascii="Times New Roman" w:hAnsi="Times New Roman"/>
        </w:rPr>
        <w:t>, interest rates have been historically low; t</w:t>
      </w:r>
      <w:r w:rsidRPr="00B20E0D">
        <w:rPr>
          <w:rFonts w:ascii="Times New Roman" w:hAnsi="Times New Roman" w:cs="Times New Roman"/>
        </w:rPr>
        <w:t>he 2014 rate is 0.09 percent for Federal Funds (Federal Reserve, 2013)</w:t>
      </w:r>
      <w:r>
        <w:rPr>
          <w:rFonts w:ascii="Times New Roman" w:hAnsi="Times New Roman" w:cs="Times New Roman"/>
        </w:rPr>
        <w:t>.</w:t>
      </w:r>
      <w:r>
        <w:rPr>
          <w:rFonts w:ascii="Times New Roman" w:hAnsi="Times New Roman"/>
        </w:rPr>
        <w:t xml:space="preserve">  This suggests that Best Buy is not optimally financing its operations due to its low debt to equity distribution.  It  might consider refinancing its existing loans with lower interest rates and possibly shifting to a higher debt to equity distribution closer to Amazon’s and Wal-Mart’s.</w:t>
      </w:r>
    </w:p>
    <w:p w:rsidR="006A0888" w:rsidRPr="009E42DF" w:rsidRDefault="006A0888" w:rsidP="00410FDB">
      <w:pPr>
        <w:spacing w:line="480" w:lineRule="auto"/>
        <w:ind w:firstLine="720"/>
        <w:jc w:val="both"/>
        <w:rPr>
          <w:rFonts w:ascii="Times New Roman" w:hAnsi="Times New Roman"/>
          <w:b/>
        </w:rPr>
      </w:pPr>
      <w:r w:rsidRPr="009E42DF">
        <w:rPr>
          <w:rFonts w:ascii="Times New Roman" w:hAnsi="Times New Roman"/>
          <w:b/>
        </w:rPr>
        <w:t>Interest Coverage</w:t>
      </w:r>
      <w:r>
        <w:rPr>
          <w:rFonts w:ascii="Times New Roman" w:hAnsi="Times New Roman"/>
          <w:b/>
        </w:rPr>
        <w:t xml:space="preserve">. </w:t>
      </w:r>
      <w:r>
        <w:rPr>
          <w:rFonts w:ascii="Times New Roman" w:hAnsi="Times New Roman"/>
        </w:rPr>
        <w:t xml:space="preserve">The Industry norm of the interest coverage ratio is x4.92 and has been increasing over the past 4 years. This is very positive considering that within the Industry there is enough revenue to cover interest expense. In regards to Best Buy, its interest coverage was far above the Industry norm in 2014 with a ratio of x11.40. This indicates that Best Buy had more than enough revenue to cover interest expenses. It has made a huge turnaround from 2013, which was at x-1.25. It is evident that during 2013 Best Buy was having issues with generating enough cash flow. However, by 2014 it was able to increase cash flow to cover interest expenses. </w:t>
      </w:r>
    </w:p>
    <w:p w:rsidR="006A0888" w:rsidRDefault="006A0888" w:rsidP="006A0888">
      <w:pPr>
        <w:spacing w:line="480" w:lineRule="auto"/>
        <w:jc w:val="both"/>
        <w:rPr>
          <w:rFonts w:ascii="Times New Roman" w:hAnsi="Times New Roman"/>
        </w:rPr>
      </w:pPr>
    </w:p>
    <w:p w:rsidR="006A0888" w:rsidRDefault="006A0888" w:rsidP="006A0888">
      <w:pPr>
        <w:jc w:val="center"/>
        <w:rPr>
          <w:rFonts w:ascii="Times New Roman" w:hAnsi="Times New Roman"/>
        </w:rPr>
      </w:pPr>
      <w:r>
        <w:rPr>
          <w:noProof/>
        </w:rPr>
        <w:drawing>
          <wp:inline distT="0" distB="0" distL="0" distR="0">
            <wp:extent cx="4571429" cy="2647619"/>
            <wp:effectExtent l="19050" t="19050" r="19685" b="1968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cstate="print"/>
                    <a:stretch>
                      <a:fillRect/>
                    </a:stretch>
                  </pic:blipFill>
                  <pic:spPr>
                    <a:xfrm>
                      <a:off x="0" y="0"/>
                      <a:ext cx="4571429" cy="2647619"/>
                    </a:xfrm>
                    <a:prstGeom prst="rect">
                      <a:avLst/>
                    </a:prstGeom>
                    <a:ln>
                      <a:solidFill>
                        <a:schemeClr val="accent1"/>
                      </a:solidFill>
                    </a:ln>
                  </pic:spPr>
                </pic:pic>
              </a:graphicData>
            </a:graphic>
          </wp:inline>
        </w:drawing>
      </w:r>
    </w:p>
    <w:p w:rsidR="006A0888" w:rsidRPr="00851CFA" w:rsidRDefault="006A0888" w:rsidP="006A0888">
      <w:pPr>
        <w:jc w:val="center"/>
        <w:rPr>
          <w:rFonts w:ascii="Times New Roman" w:hAnsi="Times New Roman"/>
          <w:b/>
        </w:rPr>
      </w:pPr>
      <w:r>
        <w:rPr>
          <w:rFonts w:ascii="Times New Roman" w:hAnsi="Times New Roman"/>
          <w:b/>
        </w:rPr>
        <w:t>Figure 15</w:t>
      </w:r>
      <w:r w:rsidRPr="00522780">
        <w:rPr>
          <w:rFonts w:ascii="Times New Roman" w:hAnsi="Times New Roman"/>
          <w:b/>
        </w:rPr>
        <w:t xml:space="preserve">: </w:t>
      </w:r>
      <w:r>
        <w:rPr>
          <w:rFonts w:ascii="Times New Roman" w:hAnsi="Times New Roman"/>
          <w:b/>
        </w:rPr>
        <w:t>Best Buy and Industry Interest Coverage Trend</w:t>
      </w:r>
    </w:p>
    <w:p w:rsidR="006A0888" w:rsidRDefault="006A0888" w:rsidP="006A0888">
      <w:pPr>
        <w:spacing w:line="480" w:lineRule="auto"/>
        <w:ind w:firstLine="720"/>
        <w:jc w:val="both"/>
        <w:rPr>
          <w:rFonts w:ascii="Times New Roman" w:hAnsi="Times New Roman"/>
        </w:rPr>
      </w:pPr>
      <w:r>
        <w:rPr>
          <w:rFonts w:ascii="Times New Roman" w:hAnsi="Times New Roman"/>
        </w:rPr>
        <w:lastRenderedPageBreak/>
        <w:t xml:space="preserve">In comparison to direct competitors, Best Buy and Wal-Mart are in the same range of interest coverage with Wal-Mart being slightly better. </w:t>
      </w:r>
      <w:proofErr w:type="gramStart"/>
      <w:r>
        <w:rPr>
          <w:rFonts w:ascii="Times New Roman" w:hAnsi="Times New Roman"/>
        </w:rPr>
        <w:t>Wal-Mart had a higher debt to equity ratio than Best Buy, but is still better at covering its interest expenses.</w:t>
      </w:r>
      <w:proofErr w:type="gramEnd"/>
      <w:r>
        <w:rPr>
          <w:rFonts w:ascii="Times New Roman" w:hAnsi="Times New Roman"/>
        </w:rPr>
        <w:t xml:space="preserve">  Amazon on the other hand would have a hard time covering its interest expense. Thus, Best Buy’s positive ability to cover interest through earnings indicates that it can shift to a slightly higher debt to equity distribution as noted in previous section. </w:t>
      </w:r>
    </w:p>
    <w:p w:rsidR="006A0888" w:rsidRDefault="006A0888" w:rsidP="006A0888">
      <w:pPr>
        <w:jc w:val="center"/>
        <w:rPr>
          <w:rFonts w:ascii="Times New Roman" w:hAnsi="Times New Roman"/>
        </w:rPr>
      </w:pPr>
      <w:r>
        <w:rPr>
          <w:noProof/>
        </w:rPr>
        <w:drawing>
          <wp:inline distT="0" distB="0" distL="0" distR="0">
            <wp:extent cx="4466667" cy="2666667"/>
            <wp:effectExtent l="19050" t="19050" r="10160" b="1968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stretch>
                      <a:fillRect/>
                    </a:stretch>
                  </pic:blipFill>
                  <pic:spPr>
                    <a:xfrm>
                      <a:off x="0" y="0"/>
                      <a:ext cx="4466667" cy="2666667"/>
                    </a:xfrm>
                    <a:prstGeom prst="rect">
                      <a:avLst/>
                    </a:prstGeom>
                    <a:ln>
                      <a:solidFill>
                        <a:schemeClr val="accent1"/>
                      </a:solidFill>
                    </a:ln>
                  </pic:spPr>
                </pic:pic>
              </a:graphicData>
            </a:graphic>
          </wp:inline>
        </w:drawing>
      </w:r>
    </w:p>
    <w:p w:rsidR="006A0888" w:rsidRPr="0077376D" w:rsidRDefault="006A0888" w:rsidP="006A0888">
      <w:pPr>
        <w:jc w:val="center"/>
        <w:rPr>
          <w:rFonts w:ascii="Times New Roman" w:hAnsi="Times New Roman"/>
          <w:b/>
        </w:rPr>
      </w:pPr>
      <w:r>
        <w:rPr>
          <w:rFonts w:ascii="Times New Roman" w:hAnsi="Times New Roman"/>
          <w:b/>
        </w:rPr>
        <w:t>Figure 16</w:t>
      </w:r>
      <w:r w:rsidRPr="00522780">
        <w:rPr>
          <w:rFonts w:ascii="Times New Roman" w:hAnsi="Times New Roman"/>
          <w:b/>
        </w:rPr>
        <w:t xml:space="preserve">: </w:t>
      </w:r>
      <w:r>
        <w:rPr>
          <w:rFonts w:ascii="Times New Roman" w:hAnsi="Times New Roman"/>
          <w:b/>
        </w:rPr>
        <w:t>Best Buy and Direct Competitors Interest Coverage 2014</w:t>
      </w:r>
    </w:p>
    <w:p w:rsidR="006A0888" w:rsidRDefault="006A0888" w:rsidP="006A0888">
      <w:pPr>
        <w:spacing w:line="480" w:lineRule="auto"/>
        <w:rPr>
          <w:rFonts w:ascii="Times New Roman" w:hAnsi="Times New Roman"/>
          <w:b/>
        </w:rPr>
      </w:pPr>
      <w:r>
        <w:rPr>
          <w:rFonts w:ascii="Times New Roman" w:hAnsi="Times New Roman"/>
          <w:b/>
        </w:rPr>
        <w:t>Asset Management</w:t>
      </w:r>
    </w:p>
    <w:p w:rsidR="006A0888" w:rsidRPr="00244DB8" w:rsidRDefault="006A0888" w:rsidP="006A0888">
      <w:pPr>
        <w:spacing w:line="480" w:lineRule="auto"/>
        <w:ind w:firstLine="720"/>
        <w:jc w:val="both"/>
        <w:rPr>
          <w:rFonts w:ascii="Times New Roman" w:hAnsi="Times New Roman"/>
        </w:rPr>
      </w:pPr>
      <w:r w:rsidRPr="00244DB8">
        <w:rPr>
          <w:rFonts w:ascii="Times New Roman" w:hAnsi="Times New Roman"/>
        </w:rPr>
        <w:t xml:space="preserve">Successful </w:t>
      </w:r>
      <w:r>
        <w:rPr>
          <w:rFonts w:ascii="Times New Roman" w:hAnsi="Times New Roman"/>
        </w:rPr>
        <w:t xml:space="preserve">asset management can increase efficiency, reduce operational expenses and improve revenue generation potential. Having the right amount of assets is key in the U.S. Consumer Electronics and Appliance Retail Industry. Following is a detailed look on Best Buy Inc. historical trend, overall Industry trend and its position compared to direct competitors.  </w:t>
      </w:r>
    </w:p>
    <w:p w:rsidR="006A0888" w:rsidRPr="009E42DF" w:rsidRDefault="006A0888" w:rsidP="006A0888">
      <w:pPr>
        <w:spacing w:line="480" w:lineRule="auto"/>
        <w:rPr>
          <w:rFonts w:ascii="Times New Roman" w:hAnsi="Times New Roman"/>
          <w:b/>
        </w:rPr>
      </w:pPr>
      <w:r>
        <w:rPr>
          <w:rFonts w:ascii="Times New Roman" w:hAnsi="Times New Roman"/>
          <w:b/>
        </w:rPr>
        <w:tab/>
      </w:r>
      <w:r w:rsidRPr="009E42DF">
        <w:rPr>
          <w:rFonts w:ascii="Times New Roman" w:hAnsi="Times New Roman"/>
          <w:b/>
        </w:rPr>
        <w:t xml:space="preserve">Days Accounts Receivable </w:t>
      </w:r>
    </w:p>
    <w:p w:rsidR="006A0888" w:rsidRDefault="006A0888" w:rsidP="006A0888">
      <w:pPr>
        <w:jc w:val="center"/>
        <w:rPr>
          <w:rFonts w:ascii="Times New Roman" w:hAnsi="Times New Roman"/>
        </w:rPr>
      </w:pPr>
      <w:r>
        <w:rPr>
          <w:noProof/>
        </w:rPr>
        <w:lastRenderedPageBreak/>
        <w:drawing>
          <wp:inline distT="0" distB="0" distL="0" distR="0">
            <wp:extent cx="4885704" cy="2352675"/>
            <wp:effectExtent l="19050" t="1905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cstate="print"/>
                    <a:stretch>
                      <a:fillRect/>
                    </a:stretch>
                  </pic:blipFill>
                  <pic:spPr>
                    <a:xfrm>
                      <a:off x="0" y="0"/>
                      <a:ext cx="4897996" cy="2358594"/>
                    </a:xfrm>
                    <a:prstGeom prst="rect">
                      <a:avLst/>
                    </a:prstGeom>
                    <a:ln>
                      <a:solidFill>
                        <a:schemeClr val="accent1"/>
                      </a:solidFill>
                    </a:ln>
                  </pic:spPr>
                </pic:pic>
              </a:graphicData>
            </a:graphic>
          </wp:inline>
        </w:drawing>
      </w:r>
    </w:p>
    <w:p w:rsidR="006A0888" w:rsidRPr="003179BF" w:rsidRDefault="006A0888" w:rsidP="006A0888">
      <w:pPr>
        <w:jc w:val="center"/>
        <w:rPr>
          <w:rFonts w:ascii="Times New Roman" w:hAnsi="Times New Roman"/>
          <w:b/>
        </w:rPr>
      </w:pPr>
      <w:r>
        <w:rPr>
          <w:rFonts w:ascii="Times New Roman" w:hAnsi="Times New Roman"/>
          <w:b/>
        </w:rPr>
        <w:t>Figure 17</w:t>
      </w:r>
      <w:r w:rsidRPr="00522780">
        <w:rPr>
          <w:rFonts w:ascii="Times New Roman" w:hAnsi="Times New Roman"/>
          <w:b/>
        </w:rPr>
        <w:t xml:space="preserve">: </w:t>
      </w:r>
      <w:r>
        <w:rPr>
          <w:rFonts w:ascii="Times New Roman" w:hAnsi="Times New Roman"/>
          <w:b/>
        </w:rPr>
        <w:t>Best Buy and Industry Days Accounts Receivable Trend</w:t>
      </w:r>
    </w:p>
    <w:p w:rsidR="006A0888" w:rsidRDefault="006A0888" w:rsidP="006A0888">
      <w:pPr>
        <w:spacing w:line="480" w:lineRule="auto"/>
        <w:ind w:firstLine="720"/>
        <w:jc w:val="both"/>
        <w:rPr>
          <w:rFonts w:ascii="Times New Roman" w:hAnsi="Times New Roman"/>
        </w:rPr>
      </w:pPr>
      <w:r>
        <w:rPr>
          <w:rFonts w:ascii="Times New Roman" w:hAnsi="Times New Roman"/>
        </w:rPr>
        <w:t xml:space="preserve">The overall Industry trend has been </w:t>
      </w:r>
      <w:proofErr w:type="gramStart"/>
      <w:r>
        <w:rPr>
          <w:rFonts w:ascii="Times New Roman" w:hAnsi="Times New Roman"/>
        </w:rPr>
        <w:t>fairly stable</w:t>
      </w:r>
      <w:proofErr w:type="gramEnd"/>
      <w:r>
        <w:rPr>
          <w:rFonts w:ascii="Times New Roman" w:hAnsi="Times New Roman"/>
        </w:rPr>
        <w:t xml:space="preserve"> for collecting credit sales with an average of 30 days. Best Buy’s credit collection ability declined in 2013, but rebounded back in 2014 to only 11 days on average. Best Buy is doing much better than overall Industry and even its direct competitors in converting receivables to cash. Amongst these, Wal-Mart is collecting the fastest followed by Best Buy and Amazon (Figure 18). </w:t>
      </w:r>
      <w:proofErr w:type="gramStart"/>
      <w:r>
        <w:rPr>
          <w:rFonts w:ascii="Times New Roman" w:hAnsi="Times New Roman"/>
        </w:rPr>
        <w:t>Thus</w:t>
      </w:r>
      <w:proofErr w:type="gramEnd"/>
      <w:r>
        <w:rPr>
          <w:rFonts w:ascii="Times New Roman" w:hAnsi="Times New Roman"/>
        </w:rPr>
        <w:t xml:space="preserve"> Best Buy’s liquidity problems are not based on credit sales collection but on other factors. </w:t>
      </w:r>
    </w:p>
    <w:p w:rsidR="006A0888" w:rsidRDefault="006A0888" w:rsidP="006A0888">
      <w:pPr>
        <w:jc w:val="center"/>
        <w:rPr>
          <w:rFonts w:ascii="Times New Roman" w:hAnsi="Times New Roman"/>
        </w:rPr>
      </w:pPr>
      <w:r>
        <w:rPr>
          <w:noProof/>
        </w:rPr>
        <w:drawing>
          <wp:inline distT="0" distB="0" distL="0" distR="0">
            <wp:extent cx="4361905" cy="2638095"/>
            <wp:effectExtent l="19050" t="19050" r="19685" b="1016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cstate="print"/>
                    <a:stretch>
                      <a:fillRect/>
                    </a:stretch>
                  </pic:blipFill>
                  <pic:spPr>
                    <a:xfrm>
                      <a:off x="0" y="0"/>
                      <a:ext cx="4361905" cy="2638095"/>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18</w:t>
      </w:r>
      <w:r w:rsidRPr="00522780">
        <w:rPr>
          <w:rFonts w:ascii="Times New Roman" w:hAnsi="Times New Roman"/>
          <w:b/>
        </w:rPr>
        <w:t xml:space="preserve">: </w:t>
      </w:r>
      <w:r>
        <w:rPr>
          <w:rFonts w:ascii="Times New Roman" w:hAnsi="Times New Roman"/>
          <w:b/>
        </w:rPr>
        <w:t>Best Buy and Direct Competitors Days Accounts Receivable 2014</w:t>
      </w:r>
    </w:p>
    <w:p w:rsidR="006A0888" w:rsidRPr="00A76A90" w:rsidRDefault="006A0888" w:rsidP="006A0888">
      <w:pPr>
        <w:jc w:val="center"/>
        <w:rPr>
          <w:rFonts w:ascii="Times New Roman" w:hAnsi="Times New Roman"/>
          <w:b/>
        </w:rPr>
      </w:pPr>
    </w:p>
    <w:p w:rsidR="006A0888" w:rsidRPr="003A6DFC" w:rsidRDefault="006A0888" w:rsidP="006A0888">
      <w:pPr>
        <w:spacing w:line="480" w:lineRule="auto"/>
        <w:rPr>
          <w:rFonts w:ascii="Times New Roman" w:hAnsi="Times New Roman"/>
          <w:i/>
        </w:rPr>
      </w:pPr>
      <w:r w:rsidRPr="00A25F76">
        <w:rPr>
          <w:rFonts w:ascii="Times New Roman" w:hAnsi="Times New Roman"/>
          <w:i/>
        </w:rPr>
        <w:lastRenderedPageBreak/>
        <w:tab/>
      </w:r>
      <w:r w:rsidRPr="003A6DFC">
        <w:rPr>
          <w:rFonts w:ascii="Times New Roman" w:hAnsi="Times New Roman"/>
          <w:b/>
        </w:rPr>
        <w:t>Inventory Turnover</w:t>
      </w:r>
      <w:r>
        <w:rPr>
          <w:rFonts w:ascii="Times New Roman" w:hAnsi="Times New Roman"/>
          <w:i/>
        </w:rPr>
        <w:t xml:space="preserve">. </w:t>
      </w:r>
      <w:r>
        <w:rPr>
          <w:rFonts w:ascii="Times New Roman" w:hAnsi="Times New Roman"/>
        </w:rPr>
        <w:t xml:space="preserve">Certain Electronics and appliances inventory can become outdated quickly due to the short product lifecycles and creation of new models. </w:t>
      </w:r>
      <w:proofErr w:type="gramStart"/>
      <w:r>
        <w:rPr>
          <w:rFonts w:ascii="Times New Roman" w:hAnsi="Times New Roman"/>
        </w:rPr>
        <w:t>Thus</w:t>
      </w:r>
      <w:proofErr w:type="gramEnd"/>
      <w:r>
        <w:rPr>
          <w:rFonts w:ascii="Times New Roman" w:hAnsi="Times New Roman"/>
        </w:rPr>
        <w:t xml:space="preserve"> a retailer can incur profit losses if the inventory is not getting sold quickly and becomes outdated and/or damaged as a result.</w:t>
      </w:r>
    </w:p>
    <w:p w:rsidR="006A0888" w:rsidRPr="00D7320A" w:rsidRDefault="006A0888" w:rsidP="006A0888">
      <w:pPr>
        <w:spacing w:line="480" w:lineRule="auto"/>
        <w:ind w:firstLine="720"/>
        <w:jc w:val="both"/>
        <w:rPr>
          <w:rFonts w:ascii="Times New Roman" w:hAnsi="Times New Roman"/>
        </w:rPr>
      </w:pPr>
      <w:r>
        <w:rPr>
          <w:rFonts w:ascii="Times New Roman" w:hAnsi="Times New Roman"/>
        </w:rPr>
        <w:t xml:space="preserve">Best Buy’s inventory turnover is lower than the Industry average throughout the last four years.  Also within the retailer’s own performance, the overall trend is suggesting a decline in the inventory turnover efficiency for Best Buy. The ability to sell inventory quickly in 2013 was the worst in the four years. In 2014, the rate rebounded suggesting an improvement, but the turnover ability has not reached the 2011 levels. </w:t>
      </w:r>
    </w:p>
    <w:p w:rsidR="006A0888" w:rsidRDefault="006A0888" w:rsidP="006A0888">
      <w:pPr>
        <w:jc w:val="center"/>
        <w:rPr>
          <w:rFonts w:ascii="Times New Roman" w:hAnsi="Times New Roman"/>
        </w:rPr>
      </w:pPr>
      <w:r>
        <w:rPr>
          <w:noProof/>
        </w:rPr>
        <w:drawing>
          <wp:inline distT="0" distB="0" distL="0" distR="0">
            <wp:extent cx="5904762" cy="2723809"/>
            <wp:effectExtent l="19050" t="19050" r="20320" b="1968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cstate="print"/>
                    <a:stretch>
                      <a:fillRect/>
                    </a:stretch>
                  </pic:blipFill>
                  <pic:spPr>
                    <a:xfrm>
                      <a:off x="0" y="0"/>
                      <a:ext cx="5904762" cy="2723809"/>
                    </a:xfrm>
                    <a:prstGeom prst="rect">
                      <a:avLst/>
                    </a:prstGeom>
                    <a:ln>
                      <a:solidFill>
                        <a:schemeClr val="accent1"/>
                      </a:solidFill>
                    </a:ln>
                  </pic:spPr>
                </pic:pic>
              </a:graphicData>
            </a:graphic>
          </wp:inline>
        </w:drawing>
      </w:r>
    </w:p>
    <w:p w:rsidR="006A0888" w:rsidRPr="00794250" w:rsidRDefault="006A0888" w:rsidP="006A0888">
      <w:pPr>
        <w:jc w:val="center"/>
        <w:rPr>
          <w:rFonts w:ascii="Times New Roman" w:hAnsi="Times New Roman"/>
          <w:b/>
        </w:rPr>
      </w:pPr>
      <w:r>
        <w:rPr>
          <w:rFonts w:ascii="Times New Roman" w:hAnsi="Times New Roman"/>
          <w:b/>
        </w:rPr>
        <w:t>Figure 19</w:t>
      </w:r>
      <w:r w:rsidRPr="00522780">
        <w:rPr>
          <w:rFonts w:ascii="Times New Roman" w:hAnsi="Times New Roman"/>
          <w:b/>
        </w:rPr>
        <w:t xml:space="preserve">: </w:t>
      </w:r>
      <w:r>
        <w:rPr>
          <w:rFonts w:ascii="Times New Roman" w:hAnsi="Times New Roman"/>
          <w:b/>
        </w:rPr>
        <w:t>Best Buy and Industry Inventory Turnover Trend</w:t>
      </w:r>
    </w:p>
    <w:p w:rsidR="006A0888" w:rsidRDefault="006A0888" w:rsidP="006A0888">
      <w:pPr>
        <w:spacing w:line="480" w:lineRule="auto"/>
        <w:ind w:firstLine="720"/>
        <w:jc w:val="both"/>
        <w:rPr>
          <w:rFonts w:ascii="Times New Roman" w:hAnsi="Times New Roman"/>
        </w:rPr>
      </w:pPr>
      <w:r>
        <w:rPr>
          <w:rFonts w:ascii="Times New Roman" w:hAnsi="Times New Roman"/>
        </w:rPr>
        <w:t xml:space="preserve">Compared to its three direct competitors, Best Buy is also the worst in selling inventory quickly. Apple is astoundingly efficient in converting inventory to sales with 53 times a year or every 7 days. Best Buy on the other hand is doing it 6 times a year or every 60 days. This has direct implications to sales and profits. To compete on the level of Apple, Amazon and Wal-Mart, Best Buy needs to improve its ability to know what consumers want, stock the desired inventory and improve marketing outreach for faster sales. </w:t>
      </w:r>
    </w:p>
    <w:p w:rsidR="006A0888" w:rsidRDefault="006A0888" w:rsidP="006A0888">
      <w:pPr>
        <w:jc w:val="center"/>
        <w:rPr>
          <w:rFonts w:ascii="Times New Roman" w:hAnsi="Times New Roman"/>
        </w:rPr>
      </w:pPr>
      <w:r>
        <w:rPr>
          <w:noProof/>
        </w:rPr>
        <w:lastRenderedPageBreak/>
        <w:drawing>
          <wp:inline distT="0" distB="0" distL="0" distR="0">
            <wp:extent cx="4152900" cy="2565805"/>
            <wp:effectExtent l="19050" t="19050" r="19050" b="2540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cstate="print"/>
                    <a:stretch>
                      <a:fillRect/>
                    </a:stretch>
                  </pic:blipFill>
                  <pic:spPr>
                    <a:xfrm>
                      <a:off x="0" y="0"/>
                      <a:ext cx="4154796" cy="2566976"/>
                    </a:xfrm>
                    <a:prstGeom prst="rect">
                      <a:avLst/>
                    </a:prstGeom>
                    <a:ln>
                      <a:solidFill>
                        <a:schemeClr val="accent1"/>
                      </a:solidFill>
                    </a:ln>
                  </pic:spPr>
                </pic:pic>
              </a:graphicData>
            </a:graphic>
          </wp:inline>
        </w:drawing>
      </w:r>
    </w:p>
    <w:p w:rsidR="006A0888" w:rsidRPr="00794250" w:rsidRDefault="006A0888" w:rsidP="006A0888">
      <w:pPr>
        <w:jc w:val="center"/>
        <w:rPr>
          <w:rFonts w:ascii="Times New Roman" w:hAnsi="Times New Roman"/>
          <w:b/>
        </w:rPr>
      </w:pPr>
      <w:r>
        <w:rPr>
          <w:rFonts w:ascii="Times New Roman" w:hAnsi="Times New Roman"/>
          <w:b/>
        </w:rPr>
        <w:t>Figure 20</w:t>
      </w:r>
      <w:r w:rsidRPr="00522780">
        <w:rPr>
          <w:rFonts w:ascii="Times New Roman" w:hAnsi="Times New Roman"/>
          <w:b/>
        </w:rPr>
        <w:t xml:space="preserve">: </w:t>
      </w:r>
      <w:r>
        <w:rPr>
          <w:rFonts w:ascii="Times New Roman" w:hAnsi="Times New Roman"/>
          <w:b/>
        </w:rPr>
        <w:t>Best Buy and Direct Competitors Inventory Turnover 2014</w:t>
      </w:r>
    </w:p>
    <w:p w:rsidR="006A0888" w:rsidRPr="003A6DFC" w:rsidRDefault="006A0888" w:rsidP="006A0888">
      <w:pPr>
        <w:spacing w:line="480" w:lineRule="auto"/>
        <w:rPr>
          <w:rFonts w:ascii="Times New Roman" w:hAnsi="Times New Roman"/>
          <w:b/>
        </w:rPr>
      </w:pPr>
      <w:r w:rsidRPr="00A25F76">
        <w:rPr>
          <w:rFonts w:ascii="Times New Roman" w:hAnsi="Times New Roman"/>
          <w:i/>
        </w:rPr>
        <w:tab/>
      </w:r>
      <w:r w:rsidRPr="003A6DFC">
        <w:rPr>
          <w:rFonts w:ascii="Times New Roman" w:hAnsi="Times New Roman"/>
          <w:b/>
        </w:rPr>
        <w:t>Total Asset Turnover</w:t>
      </w:r>
      <w:r>
        <w:rPr>
          <w:rFonts w:ascii="Times New Roman" w:hAnsi="Times New Roman"/>
          <w:b/>
        </w:rPr>
        <w:t xml:space="preserve">. </w:t>
      </w:r>
      <w:r>
        <w:rPr>
          <w:rFonts w:ascii="Times New Roman" w:hAnsi="Times New Roman"/>
        </w:rPr>
        <w:t xml:space="preserve">Best Buy’s asset turnover trend has been unstable with certain spikes in 2012 and 2014 confirming the effects of the restructuring efforts and reduction of total assets since 2011. However, the higher than Industry asset turnover in 2014 indicates a positive trend towards recovery.  </w:t>
      </w:r>
    </w:p>
    <w:p w:rsidR="006A0888" w:rsidRDefault="006A0888" w:rsidP="006A0888">
      <w:pPr>
        <w:jc w:val="center"/>
        <w:rPr>
          <w:rFonts w:ascii="Times New Roman" w:hAnsi="Times New Roman"/>
        </w:rPr>
      </w:pPr>
      <w:r>
        <w:rPr>
          <w:noProof/>
        </w:rPr>
        <w:drawing>
          <wp:inline distT="0" distB="0" distL="0" distR="0">
            <wp:extent cx="5219700" cy="2261597"/>
            <wp:effectExtent l="19050" t="19050" r="19050" b="2476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cstate="print"/>
                    <a:stretch>
                      <a:fillRect/>
                    </a:stretch>
                  </pic:blipFill>
                  <pic:spPr>
                    <a:xfrm>
                      <a:off x="0" y="0"/>
                      <a:ext cx="5225083" cy="2263929"/>
                    </a:xfrm>
                    <a:prstGeom prst="rect">
                      <a:avLst/>
                    </a:prstGeom>
                    <a:ln>
                      <a:solidFill>
                        <a:schemeClr val="accent1"/>
                      </a:solidFill>
                    </a:ln>
                  </pic:spPr>
                </pic:pic>
              </a:graphicData>
            </a:graphic>
          </wp:inline>
        </w:drawing>
      </w:r>
    </w:p>
    <w:p w:rsidR="006A0888" w:rsidRPr="00794250" w:rsidRDefault="006A0888" w:rsidP="006A0888">
      <w:pPr>
        <w:jc w:val="center"/>
        <w:rPr>
          <w:rFonts w:ascii="Times New Roman" w:hAnsi="Times New Roman"/>
          <w:b/>
        </w:rPr>
      </w:pPr>
      <w:r>
        <w:rPr>
          <w:rFonts w:ascii="Times New Roman" w:hAnsi="Times New Roman"/>
          <w:b/>
        </w:rPr>
        <w:t>Figure 21</w:t>
      </w:r>
      <w:r w:rsidRPr="00522780">
        <w:rPr>
          <w:rFonts w:ascii="Times New Roman" w:hAnsi="Times New Roman"/>
          <w:b/>
        </w:rPr>
        <w:t xml:space="preserve">: </w:t>
      </w:r>
      <w:r>
        <w:rPr>
          <w:rFonts w:ascii="Times New Roman" w:hAnsi="Times New Roman"/>
          <w:b/>
        </w:rPr>
        <w:t>Best Buy and Industry Total Asset Turnover Trend</w:t>
      </w:r>
    </w:p>
    <w:p w:rsidR="006A0888" w:rsidRDefault="006A0888" w:rsidP="006A0888">
      <w:pPr>
        <w:jc w:val="center"/>
        <w:rPr>
          <w:rFonts w:ascii="Times New Roman" w:hAnsi="Times New Roman"/>
        </w:rPr>
      </w:pPr>
    </w:p>
    <w:p w:rsidR="006A0888" w:rsidRDefault="006A0888" w:rsidP="006A0888">
      <w:pPr>
        <w:spacing w:line="480" w:lineRule="auto"/>
        <w:ind w:firstLine="720"/>
        <w:jc w:val="both"/>
        <w:rPr>
          <w:rFonts w:ascii="Times New Roman" w:hAnsi="Times New Roman"/>
        </w:rPr>
      </w:pPr>
      <w:r>
        <w:rPr>
          <w:rFonts w:ascii="Times New Roman" w:hAnsi="Times New Roman"/>
        </w:rPr>
        <w:t xml:space="preserve">Compared to its direct competitors, Best Buy’s Asset Turnover ability is also positive. Best Buy has the highest asset turnover ratio (Figure 22).  Nevertheless, Best Buy should strive to increase its sales and dispose of some unused fixed assets to go hand in hand with its “smaller store presence” strategy and </w:t>
      </w:r>
      <w:r>
        <w:rPr>
          <w:rFonts w:ascii="Times New Roman" w:hAnsi="Times New Roman"/>
        </w:rPr>
        <w:lastRenderedPageBreak/>
        <w:t xml:space="preserve">improved </w:t>
      </w:r>
      <w:proofErr w:type="spellStart"/>
      <w:r>
        <w:rPr>
          <w:rFonts w:ascii="Times New Roman" w:hAnsi="Times New Roman"/>
        </w:rPr>
        <w:t>eCommerce</w:t>
      </w:r>
      <w:proofErr w:type="spellEnd"/>
      <w:r>
        <w:rPr>
          <w:rFonts w:ascii="Times New Roman" w:hAnsi="Times New Roman"/>
        </w:rPr>
        <w:t xml:space="preserve">. This will also allow the retailer to have improved working capital funds and remove dependency on equity for financing daily operations. </w:t>
      </w:r>
    </w:p>
    <w:p w:rsidR="006A0888" w:rsidRDefault="006A0888" w:rsidP="006A0888">
      <w:pPr>
        <w:jc w:val="center"/>
        <w:rPr>
          <w:rFonts w:ascii="Times New Roman" w:hAnsi="Times New Roman"/>
        </w:rPr>
      </w:pPr>
      <w:r>
        <w:rPr>
          <w:noProof/>
        </w:rPr>
        <w:drawing>
          <wp:inline distT="0" distB="0" distL="0" distR="0">
            <wp:extent cx="4626131" cy="2257425"/>
            <wp:effectExtent l="19050" t="19050" r="22225"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cstate="print"/>
                    <a:stretch>
                      <a:fillRect/>
                    </a:stretch>
                  </pic:blipFill>
                  <pic:spPr>
                    <a:xfrm>
                      <a:off x="0" y="0"/>
                      <a:ext cx="4630668" cy="2259639"/>
                    </a:xfrm>
                    <a:prstGeom prst="rect">
                      <a:avLst/>
                    </a:prstGeom>
                    <a:ln>
                      <a:solidFill>
                        <a:schemeClr val="accent1"/>
                      </a:solidFill>
                    </a:ln>
                  </pic:spPr>
                </pic:pic>
              </a:graphicData>
            </a:graphic>
          </wp:inline>
        </w:drawing>
      </w:r>
    </w:p>
    <w:p w:rsidR="006A0888" w:rsidRPr="00410FDB" w:rsidRDefault="006A0888" w:rsidP="00410FDB">
      <w:pPr>
        <w:jc w:val="center"/>
        <w:rPr>
          <w:rFonts w:ascii="Times New Roman" w:hAnsi="Times New Roman"/>
          <w:b/>
        </w:rPr>
      </w:pPr>
      <w:r>
        <w:rPr>
          <w:rFonts w:ascii="Times New Roman" w:hAnsi="Times New Roman"/>
          <w:b/>
        </w:rPr>
        <w:t>Figure 22</w:t>
      </w:r>
      <w:r w:rsidRPr="00522780">
        <w:rPr>
          <w:rFonts w:ascii="Times New Roman" w:hAnsi="Times New Roman"/>
          <w:b/>
        </w:rPr>
        <w:t xml:space="preserve">: </w:t>
      </w:r>
      <w:r>
        <w:rPr>
          <w:rFonts w:ascii="Times New Roman" w:hAnsi="Times New Roman"/>
          <w:b/>
        </w:rPr>
        <w:t>Best Buy and Direct Competitors Total Asset Turnover 2014</w:t>
      </w:r>
    </w:p>
    <w:p w:rsidR="006A0888" w:rsidRDefault="006A0888" w:rsidP="006A0888">
      <w:pPr>
        <w:spacing w:line="480" w:lineRule="auto"/>
        <w:rPr>
          <w:rFonts w:ascii="Times New Roman" w:hAnsi="Times New Roman"/>
          <w:b/>
        </w:rPr>
      </w:pPr>
      <w:r>
        <w:rPr>
          <w:rFonts w:ascii="Times New Roman" w:hAnsi="Times New Roman"/>
          <w:b/>
        </w:rPr>
        <w:t>Profitability</w:t>
      </w:r>
    </w:p>
    <w:p w:rsidR="006A0888" w:rsidRPr="002E7376" w:rsidRDefault="006A0888" w:rsidP="006A0888">
      <w:pPr>
        <w:spacing w:line="480" w:lineRule="auto"/>
        <w:ind w:firstLine="720"/>
        <w:jc w:val="both"/>
        <w:rPr>
          <w:rFonts w:ascii="Times New Roman" w:hAnsi="Times New Roman"/>
        </w:rPr>
      </w:pPr>
      <w:r>
        <w:rPr>
          <w:rFonts w:ascii="Times New Roman" w:hAnsi="Times New Roman"/>
        </w:rPr>
        <w:t xml:space="preserve">Profitability is the </w:t>
      </w:r>
      <w:proofErr w:type="gramStart"/>
      <w:r>
        <w:rPr>
          <w:rFonts w:ascii="Times New Roman" w:hAnsi="Times New Roman"/>
        </w:rPr>
        <w:t>end result</w:t>
      </w:r>
      <w:proofErr w:type="gramEnd"/>
      <w:r>
        <w:rPr>
          <w:rFonts w:ascii="Times New Roman" w:hAnsi="Times New Roman"/>
        </w:rPr>
        <w:t xml:space="preserve"> of a number of combined policies in liquidity, asset and debt management on earnings generation. A retailer’s ability to translate sales into profits is vital in sustaining its future operations and growth. </w:t>
      </w:r>
    </w:p>
    <w:p w:rsidR="006A0888" w:rsidRPr="003A6DFC" w:rsidRDefault="006A0888" w:rsidP="006A0888">
      <w:pPr>
        <w:spacing w:line="480" w:lineRule="auto"/>
        <w:rPr>
          <w:rFonts w:ascii="Times New Roman" w:hAnsi="Times New Roman"/>
          <w:b/>
        </w:rPr>
      </w:pPr>
      <w:r>
        <w:rPr>
          <w:rFonts w:ascii="Times New Roman" w:hAnsi="Times New Roman"/>
          <w:b/>
        </w:rPr>
        <w:tab/>
      </w:r>
      <w:r w:rsidRPr="003A6DFC">
        <w:rPr>
          <w:rFonts w:ascii="Times New Roman" w:hAnsi="Times New Roman"/>
          <w:b/>
        </w:rPr>
        <w:t>Gross Profit Margin</w:t>
      </w:r>
      <w:r>
        <w:rPr>
          <w:rFonts w:ascii="Times New Roman" w:hAnsi="Times New Roman"/>
          <w:b/>
        </w:rPr>
        <w:t xml:space="preserve">. </w:t>
      </w:r>
      <w:r>
        <w:rPr>
          <w:rFonts w:ascii="Times New Roman" w:hAnsi="Times New Roman"/>
        </w:rPr>
        <w:t xml:space="preserve">Best Buy’s margin has been steeply declining since 2011 (Figure 23). Problems in attracting consumers for higher sales, along with high inventory costs resulting from suboptimal inventory management are some of the reasons. Compared to its direct competitors, Best Buy is clearly below the standard of profit margin (Figure 24). Amazon and Apple lead the way with high gross profit margins. </w:t>
      </w:r>
    </w:p>
    <w:p w:rsidR="006A0888" w:rsidRDefault="006A0888" w:rsidP="006A0888">
      <w:pPr>
        <w:jc w:val="center"/>
        <w:rPr>
          <w:rFonts w:ascii="Times New Roman" w:hAnsi="Times New Roman"/>
        </w:rPr>
      </w:pPr>
      <w:r>
        <w:rPr>
          <w:noProof/>
        </w:rPr>
        <w:lastRenderedPageBreak/>
        <w:drawing>
          <wp:inline distT="0" distB="0" distL="0" distR="0">
            <wp:extent cx="4936780" cy="2247900"/>
            <wp:effectExtent l="19050" t="19050" r="16510" b="1905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cstate="print"/>
                    <a:stretch>
                      <a:fillRect/>
                    </a:stretch>
                  </pic:blipFill>
                  <pic:spPr>
                    <a:xfrm>
                      <a:off x="0" y="0"/>
                      <a:ext cx="4946686" cy="2252410"/>
                    </a:xfrm>
                    <a:prstGeom prst="rect">
                      <a:avLst/>
                    </a:prstGeom>
                    <a:ln>
                      <a:solidFill>
                        <a:schemeClr val="accent1"/>
                      </a:solidFill>
                    </a:ln>
                  </pic:spPr>
                </pic:pic>
              </a:graphicData>
            </a:graphic>
          </wp:inline>
        </w:drawing>
      </w:r>
    </w:p>
    <w:p w:rsidR="006A0888" w:rsidRPr="00603A14" w:rsidRDefault="006A0888" w:rsidP="006A0888">
      <w:pPr>
        <w:jc w:val="center"/>
        <w:rPr>
          <w:rFonts w:ascii="Times New Roman" w:hAnsi="Times New Roman"/>
          <w:b/>
        </w:rPr>
      </w:pPr>
      <w:r>
        <w:rPr>
          <w:rFonts w:ascii="Times New Roman" w:hAnsi="Times New Roman"/>
          <w:b/>
        </w:rPr>
        <w:t>Figure 23</w:t>
      </w:r>
      <w:r w:rsidRPr="00522780">
        <w:rPr>
          <w:rFonts w:ascii="Times New Roman" w:hAnsi="Times New Roman"/>
          <w:b/>
        </w:rPr>
        <w:t xml:space="preserve">: </w:t>
      </w:r>
      <w:r>
        <w:rPr>
          <w:rFonts w:ascii="Times New Roman" w:hAnsi="Times New Roman"/>
          <w:b/>
        </w:rPr>
        <w:t>Best Buy Gross Profit Margin Trend</w:t>
      </w:r>
    </w:p>
    <w:p w:rsidR="006A0888" w:rsidRPr="00603A14" w:rsidRDefault="006A0888" w:rsidP="006A0888">
      <w:pPr>
        <w:jc w:val="center"/>
        <w:rPr>
          <w:rFonts w:ascii="Times New Roman" w:hAnsi="Times New Roman"/>
        </w:rPr>
      </w:pPr>
      <w:r>
        <w:rPr>
          <w:noProof/>
        </w:rPr>
        <w:drawing>
          <wp:inline distT="0" distB="0" distL="0" distR="0">
            <wp:extent cx="4000500" cy="2415719"/>
            <wp:effectExtent l="19050" t="19050" r="19050" b="2286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cstate="print"/>
                    <a:stretch>
                      <a:fillRect/>
                    </a:stretch>
                  </pic:blipFill>
                  <pic:spPr>
                    <a:xfrm>
                      <a:off x="0" y="0"/>
                      <a:ext cx="4006345" cy="2419248"/>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24</w:t>
      </w:r>
      <w:r w:rsidRPr="00522780">
        <w:rPr>
          <w:rFonts w:ascii="Times New Roman" w:hAnsi="Times New Roman"/>
          <w:b/>
        </w:rPr>
        <w:t xml:space="preserve">: </w:t>
      </w:r>
      <w:r>
        <w:rPr>
          <w:rFonts w:ascii="Times New Roman" w:hAnsi="Times New Roman"/>
          <w:b/>
        </w:rPr>
        <w:t>Best Buy and Direct Competitors Gross Profit Margin 2014</w:t>
      </w:r>
    </w:p>
    <w:p w:rsidR="006A0888" w:rsidRPr="00603A14" w:rsidRDefault="006A0888" w:rsidP="006A0888">
      <w:pPr>
        <w:jc w:val="center"/>
        <w:rPr>
          <w:rFonts w:ascii="Times New Roman" w:hAnsi="Times New Roman"/>
          <w:b/>
        </w:rPr>
      </w:pPr>
    </w:p>
    <w:p w:rsidR="006A0888" w:rsidRPr="00726386" w:rsidRDefault="006A0888" w:rsidP="00410FDB">
      <w:pPr>
        <w:spacing w:line="480" w:lineRule="auto"/>
        <w:ind w:firstLine="720"/>
        <w:jc w:val="both"/>
        <w:rPr>
          <w:rFonts w:ascii="Times New Roman" w:hAnsi="Times New Roman"/>
        </w:rPr>
      </w:pPr>
      <w:r>
        <w:rPr>
          <w:rFonts w:ascii="Times New Roman" w:hAnsi="Times New Roman"/>
        </w:rPr>
        <w:t xml:space="preserve">Best Buy’s relatively high cost of goods sold in relation to sales </w:t>
      </w:r>
      <w:proofErr w:type="spellStart"/>
      <w:r>
        <w:rPr>
          <w:rFonts w:ascii="Times New Roman" w:hAnsi="Times New Roman"/>
        </w:rPr>
        <w:t>confirmi</w:t>
      </w:r>
      <w:proofErr w:type="spellEnd"/>
      <w:r>
        <w:rPr>
          <w:rFonts w:ascii="Times New Roman" w:hAnsi="Times New Roman"/>
        </w:rPr>
        <w:t xml:space="preserve"> the previously noted problems in inefficient asset management. Increasing inventory turnover times per year should reduce the cost of goods sold and improve the gross profit margin. At the same time, the declining sales from $50.3 million to $42.4 million, 2011 to 2014 respectively, lower Best Buy’s profitability (Financials Morning Star 2015). Best Buy seems to having difficulties in attracting consumers to buy its merchandise. </w:t>
      </w:r>
    </w:p>
    <w:p w:rsidR="006A0888" w:rsidRPr="003A6DFC" w:rsidRDefault="006A0888" w:rsidP="006A0888">
      <w:pPr>
        <w:spacing w:line="480" w:lineRule="auto"/>
        <w:rPr>
          <w:rFonts w:ascii="Times New Roman" w:hAnsi="Times New Roman"/>
          <w:b/>
        </w:rPr>
      </w:pPr>
      <w:r w:rsidRPr="00A25F76">
        <w:rPr>
          <w:rFonts w:ascii="Times New Roman" w:hAnsi="Times New Roman"/>
          <w:i/>
        </w:rPr>
        <w:tab/>
      </w:r>
      <w:r w:rsidRPr="003A6DFC">
        <w:rPr>
          <w:rFonts w:ascii="Times New Roman" w:hAnsi="Times New Roman"/>
          <w:b/>
        </w:rPr>
        <w:t>Pre-Tax Return on Sales</w:t>
      </w:r>
      <w:r>
        <w:rPr>
          <w:rFonts w:ascii="Times New Roman" w:hAnsi="Times New Roman"/>
          <w:b/>
        </w:rPr>
        <w:t xml:space="preserve">. </w:t>
      </w:r>
      <w:r>
        <w:rPr>
          <w:rFonts w:ascii="Times New Roman" w:hAnsi="Times New Roman"/>
        </w:rPr>
        <w:t xml:space="preserve">Best Buy’s return on sales has declined in the last four years, with 2013 being the worst in its performance and generating losses. Best Buy has rebounded in 2014 with </w:t>
      </w:r>
      <w:r>
        <w:rPr>
          <w:rFonts w:ascii="Times New Roman" w:hAnsi="Times New Roman"/>
        </w:rPr>
        <w:lastRenderedPageBreak/>
        <w:t xml:space="preserve">higher returns on sales than the Industry, but it is nowhere close to its 2011 rate (Figure 25). This indicates a decline in its operational effectiveness to generate sales. </w:t>
      </w:r>
    </w:p>
    <w:p w:rsidR="006A0888" w:rsidRDefault="006A0888" w:rsidP="006A0888">
      <w:pPr>
        <w:jc w:val="center"/>
        <w:rPr>
          <w:rFonts w:ascii="Times New Roman" w:hAnsi="Times New Roman"/>
        </w:rPr>
      </w:pPr>
      <w:r>
        <w:rPr>
          <w:noProof/>
        </w:rPr>
        <w:drawing>
          <wp:inline distT="0" distB="0" distL="0" distR="0">
            <wp:extent cx="6126480" cy="2736215"/>
            <wp:effectExtent l="19050" t="19050" r="26670" b="2603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cstate="print"/>
                    <a:stretch>
                      <a:fillRect/>
                    </a:stretch>
                  </pic:blipFill>
                  <pic:spPr>
                    <a:xfrm>
                      <a:off x="0" y="0"/>
                      <a:ext cx="6126480" cy="2736215"/>
                    </a:xfrm>
                    <a:prstGeom prst="rect">
                      <a:avLst/>
                    </a:prstGeom>
                    <a:ln>
                      <a:solidFill>
                        <a:schemeClr val="accent1"/>
                      </a:solidFill>
                    </a:ln>
                  </pic:spPr>
                </pic:pic>
              </a:graphicData>
            </a:graphic>
          </wp:inline>
        </w:drawing>
      </w:r>
    </w:p>
    <w:p w:rsidR="006A0888" w:rsidRPr="00603A14" w:rsidRDefault="006A0888" w:rsidP="006A0888">
      <w:pPr>
        <w:jc w:val="center"/>
        <w:rPr>
          <w:rFonts w:ascii="Times New Roman" w:hAnsi="Times New Roman"/>
          <w:b/>
        </w:rPr>
      </w:pPr>
      <w:r>
        <w:rPr>
          <w:rFonts w:ascii="Times New Roman" w:hAnsi="Times New Roman"/>
          <w:b/>
        </w:rPr>
        <w:t>Figure 25</w:t>
      </w:r>
      <w:r w:rsidRPr="00522780">
        <w:rPr>
          <w:rFonts w:ascii="Times New Roman" w:hAnsi="Times New Roman"/>
          <w:b/>
        </w:rPr>
        <w:t xml:space="preserve">: </w:t>
      </w:r>
      <w:r>
        <w:rPr>
          <w:rFonts w:ascii="Times New Roman" w:hAnsi="Times New Roman"/>
          <w:b/>
        </w:rPr>
        <w:t>Best Buy and Industry Pre-Tax Return on Sales Trend</w:t>
      </w:r>
    </w:p>
    <w:p w:rsidR="006A0888" w:rsidRDefault="006A0888" w:rsidP="006A0888">
      <w:pPr>
        <w:jc w:val="center"/>
        <w:rPr>
          <w:rFonts w:ascii="Times New Roman" w:hAnsi="Times New Roman"/>
        </w:rPr>
      </w:pPr>
    </w:p>
    <w:p w:rsidR="006A0888" w:rsidRDefault="006A0888" w:rsidP="006A0888">
      <w:pPr>
        <w:spacing w:line="480" w:lineRule="auto"/>
        <w:ind w:firstLine="720"/>
        <w:jc w:val="both"/>
        <w:rPr>
          <w:rFonts w:ascii="Times New Roman" w:hAnsi="Times New Roman"/>
        </w:rPr>
      </w:pPr>
      <w:r>
        <w:rPr>
          <w:rFonts w:ascii="Times New Roman" w:hAnsi="Times New Roman"/>
        </w:rPr>
        <w:t xml:space="preserve">Compared to its competitors, Best Buy has very dismal returns on sales. Apple and Wal-Mart lead in its profitability and revenue generation potential (Figure 26). Best Buy is not doing a good job at controlling its Selling and General Administrative costs, even though it decreased from $10 million to $8.4 million, in 2011 to 2014 respectively (Hoover 2015). Both Wal-Mart and Apple have managed to have lower SG&amp;A costs out of gross profits and thus generate higher Return on Sales (Figure 27). </w:t>
      </w:r>
    </w:p>
    <w:p w:rsidR="006A0888" w:rsidRDefault="006A0888" w:rsidP="006A0888">
      <w:pPr>
        <w:jc w:val="center"/>
        <w:rPr>
          <w:rFonts w:ascii="Times New Roman" w:hAnsi="Times New Roman"/>
        </w:rPr>
      </w:pPr>
      <w:r>
        <w:rPr>
          <w:noProof/>
        </w:rPr>
        <w:lastRenderedPageBreak/>
        <w:drawing>
          <wp:inline distT="0" distB="0" distL="0" distR="0">
            <wp:extent cx="4495238" cy="2619048"/>
            <wp:effectExtent l="19050" t="19050" r="19685" b="1016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cstate="print"/>
                    <a:stretch>
                      <a:fillRect/>
                    </a:stretch>
                  </pic:blipFill>
                  <pic:spPr>
                    <a:xfrm>
                      <a:off x="0" y="0"/>
                      <a:ext cx="4495238" cy="2619048"/>
                    </a:xfrm>
                    <a:prstGeom prst="rect">
                      <a:avLst/>
                    </a:prstGeom>
                    <a:ln>
                      <a:solidFill>
                        <a:schemeClr val="accent1"/>
                      </a:solidFill>
                    </a:ln>
                  </pic:spPr>
                </pic:pic>
              </a:graphicData>
            </a:graphic>
          </wp:inline>
        </w:drawing>
      </w:r>
    </w:p>
    <w:p w:rsidR="006A0888" w:rsidRPr="001D6FBE" w:rsidRDefault="006A0888" w:rsidP="006A0888">
      <w:pPr>
        <w:jc w:val="center"/>
        <w:rPr>
          <w:rFonts w:ascii="Times New Roman" w:hAnsi="Times New Roman"/>
          <w:b/>
        </w:rPr>
      </w:pPr>
      <w:r>
        <w:rPr>
          <w:rFonts w:ascii="Times New Roman" w:hAnsi="Times New Roman"/>
          <w:b/>
        </w:rPr>
        <w:t>Figure 26</w:t>
      </w:r>
      <w:r w:rsidRPr="00522780">
        <w:rPr>
          <w:rFonts w:ascii="Times New Roman" w:hAnsi="Times New Roman"/>
          <w:b/>
        </w:rPr>
        <w:t xml:space="preserve">: </w:t>
      </w:r>
      <w:r>
        <w:rPr>
          <w:rFonts w:ascii="Times New Roman" w:hAnsi="Times New Roman"/>
          <w:b/>
        </w:rPr>
        <w:t>Best Buy and Direct Competitors Pre-Tax Return on Sales 2014</w:t>
      </w:r>
    </w:p>
    <w:p w:rsidR="006A0888" w:rsidRDefault="006A0888" w:rsidP="006A0888">
      <w:pPr>
        <w:jc w:val="center"/>
        <w:rPr>
          <w:rFonts w:ascii="Times New Roman" w:hAnsi="Times New Roman"/>
        </w:rPr>
      </w:pPr>
      <w:r>
        <w:rPr>
          <w:rFonts w:ascii="Times New Roman" w:hAnsi="Times New Roman"/>
          <w:noProof/>
        </w:rPr>
        <w:drawing>
          <wp:inline distT="0" distB="0" distL="0" distR="0">
            <wp:extent cx="4457700" cy="2616200"/>
            <wp:effectExtent l="19050" t="19050" r="19050" b="12700"/>
            <wp:docPr id="6" name="Picture 9" descr="Screen Shot 2015-02-07 at 7.44.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2-07 at 7.44.10 PM.png"/>
                    <pic:cNvPicPr/>
                  </pic:nvPicPr>
                  <pic:blipFill>
                    <a:blip r:embed="rId42" cstate="print"/>
                    <a:stretch>
                      <a:fillRect/>
                    </a:stretch>
                  </pic:blipFill>
                  <pic:spPr>
                    <a:xfrm>
                      <a:off x="0" y="0"/>
                      <a:ext cx="4457700" cy="2616200"/>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27</w:t>
      </w:r>
      <w:r w:rsidRPr="00522780">
        <w:rPr>
          <w:rFonts w:ascii="Times New Roman" w:hAnsi="Times New Roman"/>
          <w:b/>
        </w:rPr>
        <w:t xml:space="preserve">: </w:t>
      </w:r>
      <w:r>
        <w:rPr>
          <w:rFonts w:ascii="Times New Roman" w:hAnsi="Times New Roman"/>
          <w:b/>
        </w:rPr>
        <w:t xml:space="preserve">Best Buy and Direct Competitors Selling, General and Administrative % of Gross Profit </w:t>
      </w:r>
    </w:p>
    <w:p w:rsidR="006A0888" w:rsidRPr="001C0D97" w:rsidRDefault="006A0888" w:rsidP="006A0888">
      <w:pPr>
        <w:spacing w:line="480" w:lineRule="auto"/>
        <w:jc w:val="center"/>
        <w:rPr>
          <w:rFonts w:ascii="Times New Roman" w:hAnsi="Times New Roman"/>
        </w:rPr>
      </w:pPr>
    </w:p>
    <w:p w:rsidR="006A0888" w:rsidRPr="003A6DFC" w:rsidRDefault="006A0888" w:rsidP="006A0888">
      <w:pPr>
        <w:spacing w:line="480" w:lineRule="auto"/>
        <w:rPr>
          <w:rFonts w:ascii="Times New Roman" w:hAnsi="Times New Roman"/>
          <w:b/>
        </w:rPr>
      </w:pPr>
      <w:r w:rsidRPr="00A25F76">
        <w:rPr>
          <w:rFonts w:ascii="Times New Roman" w:hAnsi="Times New Roman"/>
          <w:i/>
        </w:rPr>
        <w:tab/>
      </w:r>
      <w:r w:rsidRPr="003A6DFC">
        <w:rPr>
          <w:rFonts w:ascii="Times New Roman" w:hAnsi="Times New Roman"/>
          <w:b/>
        </w:rPr>
        <w:t>Pre-Tax Return on Assets</w:t>
      </w:r>
      <w:r>
        <w:rPr>
          <w:rFonts w:ascii="Times New Roman" w:hAnsi="Times New Roman"/>
          <w:b/>
        </w:rPr>
        <w:t xml:space="preserve">. </w:t>
      </w:r>
      <w:r>
        <w:rPr>
          <w:rFonts w:ascii="Times New Roman" w:hAnsi="Times New Roman"/>
        </w:rPr>
        <w:t xml:space="preserve">Best Buy’s return on assets rate has declined for the retailer in the last four years. Problems with available cash as indicated in the various analysis ratios of the liquidity section along with suboptimal asset management practices have contributed to the declining profitability. Best Buy is rebounding though in 2014 suggesting the restructuring in 2013 allowed it to improve </w:t>
      </w:r>
      <w:r>
        <w:rPr>
          <w:rFonts w:ascii="Times New Roman" w:hAnsi="Times New Roman"/>
        </w:rPr>
        <w:lastRenderedPageBreak/>
        <w:t xml:space="preserve">efficiency in operations. Best Buy’s struggles with profitability compared to its competitors. This </w:t>
      </w:r>
      <w:proofErr w:type="gramStart"/>
      <w:r>
        <w:rPr>
          <w:rFonts w:ascii="Times New Roman" w:hAnsi="Times New Roman"/>
        </w:rPr>
        <w:t>is further confirmed</w:t>
      </w:r>
      <w:proofErr w:type="gramEnd"/>
      <w:r>
        <w:rPr>
          <w:rFonts w:ascii="Times New Roman" w:hAnsi="Times New Roman"/>
        </w:rPr>
        <w:t xml:space="preserve"> with its much lower returns on assets than Wal-Mart and Apple (Figure 29).  </w:t>
      </w:r>
    </w:p>
    <w:p w:rsidR="006A0888" w:rsidRDefault="006A0888" w:rsidP="006A0888">
      <w:pPr>
        <w:jc w:val="center"/>
        <w:rPr>
          <w:rFonts w:ascii="Times New Roman" w:hAnsi="Times New Roman"/>
        </w:rPr>
      </w:pPr>
      <w:r>
        <w:rPr>
          <w:noProof/>
        </w:rPr>
        <w:drawing>
          <wp:inline distT="0" distB="0" distL="0" distR="0">
            <wp:extent cx="6126480" cy="2926080"/>
            <wp:effectExtent l="19050" t="19050" r="26670" b="2667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cstate="print"/>
                    <a:stretch>
                      <a:fillRect/>
                    </a:stretch>
                  </pic:blipFill>
                  <pic:spPr>
                    <a:xfrm>
                      <a:off x="0" y="0"/>
                      <a:ext cx="6126480" cy="2926080"/>
                    </a:xfrm>
                    <a:prstGeom prst="rect">
                      <a:avLst/>
                    </a:prstGeom>
                    <a:ln>
                      <a:solidFill>
                        <a:schemeClr val="accent1"/>
                      </a:solidFill>
                    </a:ln>
                  </pic:spPr>
                </pic:pic>
              </a:graphicData>
            </a:graphic>
          </wp:inline>
        </w:drawing>
      </w:r>
    </w:p>
    <w:p w:rsidR="006A0888" w:rsidRPr="008A0021" w:rsidRDefault="006A0888" w:rsidP="006A0888">
      <w:pPr>
        <w:jc w:val="center"/>
        <w:rPr>
          <w:rFonts w:ascii="Times New Roman" w:hAnsi="Times New Roman"/>
          <w:b/>
        </w:rPr>
      </w:pPr>
      <w:r>
        <w:rPr>
          <w:rFonts w:ascii="Times New Roman" w:hAnsi="Times New Roman"/>
          <w:b/>
        </w:rPr>
        <w:t>Figure 28</w:t>
      </w:r>
      <w:r w:rsidRPr="00522780">
        <w:rPr>
          <w:rFonts w:ascii="Times New Roman" w:hAnsi="Times New Roman"/>
          <w:b/>
        </w:rPr>
        <w:t xml:space="preserve">: </w:t>
      </w:r>
      <w:r>
        <w:rPr>
          <w:rFonts w:ascii="Times New Roman" w:hAnsi="Times New Roman"/>
          <w:b/>
        </w:rPr>
        <w:t>Best Buy and Industry Pre-Tax Return on Assets Trend</w:t>
      </w:r>
    </w:p>
    <w:p w:rsidR="006A0888" w:rsidRPr="008A0021" w:rsidRDefault="006A0888" w:rsidP="006A0888">
      <w:pPr>
        <w:jc w:val="center"/>
        <w:rPr>
          <w:rFonts w:ascii="Times New Roman" w:hAnsi="Times New Roman"/>
        </w:rPr>
      </w:pPr>
      <w:r>
        <w:rPr>
          <w:noProof/>
        </w:rPr>
        <w:drawing>
          <wp:inline distT="0" distB="0" distL="0" distR="0">
            <wp:extent cx="4714286" cy="2752381"/>
            <wp:effectExtent l="19050" t="19050" r="10160" b="1016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cstate="print"/>
                    <a:stretch>
                      <a:fillRect/>
                    </a:stretch>
                  </pic:blipFill>
                  <pic:spPr>
                    <a:xfrm>
                      <a:off x="0" y="0"/>
                      <a:ext cx="4714286" cy="2752381"/>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29</w:t>
      </w:r>
      <w:r w:rsidRPr="00522780">
        <w:rPr>
          <w:rFonts w:ascii="Times New Roman" w:hAnsi="Times New Roman"/>
          <w:b/>
        </w:rPr>
        <w:t xml:space="preserve">: </w:t>
      </w:r>
      <w:r>
        <w:rPr>
          <w:rFonts w:ascii="Times New Roman" w:hAnsi="Times New Roman"/>
          <w:b/>
        </w:rPr>
        <w:t xml:space="preserve">Best Buy and Direct Competitors Selling, General and Administrative % of Gross Profit </w:t>
      </w:r>
    </w:p>
    <w:p w:rsidR="006A0888" w:rsidRPr="00A25F76" w:rsidRDefault="006A0888" w:rsidP="006A0888">
      <w:pPr>
        <w:spacing w:line="480" w:lineRule="auto"/>
        <w:jc w:val="center"/>
        <w:rPr>
          <w:rFonts w:ascii="Times New Roman" w:hAnsi="Times New Roman"/>
          <w:i/>
        </w:rPr>
      </w:pPr>
    </w:p>
    <w:p w:rsidR="006A0888" w:rsidRPr="003A6DFC" w:rsidRDefault="006A0888" w:rsidP="00D71A30">
      <w:pPr>
        <w:spacing w:line="480" w:lineRule="auto"/>
        <w:jc w:val="both"/>
        <w:rPr>
          <w:rFonts w:ascii="Times New Roman" w:hAnsi="Times New Roman"/>
          <w:b/>
        </w:rPr>
      </w:pPr>
      <w:r w:rsidRPr="00A25F76">
        <w:rPr>
          <w:rFonts w:ascii="Times New Roman" w:hAnsi="Times New Roman"/>
          <w:i/>
        </w:rPr>
        <w:tab/>
      </w:r>
      <w:r w:rsidRPr="003A6DFC">
        <w:rPr>
          <w:rFonts w:ascii="Times New Roman" w:hAnsi="Times New Roman"/>
          <w:b/>
        </w:rPr>
        <w:t>Pre-Tax Return on Net Worth</w:t>
      </w:r>
      <w:r>
        <w:rPr>
          <w:rFonts w:ascii="Times New Roman" w:hAnsi="Times New Roman"/>
          <w:b/>
        </w:rPr>
        <w:t xml:space="preserve">. </w:t>
      </w:r>
      <w:r>
        <w:rPr>
          <w:rFonts w:ascii="Times New Roman" w:hAnsi="Times New Roman"/>
        </w:rPr>
        <w:t xml:space="preserve">The Industry’s return on net worth has been in the 12 to 13 percent range in the last four years, while Best Buy has generated much higher returns on stockholder investment </w:t>
      </w:r>
      <w:r>
        <w:rPr>
          <w:rFonts w:ascii="Times New Roman" w:hAnsi="Times New Roman"/>
        </w:rPr>
        <w:lastRenderedPageBreak/>
        <w:t xml:space="preserve">(Figure 30). In terms of trend analysis, Best Buys profitability has deteriorated as other measures also compare. Its pretax return on Net Worth dropped from 32.02 percent to 28.06 percent. </w:t>
      </w:r>
      <w:proofErr w:type="gramStart"/>
      <w:r>
        <w:rPr>
          <w:rFonts w:ascii="Times New Roman" w:hAnsi="Times New Roman"/>
        </w:rPr>
        <w:t>Also</w:t>
      </w:r>
      <w:proofErr w:type="gramEnd"/>
      <w:r>
        <w:rPr>
          <w:rFonts w:ascii="Times New Roman" w:hAnsi="Times New Roman"/>
        </w:rPr>
        <w:t xml:space="preserve"> Best Buy is lagging behind Wal-Mart and Apple in return on equity. </w:t>
      </w:r>
      <w:r w:rsidRPr="00B72C94">
        <w:rPr>
          <w:rFonts w:ascii="Times New Roman" w:hAnsi="Times New Roman"/>
        </w:rPr>
        <w:t xml:space="preserve">One profitability measure after another </w:t>
      </w:r>
      <w:r>
        <w:rPr>
          <w:rFonts w:ascii="Times New Roman" w:hAnsi="Times New Roman"/>
        </w:rPr>
        <w:t>confirms</w:t>
      </w:r>
      <w:r w:rsidRPr="00B72C94">
        <w:rPr>
          <w:rFonts w:ascii="Times New Roman" w:hAnsi="Times New Roman"/>
        </w:rPr>
        <w:t xml:space="preserve"> Best Buy’s problems in attracting consumers and increasing sales compared to its rivals.</w:t>
      </w:r>
      <w:r>
        <w:rPr>
          <w:rFonts w:ascii="Times New Roman" w:hAnsi="Times New Roman"/>
        </w:rPr>
        <w:t xml:space="preserve">  </w:t>
      </w:r>
    </w:p>
    <w:p w:rsidR="006A0888" w:rsidRDefault="006A0888" w:rsidP="006A0888">
      <w:pPr>
        <w:jc w:val="center"/>
        <w:rPr>
          <w:rFonts w:ascii="Times New Roman" w:hAnsi="Times New Roman"/>
        </w:rPr>
      </w:pPr>
      <w:r>
        <w:rPr>
          <w:noProof/>
        </w:rPr>
        <w:drawing>
          <wp:inline distT="0" distB="0" distL="0" distR="0">
            <wp:extent cx="5422383" cy="2562225"/>
            <wp:effectExtent l="19050" t="19050" r="26035" b="952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cstate="print"/>
                    <a:stretch>
                      <a:fillRect/>
                    </a:stretch>
                  </pic:blipFill>
                  <pic:spPr>
                    <a:xfrm>
                      <a:off x="0" y="0"/>
                      <a:ext cx="5426416" cy="2564131"/>
                    </a:xfrm>
                    <a:prstGeom prst="rect">
                      <a:avLst/>
                    </a:prstGeom>
                    <a:ln>
                      <a:solidFill>
                        <a:schemeClr val="accent1"/>
                      </a:solidFill>
                    </a:ln>
                  </pic:spPr>
                </pic:pic>
              </a:graphicData>
            </a:graphic>
          </wp:inline>
        </w:drawing>
      </w:r>
    </w:p>
    <w:p w:rsidR="006A0888" w:rsidRPr="008A0021" w:rsidRDefault="006A0888" w:rsidP="006A0888">
      <w:pPr>
        <w:jc w:val="center"/>
        <w:rPr>
          <w:rFonts w:ascii="Times New Roman" w:hAnsi="Times New Roman"/>
          <w:b/>
        </w:rPr>
      </w:pPr>
      <w:r>
        <w:rPr>
          <w:rFonts w:ascii="Times New Roman" w:hAnsi="Times New Roman"/>
          <w:b/>
        </w:rPr>
        <w:t>Figure 30</w:t>
      </w:r>
      <w:r w:rsidRPr="00522780">
        <w:rPr>
          <w:rFonts w:ascii="Times New Roman" w:hAnsi="Times New Roman"/>
          <w:b/>
        </w:rPr>
        <w:t xml:space="preserve">: </w:t>
      </w:r>
      <w:r>
        <w:rPr>
          <w:rFonts w:ascii="Times New Roman" w:hAnsi="Times New Roman"/>
          <w:b/>
        </w:rPr>
        <w:t xml:space="preserve">Best Buy and Industry Pre-Tax Return on Net </w:t>
      </w:r>
      <w:proofErr w:type="gramStart"/>
      <w:r>
        <w:rPr>
          <w:rFonts w:ascii="Times New Roman" w:hAnsi="Times New Roman"/>
          <w:b/>
        </w:rPr>
        <w:t>Worth</w:t>
      </w:r>
      <w:proofErr w:type="gramEnd"/>
      <w:r>
        <w:rPr>
          <w:rFonts w:ascii="Times New Roman" w:hAnsi="Times New Roman"/>
          <w:b/>
        </w:rPr>
        <w:t xml:space="preserve"> Trend</w:t>
      </w:r>
    </w:p>
    <w:p w:rsidR="006A0888" w:rsidRPr="004157FE" w:rsidRDefault="006A0888" w:rsidP="006A0888">
      <w:pPr>
        <w:jc w:val="center"/>
        <w:rPr>
          <w:rFonts w:ascii="Times New Roman" w:hAnsi="Times New Roman"/>
        </w:rPr>
      </w:pPr>
    </w:p>
    <w:p w:rsidR="006A0888" w:rsidRDefault="006A0888" w:rsidP="006A0888">
      <w:pPr>
        <w:jc w:val="center"/>
        <w:rPr>
          <w:rFonts w:ascii="Times New Roman" w:hAnsi="Times New Roman"/>
          <w:i/>
        </w:rPr>
      </w:pPr>
      <w:r>
        <w:rPr>
          <w:noProof/>
        </w:rPr>
        <w:drawing>
          <wp:inline distT="0" distB="0" distL="0" distR="0">
            <wp:extent cx="4733333" cy="2752381"/>
            <wp:effectExtent l="19050" t="19050" r="10160" b="1016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cstate="print"/>
                    <a:stretch>
                      <a:fillRect/>
                    </a:stretch>
                  </pic:blipFill>
                  <pic:spPr>
                    <a:xfrm>
                      <a:off x="0" y="0"/>
                      <a:ext cx="4733333" cy="2752381"/>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31</w:t>
      </w:r>
      <w:r w:rsidRPr="00522780">
        <w:rPr>
          <w:rFonts w:ascii="Times New Roman" w:hAnsi="Times New Roman"/>
          <w:b/>
        </w:rPr>
        <w:t xml:space="preserve">: </w:t>
      </w:r>
      <w:r>
        <w:rPr>
          <w:rFonts w:ascii="Times New Roman" w:hAnsi="Times New Roman"/>
          <w:b/>
        </w:rPr>
        <w:t xml:space="preserve">Best Buy and Direct Competitors Selling, General and Administrative % of Gross Profit </w:t>
      </w:r>
    </w:p>
    <w:p w:rsidR="006A0888" w:rsidRPr="00A25F76" w:rsidRDefault="006A0888" w:rsidP="006A0888">
      <w:pPr>
        <w:spacing w:line="480" w:lineRule="auto"/>
        <w:rPr>
          <w:rFonts w:ascii="Times New Roman" w:hAnsi="Times New Roman"/>
          <w:i/>
        </w:rPr>
      </w:pPr>
    </w:p>
    <w:p w:rsidR="006A0888" w:rsidRDefault="006A0888" w:rsidP="006A0888">
      <w:pPr>
        <w:spacing w:line="480" w:lineRule="auto"/>
        <w:rPr>
          <w:rFonts w:ascii="Times New Roman" w:hAnsi="Times New Roman"/>
          <w:b/>
        </w:rPr>
      </w:pPr>
      <w:r>
        <w:rPr>
          <w:rFonts w:ascii="Times New Roman" w:hAnsi="Times New Roman"/>
          <w:b/>
        </w:rPr>
        <w:lastRenderedPageBreak/>
        <w:t xml:space="preserve"> Market Value</w:t>
      </w:r>
    </w:p>
    <w:p w:rsidR="006A0888" w:rsidRPr="001C0D97" w:rsidRDefault="006A0888" w:rsidP="006A0888">
      <w:pPr>
        <w:spacing w:line="480" w:lineRule="auto"/>
        <w:ind w:firstLine="720"/>
        <w:jc w:val="both"/>
        <w:rPr>
          <w:rFonts w:ascii="Times New Roman" w:hAnsi="Times New Roman"/>
        </w:rPr>
      </w:pPr>
      <w:r>
        <w:rPr>
          <w:rFonts w:ascii="Times New Roman" w:hAnsi="Times New Roman"/>
        </w:rPr>
        <w:t xml:space="preserve">Market value ratios indicate how investors perceive the retailer in terms of profitability and riskiness. Favorable market perception of the retailer and its potential to generate future income for investors gives the retailer additional revenue streams through selling of stocks. </w:t>
      </w:r>
    </w:p>
    <w:p w:rsidR="006A0888" w:rsidRPr="003A6DFC" w:rsidRDefault="006A0888" w:rsidP="00D71A30">
      <w:pPr>
        <w:spacing w:line="480" w:lineRule="auto"/>
        <w:jc w:val="both"/>
        <w:rPr>
          <w:rFonts w:ascii="Times New Roman" w:hAnsi="Times New Roman"/>
          <w:b/>
        </w:rPr>
      </w:pPr>
      <w:r>
        <w:rPr>
          <w:rFonts w:ascii="Times New Roman" w:hAnsi="Times New Roman"/>
          <w:b/>
        </w:rPr>
        <w:tab/>
      </w:r>
      <w:r w:rsidRPr="003A6DFC">
        <w:rPr>
          <w:rFonts w:ascii="Times New Roman" w:hAnsi="Times New Roman"/>
          <w:b/>
        </w:rPr>
        <w:t xml:space="preserve">Earnings </w:t>
      </w:r>
      <w:proofErr w:type="gramStart"/>
      <w:r w:rsidRPr="003A6DFC">
        <w:rPr>
          <w:rFonts w:ascii="Times New Roman" w:hAnsi="Times New Roman"/>
          <w:b/>
        </w:rPr>
        <w:t>Per</w:t>
      </w:r>
      <w:proofErr w:type="gramEnd"/>
      <w:r w:rsidRPr="003A6DFC">
        <w:rPr>
          <w:rFonts w:ascii="Times New Roman" w:hAnsi="Times New Roman"/>
          <w:b/>
        </w:rPr>
        <w:t xml:space="preserve"> Share (EPS)</w:t>
      </w:r>
      <w:r>
        <w:rPr>
          <w:rFonts w:ascii="Times New Roman" w:hAnsi="Times New Roman"/>
          <w:b/>
        </w:rPr>
        <w:t xml:space="preserve">. </w:t>
      </w:r>
      <w:r>
        <w:rPr>
          <w:rFonts w:ascii="Times New Roman" w:hAnsi="Times New Roman"/>
        </w:rPr>
        <w:t xml:space="preserve">Analyzing this in the trend context for Best Buy, we see a general decline from 2011 in EPS suggesting a loss in profitability over this </w:t>
      </w:r>
      <w:proofErr w:type="gramStart"/>
      <w:r>
        <w:rPr>
          <w:rFonts w:ascii="Times New Roman" w:hAnsi="Times New Roman"/>
        </w:rPr>
        <w:t>period of time</w:t>
      </w:r>
      <w:proofErr w:type="gramEnd"/>
      <w:r>
        <w:rPr>
          <w:rFonts w:ascii="Times New Roman" w:hAnsi="Times New Roman"/>
        </w:rPr>
        <w:t xml:space="preserve">. EPS has increased in 2014 and it remains to </w:t>
      </w:r>
      <w:proofErr w:type="gramStart"/>
      <w:r>
        <w:rPr>
          <w:rFonts w:ascii="Times New Roman" w:hAnsi="Times New Roman"/>
        </w:rPr>
        <w:t>be seen</w:t>
      </w:r>
      <w:proofErr w:type="gramEnd"/>
      <w:r>
        <w:rPr>
          <w:rFonts w:ascii="Times New Roman" w:hAnsi="Times New Roman"/>
        </w:rPr>
        <w:t xml:space="preserve"> if this trend will continue. Best Buy has also much lower earnings per share compared to Wal-Mart and Apple. This is worrisome, since Best Buy has relied on equity financing of its liabilities. </w:t>
      </w:r>
    </w:p>
    <w:p w:rsidR="006A0888" w:rsidRDefault="006A0888" w:rsidP="006A0888">
      <w:pPr>
        <w:spacing w:line="480" w:lineRule="auto"/>
        <w:jc w:val="center"/>
        <w:rPr>
          <w:rFonts w:ascii="Times New Roman" w:hAnsi="Times New Roman"/>
          <w:i/>
        </w:rPr>
      </w:pPr>
    </w:p>
    <w:p w:rsidR="006A0888" w:rsidRDefault="006A0888" w:rsidP="006A0888">
      <w:pPr>
        <w:jc w:val="center"/>
        <w:rPr>
          <w:rFonts w:ascii="Times New Roman" w:hAnsi="Times New Roman"/>
          <w:i/>
        </w:rPr>
      </w:pPr>
      <w:r>
        <w:rPr>
          <w:noProof/>
        </w:rPr>
        <w:drawing>
          <wp:inline distT="0" distB="0" distL="0" distR="0">
            <wp:extent cx="4852004" cy="2511425"/>
            <wp:effectExtent l="19050" t="19050" r="6350" b="317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stretch>
                      <a:fillRect/>
                    </a:stretch>
                  </pic:blipFill>
                  <pic:spPr>
                    <a:xfrm>
                      <a:off x="0" y="0"/>
                      <a:ext cx="4859188" cy="2515143"/>
                    </a:xfrm>
                    <a:prstGeom prst="rect">
                      <a:avLst/>
                    </a:prstGeom>
                    <a:ln>
                      <a:solidFill>
                        <a:schemeClr val="accent1"/>
                      </a:solidFill>
                    </a:ln>
                  </pic:spPr>
                </pic:pic>
              </a:graphicData>
            </a:graphic>
          </wp:inline>
        </w:drawing>
      </w:r>
    </w:p>
    <w:p w:rsidR="006A0888" w:rsidRPr="00E8488D" w:rsidRDefault="006A0888" w:rsidP="006A0888">
      <w:pPr>
        <w:jc w:val="center"/>
        <w:rPr>
          <w:rFonts w:ascii="Times New Roman" w:hAnsi="Times New Roman"/>
          <w:b/>
        </w:rPr>
      </w:pPr>
      <w:r>
        <w:rPr>
          <w:rFonts w:ascii="Times New Roman" w:hAnsi="Times New Roman"/>
          <w:b/>
        </w:rPr>
        <w:t>Figure 32</w:t>
      </w:r>
      <w:r w:rsidRPr="00522780">
        <w:rPr>
          <w:rFonts w:ascii="Times New Roman" w:hAnsi="Times New Roman"/>
          <w:b/>
        </w:rPr>
        <w:t xml:space="preserve">: </w:t>
      </w:r>
      <w:r>
        <w:rPr>
          <w:rFonts w:ascii="Times New Roman" w:hAnsi="Times New Roman"/>
          <w:b/>
        </w:rPr>
        <w:t xml:space="preserve">Best Buy and Industry Pre-Tax Return on Net </w:t>
      </w:r>
      <w:proofErr w:type="gramStart"/>
      <w:r>
        <w:rPr>
          <w:rFonts w:ascii="Times New Roman" w:hAnsi="Times New Roman"/>
          <w:b/>
        </w:rPr>
        <w:t>Worth</w:t>
      </w:r>
      <w:proofErr w:type="gramEnd"/>
      <w:r>
        <w:rPr>
          <w:rFonts w:ascii="Times New Roman" w:hAnsi="Times New Roman"/>
          <w:b/>
        </w:rPr>
        <w:t xml:space="preserve"> Trend</w:t>
      </w:r>
    </w:p>
    <w:p w:rsidR="006A0888" w:rsidRDefault="006A0888" w:rsidP="006A0888">
      <w:pPr>
        <w:jc w:val="center"/>
        <w:rPr>
          <w:rFonts w:ascii="Times New Roman" w:hAnsi="Times New Roman"/>
          <w:i/>
        </w:rPr>
      </w:pPr>
      <w:r>
        <w:rPr>
          <w:noProof/>
        </w:rPr>
        <w:lastRenderedPageBreak/>
        <w:drawing>
          <wp:inline distT="0" distB="0" distL="0" distR="0">
            <wp:extent cx="5019675" cy="2569392"/>
            <wp:effectExtent l="19050" t="19050" r="9525" b="2159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cstate="print"/>
                    <a:stretch>
                      <a:fillRect/>
                    </a:stretch>
                  </pic:blipFill>
                  <pic:spPr>
                    <a:xfrm>
                      <a:off x="0" y="0"/>
                      <a:ext cx="5022615" cy="2570897"/>
                    </a:xfrm>
                    <a:prstGeom prst="rect">
                      <a:avLst/>
                    </a:prstGeom>
                    <a:ln>
                      <a:solidFill>
                        <a:schemeClr val="accent1"/>
                      </a:solidFill>
                    </a:ln>
                  </pic:spPr>
                </pic:pic>
              </a:graphicData>
            </a:graphic>
          </wp:inline>
        </w:drawing>
      </w:r>
    </w:p>
    <w:p w:rsidR="006A0888" w:rsidRDefault="006A0888" w:rsidP="006A0888">
      <w:pPr>
        <w:jc w:val="center"/>
        <w:rPr>
          <w:rFonts w:ascii="Times New Roman" w:hAnsi="Times New Roman"/>
          <w:b/>
        </w:rPr>
      </w:pPr>
      <w:r>
        <w:rPr>
          <w:rFonts w:ascii="Times New Roman" w:hAnsi="Times New Roman"/>
          <w:b/>
        </w:rPr>
        <w:t>Figure 33</w:t>
      </w:r>
      <w:r w:rsidRPr="00522780">
        <w:rPr>
          <w:rFonts w:ascii="Times New Roman" w:hAnsi="Times New Roman"/>
          <w:b/>
        </w:rPr>
        <w:t xml:space="preserve">: </w:t>
      </w:r>
      <w:r>
        <w:rPr>
          <w:rFonts w:ascii="Times New Roman" w:hAnsi="Times New Roman"/>
          <w:b/>
        </w:rPr>
        <w:t xml:space="preserve">Best Buy and Direct Competitors Earnings </w:t>
      </w:r>
      <w:proofErr w:type="gramStart"/>
      <w:r>
        <w:rPr>
          <w:rFonts w:ascii="Times New Roman" w:hAnsi="Times New Roman"/>
          <w:b/>
        </w:rPr>
        <w:t>Per</w:t>
      </w:r>
      <w:proofErr w:type="gramEnd"/>
      <w:r>
        <w:rPr>
          <w:rFonts w:ascii="Times New Roman" w:hAnsi="Times New Roman"/>
          <w:b/>
        </w:rPr>
        <w:t xml:space="preserve"> Share 2014</w:t>
      </w:r>
    </w:p>
    <w:p w:rsidR="006A0888" w:rsidRPr="00F95DF3" w:rsidRDefault="006A0888" w:rsidP="006A0888">
      <w:pPr>
        <w:jc w:val="center"/>
        <w:rPr>
          <w:rFonts w:ascii="Times New Roman" w:hAnsi="Times New Roman"/>
          <w:b/>
        </w:rPr>
      </w:pPr>
    </w:p>
    <w:p w:rsidR="006A0888" w:rsidRPr="003A6DFC" w:rsidRDefault="006A0888" w:rsidP="00D71A30">
      <w:pPr>
        <w:spacing w:line="480" w:lineRule="auto"/>
        <w:jc w:val="both"/>
        <w:rPr>
          <w:rFonts w:ascii="Times New Roman" w:hAnsi="Times New Roman"/>
          <w:b/>
        </w:rPr>
      </w:pPr>
      <w:r w:rsidRPr="00A25F76">
        <w:rPr>
          <w:rFonts w:ascii="Times New Roman" w:hAnsi="Times New Roman"/>
          <w:i/>
        </w:rPr>
        <w:tab/>
      </w:r>
      <w:r w:rsidRPr="003A6DFC">
        <w:rPr>
          <w:rFonts w:ascii="Times New Roman" w:hAnsi="Times New Roman"/>
          <w:b/>
        </w:rPr>
        <w:t>Price Earnings</w:t>
      </w:r>
      <w:r>
        <w:rPr>
          <w:rFonts w:ascii="Times New Roman" w:hAnsi="Times New Roman"/>
          <w:b/>
        </w:rPr>
        <w:t xml:space="preserve">. </w:t>
      </w:r>
      <w:r>
        <w:rPr>
          <w:rFonts w:ascii="Times New Roman" w:hAnsi="Times New Roman"/>
        </w:rPr>
        <w:t xml:space="preserve">Best Buy relies heavily on equity. Historically, Best Buy’s PE ratio declined from 2012 to 2013 confirming the market’s risk perception caught on with its profitability issues (Figure 34). However, investors have since seen Best Buy more favorability with an increase to 13.73 times. Compared to its rivals, Best Buy is below Wal-Mart and Apple, suggesting the market sees those companies have better growth opportunities in the future. </w:t>
      </w:r>
    </w:p>
    <w:p w:rsidR="006A0888" w:rsidRDefault="006A0888" w:rsidP="006A0888">
      <w:pPr>
        <w:jc w:val="center"/>
        <w:rPr>
          <w:rFonts w:ascii="Times New Roman" w:hAnsi="Times New Roman"/>
          <w:i/>
        </w:rPr>
      </w:pPr>
      <w:r>
        <w:rPr>
          <w:noProof/>
        </w:rPr>
        <w:drawing>
          <wp:inline distT="0" distB="0" distL="0" distR="0">
            <wp:extent cx="4438449" cy="2066925"/>
            <wp:effectExtent l="19050" t="19050" r="63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cstate="print"/>
                    <a:stretch>
                      <a:fillRect/>
                    </a:stretch>
                  </pic:blipFill>
                  <pic:spPr>
                    <a:xfrm>
                      <a:off x="0" y="0"/>
                      <a:ext cx="4447512" cy="2071145"/>
                    </a:xfrm>
                    <a:prstGeom prst="rect">
                      <a:avLst/>
                    </a:prstGeom>
                    <a:ln>
                      <a:solidFill>
                        <a:schemeClr val="accent1"/>
                      </a:solidFill>
                    </a:ln>
                  </pic:spPr>
                </pic:pic>
              </a:graphicData>
            </a:graphic>
          </wp:inline>
        </w:drawing>
      </w:r>
    </w:p>
    <w:p w:rsidR="006A0888" w:rsidRPr="001941D3" w:rsidRDefault="006A0888" w:rsidP="006A0888">
      <w:pPr>
        <w:jc w:val="center"/>
        <w:rPr>
          <w:rFonts w:ascii="Times New Roman" w:hAnsi="Times New Roman"/>
          <w:b/>
        </w:rPr>
      </w:pPr>
      <w:r>
        <w:rPr>
          <w:rFonts w:ascii="Times New Roman" w:hAnsi="Times New Roman"/>
          <w:b/>
        </w:rPr>
        <w:t>Figure 34</w:t>
      </w:r>
      <w:r w:rsidRPr="00522780">
        <w:rPr>
          <w:rFonts w:ascii="Times New Roman" w:hAnsi="Times New Roman"/>
          <w:b/>
        </w:rPr>
        <w:t xml:space="preserve">: </w:t>
      </w:r>
      <w:r>
        <w:rPr>
          <w:rFonts w:ascii="Times New Roman" w:hAnsi="Times New Roman"/>
          <w:b/>
        </w:rPr>
        <w:t>Best Buy Price Earnings Trend</w:t>
      </w:r>
    </w:p>
    <w:p w:rsidR="006A0888" w:rsidRDefault="006A0888" w:rsidP="006A0888">
      <w:pPr>
        <w:jc w:val="center"/>
        <w:rPr>
          <w:rFonts w:ascii="Times New Roman" w:hAnsi="Times New Roman"/>
          <w:i/>
        </w:rPr>
      </w:pPr>
      <w:r>
        <w:rPr>
          <w:noProof/>
        </w:rPr>
        <w:lastRenderedPageBreak/>
        <w:drawing>
          <wp:inline distT="0" distB="0" distL="0" distR="0">
            <wp:extent cx="4314825" cy="2187586"/>
            <wp:effectExtent l="19050" t="19050" r="0" b="317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cstate="print"/>
                    <a:stretch>
                      <a:fillRect/>
                    </a:stretch>
                  </pic:blipFill>
                  <pic:spPr>
                    <a:xfrm>
                      <a:off x="0" y="0"/>
                      <a:ext cx="4322176" cy="2191313"/>
                    </a:xfrm>
                    <a:prstGeom prst="rect">
                      <a:avLst/>
                    </a:prstGeom>
                    <a:ln>
                      <a:solidFill>
                        <a:schemeClr val="accent1"/>
                      </a:solidFill>
                    </a:ln>
                  </pic:spPr>
                </pic:pic>
              </a:graphicData>
            </a:graphic>
          </wp:inline>
        </w:drawing>
      </w:r>
    </w:p>
    <w:p w:rsidR="006A0888" w:rsidRPr="00CC125B" w:rsidRDefault="006A0888" w:rsidP="006A0888">
      <w:pPr>
        <w:jc w:val="center"/>
        <w:rPr>
          <w:rFonts w:ascii="Times New Roman" w:hAnsi="Times New Roman"/>
          <w:b/>
        </w:rPr>
      </w:pPr>
      <w:r>
        <w:rPr>
          <w:rFonts w:ascii="Times New Roman" w:hAnsi="Times New Roman"/>
          <w:b/>
        </w:rPr>
        <w:t>Figure 35</w:t>
      </w:r>
      <w:r w:rsidRPr="00522780">
        <w:rPr>
          <w:rFonts w:ascii="Times New Roman" w:hAnsi="Times New Roman"/>
          <w:b/>
        </w:rPr>
        <w:t xml:space="preserve">: </w:t>
      </w:r>
      <w:r>
        <w:rPr>
          <w:rFonts w:ascii="Times New Roman" w:hAnsi="Times New Roman"/>
          <w:b/>
        </w:rPr>
        <w:t xml:space="preserve">Best Buy and Direct Competitors Earnings </w:t>
      </w:r>
      <w:proofErr w:type="gramStart"/>
      <w:r>
        <w:rPr>
          <w:rFonts w:ascii="Times New Roman" w:hAnsi="Times New Roman"/>
          <w:b/>
        </w:rPr>
        <w:t>Per</w:t>
      </w:r>
      <w:proofErr w:type="gramEnd"/>
      <w:r>
        <w:rPr>
          <w:rFonts w:ascii="Times New Roman" w:hAnsi="Times New Roman"/>
          <w:b/>
        </w:rPr>
        <w:t xml:space="preserve"> Share 2014</w:t>
      </w:r>
    </w:p>
    <w:p w:rsidR="006A0888" w:rsidRPr="003A6DFC" w:rsidRDefault="006A0888" w:rsidP="00D71A30">
      <w:pPr>
        <w:spacing w:line="480" w:lineRule="auto"/>
        <w:jc w:val="both"/>
        <w:rPr>
          <w:rFonts w:ascii="Times New Roman" w:hAnsi="Times New Roman"/>
          <w:b/>
        </w:rPr>
      </w:pPr>
      <w:r w:rsidRPr="00A25F76">
        <w:rPr>
          <w:rFonts w:ascii="Times New Roman" w:hAnsi="Times New Roman"/>
          <w:i/>
        </w:rPr>
        <w:tab/>
      </w:r>
      <w:r w:rsidRPr="003A6DFC">
        <w:rPr>
          <w:rFonts w:ascii="Times New Roman" w:hAnsi="Times New Roman"/>
          <w:b/>
        </w:rPr>
        <w:t>Market Book</w:t>
      </w:r>
      <w:r>
        <w:rPr>
          <w:rFonts w:ascii="Times New Roman" w:hAnsi="Times New Roman"/>
          <w:b/>
        </w:rPr>
        <w:t xml:space="preserve">. </w:t>
      </w:r>
      <w:r>
        <w:rPr>
          <w:rFonts w:ascii="Times New Roman" w:hAnsi="Times New Roman"/>
        </w:rPr>
        <w:t xml:space="preserve">The Market Book ratio can tell investors how much the retailer’s book value is worth compared to the market value. Thus, it can tell if a stock is overvalued or undervalued. Best Buy’s market evaluation has improved since 2011. </w:t>
      </w:r>
      <w:proofErr w:type="gramStart"/>
      <w:r>
        <w:rPr>
          <w:rFonts w:ascii="Times New Roman" w:hAnsi="Times New Roman"/>
        </w:rPr>
        <w:t>But</w:t>
      </w:r>
      <w:proofErr w:type="gramEnd"/>
      <w:r>
        <w:rPr>
          <w:rFonts w:ascii="Times New Roman" w:hAnsi="Times New Roman"/>
        </w:rPr>
        <w:t xml:space="preserve"> it is still much lower than its competitors’ market value. </w:t>
      </w:r>
    </w:p>
    <w:p w:rsidR="006A0888" w:rsidRDefault="006A0888" w:rsidP="006A0888">
      <w:pPr>
        <w:jc w:val="center"/>
        <w:rPr>
          <w:rFonts w:ascii="Times New Roman" w:hAnsi="Times New Roman"/>
          <w:i/>
        </w:rPr>
      </w:pPr>
      <w:r>
        <w:rPr>
          <w:noProof/>
        </w:rPr>
        <w:drawing>
          <wp:inline distT="0" distB="0" distL="0" distR="0">
            <wp:extent cx="4114800" cy="2495145"/>
            <wp:effectExtent l="19050" t="19050" r="19050" b="196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cstate="print"/>
                    <a:stretch>
                      <a:fillRect/>
                    </a:stretch>
                  </pic:blipFill>
                  <pic:spPr>
                    <a:xfrm>
                      <a:off x="0" y="0"/>
                      <a:ext cx="4117962" cy="2497062"/>
                    </a:xfrm>
                    <a:prstGeom prst="rect">
                      <a:avLst/>
                    </a:prstGeom>
                    <a:ln>
                      <a:solidFill>
                        <a:schemeClr val="accent1"/>
                      </a:solidFill>
                    </a:ln>
                  </pic:spPr>
                </pic:pic>
              </a:graphicData>
            </a:graphic>
          </wp:inline>
        </w:drawing>
      </w:r>
    </w:p>
    <w:p w:rsidR="006A0888" w:rsidRPr="00CC125B" w:rsidRDefault="006A0888" w:rsidP="006A0888">
      <w:pPr>
        <w:jc w:val="center"/>
        <w:rPr>
          <w:rFonts w:ascii="Times New Roman" w:hAnsi="Times New Roman"/>
          <w:b/>
        </w:rPr>
      </w:pPr>
      <w:r>
        <w:rPr>
          <w:rFonts w:ascii="Times New Roman" w:hAnsi="Times New Roman"/>
          <w:b/>
        </w:rPr>
        <w:t>Figure 36</w:t>
      </w:r>
      <w:r w:rsidRPr="00522780">
        <w:rPr>
          <w:rFonts w:ascii="Times New Roman" w:hAnsi="Times New Roman"/>
          <w:b/>
        </w:rPr>
        <w:t xml:space="preserve">: </w:t>
      </w:r>
      <w:r>
        <w:rPr>
          <w:rFonts w:ascii="Times New Roman" w:hAnsi="Times New Roman"/>
          <w:b/>
        </w:rPr>
        <w:t>Best Buy Market Book Trend</w:t>
      </w:r>
    </w:p>
    <w:p w:rsidR="006A0888" w:rsidRDefault="006A0888" w:rsidP="006A0888">
      <w:pPr>
        <w:jc w:val="center"/>
        <w:rPr>
          <w:rFonts w:ascii="Times New Roman" w:hAnsi="Times New Roman"/>
          <w:i/>
        </w:rPr>
      </w:pPr>
      <w:r>
        <w:rPr>
          <w:noProof/>
        </w:rPr>
        <w:lastRenderedPageBreak/>
        <w:drawing>
          <wp:inline distT="0" distB="0" distL="0" distR="0">
            <wp:extent cx="4317207" cy="2466975"/>
            <wp:effectExtent l="19050" t="19050" r="2667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cstate="print"/>
                    <a:stretch>
                      <a:fillRect/>
                    </a:stretch>
                  </pic:blipFill>
                  <pic:spPr>
                    <a:xfrm>
                      <a:off x="0" y="0"/>
                      <a:ext cx="4322036" cy="2469734"/>
                    </a:xfrm>
                    <a:prstGeom prst="rect">
                      <a:avLst/>
                    </a:prstGeom>
                    <a:ln>
                      <a:solidFill>
                        <a:schemeClr val="accent1"/>
                      </a:solidFill>
                    </a:ln>
                  </pic:spPr>
                </pic:pic>
              </a:graphicData>
            </a:graphic>
          </wp:inline>
        </w:drawing>
      </w:r>
    </w:p>
    <w:p w:rsidR="006A0888" w:rsidRPr="00CC125B" w:rsidRDefault="006A0888" w:rsidP="006A0888">
      <w:pPr>
        <w:jc w:val="center"/>
        <w:rPr>
          <w:rFonts w:ascii="Times New Roman" w:hAnsi="Times New Roman"/>
          <w:b/>
        </w:rPr>
      </w:pPr>
      <w:r>
        <w:rPr>
          <w:rFonts w:ascii="Times New Roman" w:hAnsi="Times New Roman"/>
          <w:b/>
        </w:rPr>
        <w:t>Figure 37</w:t>
      </w:r>
      <w:r w:rsidRPr="00522780">
        <w:rPr>
          <w:rFonts w:ascii="Times New Roman" w:hAnsi="Times New Roman"/>
          <w:b/>
        </w:rPr>
        <w:t xml:space="preserve">: </w:t>
      </w:r>
      <w:r>
        <w:rPr>
          <w:rFonts w:ascii="Times New Roman" w:hAnsi="Times New Roman"/>
          <w:b/>
        </w:rPr>
        <w:t>Best Buy and Direct Competitors Market Book Trend 2014</w:t>
      </w:r>
    </w:p>
    <w:p w:rsidR="006A0888" w:rsidRDefault="006A0888" w:rsidP="006A0888">
      <w:pPr>
        <w:spacing w:line="480" w:lineRule="auto"/>
        <w:rPr>
          <w:rFonts w:ascii="Times New Roman" w:hAnsi="Times New Roman"/>
          <w:b/>
        </w:rPr>
      </w:pPr>
      <w:r>
        <w:rPr>
          <w:rFonts w:ascii="Times New Roman" w:hAnsi="Times New Roman"/>
          <w:b/>
        </w:rPr>
        <w:t>Summary</w:t>
      </w:r>
    </w:p>
    <w:p w:rsidR="006A0888" w:rsidRDefault="006A0888" w:rsidP="006A0888">
      <w:pPr>
        <w:spacing w:line="480" w:lineRule="auto"/>
        <w:ind w:firstLine="720"/>
        <w:jc w:val="both"/>
        <w:rPr>
          <w:rFonts w:ascii="Times New Roman" w:hAnsi="Times New Roman"/>
        </w:rPr>
      </w:pPr>
      <w:r>
        <w:rPr>
          <w:rFonts w:ascii="Times New Roman" w:hAnsi="Times New Roman"/>
        </w:rPr>
        <w:t>Best Buy has several strengths in its financial position. The retailer has good debt management and it covers its interest expenses wel</w:t>
      </w:r>
      <w:r w:rsidR="00E869CF">
        <w:rPr>
          <w:rFonts w:ascii="Times New Roman" w:hAnsi="Times New Roman"/>
        </w:rPr>
        <w:t>l</w:t>
      </w:r>
      <w:r>
        <w:rPr>
          <w:rFonts w:ascii="Times New Roman" w:hAnsi="Times New Roman"/>
        </w:rPr>
        <w:t xml:space="preserve">. Restructuring and reduction of assets in past two years have reduced Best Buy’s </w:t>
      </w:r>
      <w:r w:rsidRPr="00E869CF">
        <w:rPr>
          <w:rFonts w:ascii="Times New Roman" w:hAnsi="Times New Roman"/>
        </w:rPr>
        <w:t>debt.  Best Buy also manages efficiently its sales collections and has high overall asset turnover. However</w:t>
      </w:r>
      <w:r>
        <w:rPr>
          <w:rFonts w:ascii="Times New Roman" w:hAnsi="Times New Roman"/>
        </w:rPr>
        <w:t xml:space="preserve">, these strengths do not translate into overall profitability compared to its direct rivals. Best Buy has cash liquidity problems and relies heavily on its equity to finance </w:t>
      </w:r>
      <w:proofErr w:type="gramStart"/>
      <w:r>
        <w:rPr>
          <w:rFonts w:ascii="Times New Roman" w:hAnsi="Times New Roman"/>
        </w:rPr>
        <w:t>short term</w:t>
      </w:r>
      <w:proofErr w:type="gramEnd"/>
      <w:r>
        <w:rPr>
          <w:rFonts w:ascii="Times New Roman" w:hAnsi="Times New Roman"/>
        </w:rPr>
        <w:t xml:space="preserve"> obligations. Despite, asset reduction initiatives, it still has cash tied up in fixed assets. Suboptimal inventory management practices </w:t>
      </w:r>
      <w:proofErr w:type="gramStart"/>
      <w:r>
        <w:rPr>
          <w:rFonts w:ascii="Times New Roman" w:hAnsi="Times New Roman"/>
        </w:rPr>
        <w:t>are reflected</w:t>
      </w:r>
      <w:proofErr w:type="gramEnd"/>
      <w:r>
        <w:rPr>
          <w:rFonts w:ascii="Times New Roman" w:hAnsi="Times New Roman"/>
        </w:rPr>
        <w:t xml:space="preserve"> in its low inventory turnover rate. This directly translates to low profitability measures based on sales such as, gross profit margins and returns on sales. Best Buy’s high general, selling and administrative costs also reduce its profitability compared to rivals such as Amazon, Apple and Wal-Mart. The market perception reflects the retailer’s financial stance. Investors value Best Buy’s growth potential less than Amazon, Wal-Mart and </w:t>
      </w:r>
      <w:proofErr w:type="gramStart"/>
      <w:r>
        <w:rPr>
          <w:rFonts w:ascii="Times New Roman" w:hAnsi="Times New Roman"/>
        </w:rPr>
        <w:t>Apple’s</w:t>
      </w:r>
      <w:proofErr w:type="gramEnd"/>
      <w:r>
        <w:rPr>
          <w:rFonts w:ascii="Times New Roman" w:hAnsi="Times New Roman"/>
        </w:rPr>
        <w:t xml:space="preserve">. </w:t>
      </w:r>
    </w:p>
    <w:p w:rsidR="006A0888" w:rsidRPr="0079190F" w:rsidRDefault="006A0888" w:rsidP="006A0888">
      <w:pPr>
        <w:spacing w:line="480" w:lineRule="auto"/>
        <w:ind w:firstLine="720"/>
        <w:jc w:val="both"/>
        <w:rPr>
          <w:rFonts w:ascii="Times New Roman" w:hAnsi="Times New Roman"/>
        </w:rPr>
      </w:pPr>
      <w:r>
        <w:rPr>
          <w:rFonts w:ascii="Times New Roman" w:hAnsi="Times New Roman"/>
        </w:rPr>
        <w:t xml:space="preserve">Bottom line, Best Buy must do everything in its power to increase sales to improve its profitability. At the same time, optimizations in operations such as inventory management and reductions in general expenses will further improve returns and gross profit margins. Finally, Best Buy should consider changing its capital structure by moving to a slightly higher debt to equity distribution and thus lower the average </w:t>
      </w:r>
      <w:r>
        <w:rPr>
          <w:rFonts w:ascii="Times New Roman" w:hAnsi="Times New Roman"/>
        </w:rPr>
        <w:lastRenderedPageBreak/>
        <w:t xml:space="preserve">capital costs.  As suggested in the debt management section, debt costs less than equity and shareholders would see the value from this optimized management approach. </w:t>
      </w:r>
    </w:p>
    <w:p w:rsidR="00890287" w:rsidRPr="00E869CF" w:rsidRDefault="00890287" w:rsidP="00E869CF">
      <w:pPr>
        <w:pStyle w:val="Heading2"/>
        <w:rPr>
          <w:sz w:val="24"/>
          <w:szCs w:val="24"/>
        </w:rPr>
      </w:pPr>
      <w:bookmarkStart w:id="14" w:name="_Toc413964190"/>
      <w:r w:rsidRPr="00E869CF">
        <w:rPr>
          <w:sz w:val="24"/>
          <w:szCs w:val="24"/>
        </w:rPr>
        <w:t>Core Capabilities and VRIO Analysis</w:t>
      </w:r>
      <w:bookmarkEnd w:id="14"/>
    </w:p>
    <w:p w:rsidR="00890287" w:rsidRPr="00CD5819" w:rsidRDefault="00890287" w:rsidP="00890287">
      <w:pPr>
        <w:spacing w:line="480" w:lineRule="auto"/>
        <w:jc w:val="both"/>
        <w:rPr>
          <w:rFonts w:ascii="Times New Roman" w:hAnsi="Times New Roman"/>
          <w:sz w:val="24"/>
        </w:rPr>
      </w:pPr>
      <w:r w:rsidRPr="00CD5819">
        <w:rPr>
          <w:rFonts w:ascii="Times New Roman" w:hAnsi="Times New Roman"/>
          <w:sz w:val="24"/>
        </w:rPr>
        <w:t xml:space="preserve">In </w:t>
      </w:r>
      <w:proofErr w:type="gramStart"/>
      <w:r w:rsidRPr="00CD5819">
        <w:rPr>
          <w:rFonts w:ascii="Times New Roman" w:hAnsi="Times New Roman"/>
          <w:sz w:val="24"/>
        </w:rPr>
        <w:t>this</w:t>
      </w:r>
      <w:proofErr w:type="gramEnd"/>
      <w:r w:rsidRPr="00CD5819">
        <w:rPr>
          <w:rFonts w:ascii="Times New Roman" w:hAnsi="Times New Roman"/>
          <w:sz w:val="24"/>
        </w:rPr>
        <w:t xml:space="preserve"> section we will be analyzing Best Buy’s core capabilities based on a resource based view (RBV). We will investigate Best Buy’s core capabilities in terms of value creation, rarity, imitation difficulty and organizational capability to capture this value by using the VRIO analysis method.  </w:t>
      </w:r>
    </w:p>
    <w:p w:rsidR="00890287" w:rsidRPr="00CD5819" w:rsidRDefault="00890287" w:rsidP="00890287">
      <w:pPr>
        <w:spacing w:line="480" w:lineRule="auto"/>
        <w:ind w:firstLine="720"/>
        <w:jc w:val="both"/>
        <w:rPr>
          <w:rFonts w:ascii="Times New Roman" w:hAnsi="Times New Roman"/>
          <w:b/>
          <w:sz w:val="24"/>
        </w:rPr>
      </w:pPr>
      <w:r w:rsidRPr="00CD5819">
        <w:rPr>
          <w:rFonts w:ascii="Times New Roman" w:hAnsi="Times New Roman"/>
          <w:b/>
          <w:sz w:val="24"/>
        </w:rPr>
        <w:t xml:space="preserve">Supply Chain: Integrated and Flexible Omni Channels </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 xml:space="preserve">Best Buy has tightly integrated and flexible supply chain operations through its strategically located distribution centers, warehouses and stores. This allows the company to deliver products fast and cost efficiently. Best Buy has further started to integrate ecommerce capabilities into its traditional store operations to provide customers additional channels for flexible buying and picking up of products. Improvements in merchandise availability through the centralization of online and store distribution management has also meant higher customer satisfaction, brand loyalty and lower inventory management costs. At the same time, </w:t>
      </w:r>
      <w:proofErr w:type="gramStart"/>
      <w:r w:rsidRPr="00CD5819">
        <w:rPr>
          <w:rFonts w:ascii="Times New Roman" w:hAnsi="Times New Roman"/>
          <w:sz w:val="24"/>
        </w:rPr>
        <w:t>Best</w:t>
      </w:r>
      <w:proofErr w:type="gramEnd"/>
      <w:r w:rsidRPr="00CD5819">
        <w:rPr>
          <w:rFonts w:ascii="Times New Roman" w:hAnsi="Times New Roman"/>
          <w:sz w:val="24"/>
        </w:rPr>
        <w:t xml:space="preserve"> Buy has been successful in capturing the value from this capability by increasing domestic online sales by 20 percent in 2014 (Best Buy 10k, 2014). </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 xml:space="preserve">This core competency is highly valuable to Best Buy, as it allows the company to exploit the opportunities and threats associated with ecommerce. Unlike its former rivals RadioShack and Circuit City, which went out of business due to failing to adapt and use online retail to their advantage, Best Buy chose to adapt its existing supply chain to the new </w:t>
      </w:r>
      <w:proofErr w:type="spellStart"/>
      <w:r w:rsidRPr="00CD5819">
        <w:rPr>
          <w:rFonts w:ascii="Times New Roman" w:hAnsi="Times New Roman"/>
          <w:sz w:val="24"/>
        </w:rPr>
        <w:t>omni</w:t>
      </w:r>
      <w:proofErr w:type="spellEnd"/>
      <w:r w:rsidRPr="00CD5819">
        <w:rPr>
          <w:rFonts w:ascii="Times New Roman" w:hAnsi="Times New Roman"/>
          <w:sz w:val="24"/>
        </w:rPr>
        <w:t xml:space="preserve">-channel model. For customers this translates into high value as they experience convenience, flexibility, speed and lower product costs resulting from the </w:t>
      </w:r>
      <w:proofErr w:type="spellStart"/>
      <w:r w:rsidRPr="00CD5819">
        <w:rPr>
          <w:rFonts w:ascii="Times New Roman" w:hAnsi="Times New Roman"/>
          <w:sz w:val="24"/>
        </w:rPr>
        <w:t>omni</w:t>
      </w:r>
      <w:proofErr w:type="spellEnd"/>
      <w:r w:rsidRPr="00CD5819">
        <w:rPr>
          <w:rFonts w:ascii="Times New Roman" w:hAnsi="Times New Roman"/>
          <w:sz w:val="24"/>
        </w:rPr>
        <w:t xml:space="preserve">-channel approach. </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lastRenderedPageBreak/>
        <w:t xml:space="preserve">At the same time, this capability is quite rare and difficult to imitate, as it takes considerable amount of time and capital to establish distribution routes and vendor partnerships for effective supply chain management on the same level as Best Buy. Best Buy </w:t>
      </w:r>
      <w:proofErr w:type="spellStart"/>
      <w:r w:rsidRPr="00CD5819">
        <w:rPr>
          <w:rFonts w:ascii="Times New Roman" w:hAnsi="Times New Roman"/>
          <w:sz w:val="24"/>
        </w:rPr>
        <w:t>posses</w:t>
      </w:r>
      <w:proofErr w:type="spellEnd"/>
      <w:r w:rsidRPr="00CD5819">
        <w:rPr>
          <w:rFonts w:ascii="Times New Roman" w:hAnsi="Times New Roman"/>
          <w:sz w:val="24"/>
        </w:rPr>
        <w:t xml:space="preserve"> both in store and online distribution capabilities. Few companies have the same, advanced capabilities. Amazon is strong in online retail but lacks the scale of storefront and in person pickup capabilities. Additionally, Best Buy has been able to improve its online shipping speed to being faster than </w:t>
      </w:r>
      <w:proofErr w:type="gramStart"/>
      <w:r w:rsidRPr="00CD5819">
        <w:rPr>
          <w:rFonts w:ascii="Times New Roman" w:hAnsi="Times New Roman"/>
          <w:sz w:val="24"/>
        </w:rPr>
        <w:t>Amazon</w:t>
      </w:r>
      <w:proofErr w:type="gramEnd"/>
      <w:r w:rsidRPr="00CD5819">
        <w:rPr>
          <w:rFonts w:ascii="Times New Roman" w:hAnsi="Times New Roman"/>
          <w:sz w:val="24"/>
        </w:rPr>
        <w:t xml:space="preserve"> during the holiday shopping season (Moskowitz, 2014). Only Apple and Wal-Mart could possibly match the same flexible and integrated supply chains. Thus, for Best Buy having a flexible and integrated multi-channel supply chain translates into Sustainable Competitive Advantage. </w:t>
      </w:r>
    </w:p>
    <w:p w:rsidR="00890287" w:rsidRPr="00CD5819" w:rsidRDefault="00890287" w:rsidP="00890287">
      <w:pPr>
        <w:spacing w:line="480" w:lineRule="auto"/>
        <w:jc w:val="both"/>
        <w:rPr>
          <w:rFonts w:ascii="Times New Roman" w:hAnsi="Times New Roman"/>
          <w:b/>
          <w:sz w:val="24"/>
        </w:rPr>
      </w:pPr>
      <w:r w:rsidRPr="00CD5819">
        <w:rPr>
          <w:rFonts w:ascii="Times New Roman" w:hAnsi="Times New Roman"/>
          <w:b/>
          <w:sz w:val="24"/>
        </w:rPr>
        <w:t>Merchandise: Quality and Variety of Product Assortment</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 xml:space="preserve">Best Buy and its various brands carry a wide variety of consumer merchandise such as computing and mobile phones, consumer electronics, entertainment and appliances (Hoover, 2015). Additionally, Best Buy has a variety of different merchandise brands including its own private label products that </w:t>
      </w:r>
      <w:proofErr w:type="gramStart"/>
      <w:r w:rsidRPr="00CD5819">
        <w:rPr>
          <w:rFonts w:ascii="Times New Roman" w:hAnsi="Times New Roman"/>
          <w:sz w:val="24"/>
        </w:rPr>
        <w:t>can only be bought</w:t>
      </w:r>
      <w:proofErr w:type="gramEnd"/>
      <w:r w:rsidRPr="00CD5819">
        <w:rPr>
          <w:rFonts w:ascii="Times New Roman" w:hAnsi="Times New Roman"/>
          <w:sz w:val="24"/>
        </w:rPr>
        <w:t xml:space="preserve"> at Best Buy stores. This availability of variety translates directly into value for the customer through improved experience and convenience. Best Buy also maintains rigorous standards with its vendors for consistent merchandise quality, which helps </w:t>
      </w:r>
      <w:proofErr w:type="gramStart"/>
      <w:r w:rsidRPr="00CD5819">
        <w:rPr>
          <w:rFonts w:ascii="Times New Roman" w:hAnsi="Times New Roman"/>
          <w:sz w:val="24"/>
        </w:rPr>
        <w:t>it</w:t>
      </w:r>
      <w:proofErr w:type="gramEnd"/>
      <w:r w:rsidRPr="00CD5819">
        <w:rPr>
          <w:rFonts w:ascii="Times New Roman" w:hAnsi="Times New Roman"/>
          <w:sz w:val="24"/>
        </w:rPr>
        <w:t xml:space="preserve"> build and maintain customer loyalty and generate sales (Best Buy 10k, 2014). </w:t>
      </w:r>
    </w:p>
    <w:p w:rsidR="00890287" w:rsidRPr="00CD5819" w:rsidRDefault="00890287" w:rsidP="00890287">
      <w:pPr>
        <w:spacing w:line="480" w:lineRule="auto"/>
        <w:jc w:val="both"/>
        <w:rPr>
          <w:rFonts w:ascii="Times New Roman" w:hAnsi="Times New Roman"/>
          <w:sz w:val="24"/>
        </w:rPr>
      </w:pPr>
      <w:r w:rsidRPr="00CD5819">
        <w:rPr>
          <w:rFonts w:ascii="Times New Roman" w:hAnsi="Times New Roman"/>
          <w:sz w:val="24"/>
        </w:rPr>
        <w:t xml:space="preserve">Majority of merchandise, except the high-end merchandise such as Magnolia products and own private labels, is also carried in other electronics retailers. Electronics merchandise is fairly standardized and suppliers interact with many different retailers. So overall, this resource is not necessarily rare or difficult to imitate for other competitors. However, Best Buy has to continue excelling at this in order to remain competitive in the market.  </w:t>
      </w:r>
    </w:p>
    <w:p w:rsidR="00890287" w:rsidRPr="00CD5819" w:rsidRDefault="00890287" w:rsidP="00890287">
      <w:pPr>
        <w:spacing w:line="480" w:lineRule="auto"/>
        <w:jc w:val="both"/>
        <w:rPr>
          <w:rFonts w:ascii="Times New Roman" w:hAnsi="Times New Roman"/>
          <w:b/>
          <w:sz w:val="24"/>
        </w:rPr>
      </w:pPr>
      <w:r w:rsidRPr="00CD5819">
        <w:rPr>
          <w:rFonts w:ascii="Times New Roman" w:hAnsi="Times New Roman"/>
          <w:b/>
          <w:sz w:val="24"/>
        </w:rPr>
        <w:lastRenderedPageBreak/>
        <w:t>Services: Quality and Variety of Technical and Support Services</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 xml:space="preserve">Best Buy provides a variety of technical and support services through its Geek Squad Brand. These technology services include technical support, repair, troubleshooting and installation (Best Buy 10k, 2014). These services are available for Best Buy purchases and online purchases from other retailers such as eBay and Target (Best Buy 10k, 2014). It is one of Best Buy’s biggest competitive advantages (Best Buy 10k, 2014). These services not only establish customer loyalty and brand recognition, but also provide an uncontested source of revenue, which makes it both rare and difficult to imitate. Additionally, the services provide a great synergy between the purchased merchandise and complementary offerings of services for consumers who need it. This translates into customer value and operational realization. </w:t>
      </w:r>
    </w:p>
    <w:p w:rsidR="00890287" w:rsidRPr="00CD5819" w:rsidRDefault="00890287" w:rsidP="00890287">
      <w:pPr>
        <w:spacing w:line="480" w:lineRule="auto"/>
        <w:jc w:val="both"/>
        <w:rPr>
          <w:rFonts w:ascii="Times New Roman" w:hAnsi="Times New Roman"/>
          <w:b/>
          <w:sz w:val="24"/>
        </w:rPr>
      </w:pPr>
      <w:r w:rsidRPr="00CD5819">
        <w:rPr>
          <w:rFonts w:ascii="Times New Roman" w:hAnsi="Times New Roman"/>
          <w:b/>
          <w:sz w:val="24"/>
        </w:rPr>
        <w:t>Reputation: Brand Loyalty</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Best Buy has strong customer loyalty, as is evidenced in the recent measure of the Net Promoter Score, which measures customer service satisfaction and loyalty. For Best Buy it has increased by 400 basis points compared to previous years in customer loyalty, while the rest of the industry has declined by 200 basis points (</w:t>
      </w:r>
      <w:proofErr w:type="spellStart"/>
      <w:r w:rsidRPr="00CD5819">
        <w:rPr>
          <w:rFonts w:ascii="Times New Roman" w:hAnsi="Times New Roman"/>
          <w:sz w:val="24"/>
        </w:rPr>
        <w:t>Moksowitz</w:t>
      </w:r>
      <w:proofErr w:type="spellEnd"/>
      <w:r w:rsidRPr="00CD5819">
        <w:rPr>
          <w:rFonts w:ascii="Times New Roman" w:hAnsi="Times New Roman"/>
          <w:sz w:val="24"/>
        </w:rPr>
        <w:t xml:space="preserve">, 2014). Best Buy has re-launched its loyalty program, which has resulted in higher customer participation across channels (Best Buy 10k, 2014). High price electronics purchases require high consumer trust and customers generally have expectations of support after the sale for repairs, accessories and installations. The Best Buy Brand offers these. Additionally, Best Buy has implemented the price-match guarantee including for online retailers such as Amazon to remain price competitive and build further brand loyalty. Considering Best Buy’s breadth of private labels and services, brand reputation is rare and difficult to establish, thus giving the company a sustainable competitive advantage. </w:t>
      </w:r>
    </w:p>
    <w:p w:rsidR="00890287" w:rsidRPr="00CD5819" w:rsidRDefault="00890287" w:rsidP="00890287">
      <w:pPr>
        <w:spacing w:line="480" w:lineRule="auto"/>
        <w:jc w:val="both"/>
        <w:rPr>
          <w:rFonts w:ascii="Times New Roman" w:hAnsi="Times New Roman"/>
          <w:b/>
          <w:sz w:val="24"/>
        </w:rPr>
      </w:pPr>
      <w:r w:rsidRPr="00CD5819">
        <w:rPr>
          <w:rFonts w:ascii="Times New Roman" w:hAnsi="Times New Roman"/>
          <w:b/>
          <w:sz w:val="24"/>
        </w:rPr>
        <w:lastRenderedPageBreak/>
        <w:t>Physical: Distinct Store Formats</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 xml:space="preserve">Best Buy has managed to use its stores as assets in the fight with online retailers. Starting in 2012, the company has transformed its store layouts with the help of vendors to create the unique “store-within-a-store” design.  This concept is more common among department stores and Asian retailers, but less among electronic stores (Lee, 2013). Vendors lease space within the store, invest own capital to improve the layout within Best Buy’s stores and create lavish displays specific to their brand to entice customers to try out the technology.  Thus, Best Buy has benefited from not having to dedicate resources and capital to these efforts, while focusing on optimizing space in other cases. At the same time, Best Buy has started stocking high growth products to boost sales per square foot (Lee, 2013). As various studies have shown, store within store formats can lead to improvements in customer experience and higher in store traffic (Lee, 2013). The strategy seems to be paying off, as Best Buy’s same store sales rose by 2.8 percent, the second straight quarter since Q3 of 2014 (Reuters, 2015).  Therefore, the ultimate competitive advantage comes when customers get the experience and service, which </w:t>
      </w:r>
      <w:proofErr w:type="gramStart"/>
      <w:r w:rsidRPr="00CD5819">
        <w:rPr>
          <w:rFonts w:ascii="Times New Roman" w:hAnsi="Times New Roman"/>
          <w:sz w:val="24"/>
        </w:rPr>
        <w:t>cannot be easily found</w:t>
      </w:r>
      <w:proofErr w:type="gramEnd"/>
      <w:r w:rsidRPr="00CD5819">
        <w:rPr>
          <w:rFonts w:ascii="Times New Roman" w:hAnsi="Times New Roman"/>
          <w:sz w:val="24"/>
        </w:rPr>
        <w:t xml:space="preserve"> anywhere else (Lee, 2013).  </w:t>
      </w:r>
    </w:p>
    <w:p w:rsidR="00890287" w:rsidRPr="00CD5819" w:rsidRDefault="00890287" w:rsidP="00890287">
      <w:pPr>
        <w:spacing w:line="480" w:lineRule="auto"/>
        <w:jc w:val="both"/>
        <w:rPr>
          <w:rFonts w:ascii="Times New Roman" w:hAnsi="Times New Roman"/>
          <w:sz w:val="24"/>
        </w:rPr>
      </w:pPr>
      <w:r w:rsidRPr="00CD5819">
        <w:rPr>
          <w:rFonts w:ascii="Times New Roman" w:hAnsi="Times New Roman"/>
          <w:sz w:val="24"/>
        </w:rPr>
        <w:t xml:space="preserve">To some extent, other retail competitors can imitate this concept. The ease and speed of competitors catching up would depend on how well they can convince suppliers in investing in their storefronts. Being on a conservative side, this competitive advantage is only temporary for Best Buy, unless they can secure exclusive deals and heavily use exceptional customer and technological service in conjunction with the store within a store concept. </w:t>
      </w:r>
    </w:p>
    <w:p w:rsidR="00890287" w:rsidRPr="00CD5819" w:rsidRDefault="00890287" w:rsidP="00890287">
      <w:pPr>
        <w:spacing w:line="480" w:lineRule="auto"/>
        <w:jc w:val="both"/>
        <w:rPr>
          <w:rFonts w:ascii="Times New Roman" w:hAnsi="Times New Roman"/>
          <w:b/>
          <w:sz w:val="24"/>
        </w:rPr>
      </w:pPr>
      <w:r w:rsidRPr="00CD5819">
        <w:rPr>
          <w:rFonts w:ascii="Times New Roman" w:hAnsi="Times New Roman"/>
          <w:b/>
          <w:sz w:val="24"/>
        </w:rPr>
        <w:t>Brand Marketing Strategies: Effective Multi Channel Use of Advertising</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 xml:space="preserve">Best Buy has recognized the potential of digital advertising, social media and targeted marketing approaches. The company successfully has incorporated these into traditional mass </w:t>
      </w:r>
      <w:r w:rsidRPr="00CD5819">
        <w:rPr>
          <w:rFonts w:ascii="Times New Roman" w:hAnsi="Times New Roman"/>
          <w:sz w:val="24"/>
        </w:rPr>
        <w:lastRenderedPageBreak/>
        <w:t xml:space="preserve">marketing such as television and promotional events. As a result, Best Buy has been able to increase online traffic and conversion rates (Market Realist, 2015). These ultimately have translated into gained value through the online sales growth of 20 percent since 2013, which account now 13 percent of total sales (Market Realist, 2015). </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 xml:space="preserve">However, multi-channel marketing is not extremely complex to implement and many retailers have started using this approach. While it is not a sustainable competitive advantage, Best Buy needs to continue excelling at it, in order not to fall behind online and physical store competitors. Multi-Channel marking is one of the key enablers of successful </w:t>
      </w:r>
      <w:proofErr w:type="spellStart"/>
      <w:r w:rsidRPr="00CD5819">
        <w:rPr>
          <w:rFonts w:ascii="Times New Roman" w:hAnsi="Times New Roman"/>
          <w:sz w:val="24"/>
        </w:rPr>
        <w:t>omni</w:t>
      </w:r>
      <w:proofErr w:type="spellEnd"/>
      <w:r w:rsidRPr="00CD5819">
        <w:rPr>
          <w:rFonts w:ascii="Times New Roman" w:hAnsi="Times New Roman"/>
          <w:sz w:val="24"/>
        </w:rPr>
        <w:t xml:space="preserve">-channel retail. As discussed, Best Buy’s integrated and flexible supply chains are already significant sources of sustainable competitive advantage. </w:t>
      </w:r>
    </w:p>
    <w:p w:rsidR="00890287" w:rsidRPr="00CD5819" w:rsidRDefault="00890287" w:rsidP="00890287">
      <w:pPr>
        <w:spacing w:line="480" w:lineRule="auto"/>
        <w:jc w:val="both"/>
        <w:rPr>
          <w:rFonts w:ascii="Times New Roman" w:hAnsi="Times New Roman"/>
          <w:b/>
          <w:sz w:val="24"/>
        </w:rPr>
      </w:pPr>
      <w:r w:rsidRPr="00CD5819">
        <w:rPr>
          <w:rFonts w:ascii="Times New Roman" w:hAnsi="Times New Roman"/>
          <w:b/>
          <w:sz w:val="24"/>
        </w:rPr>
        <w:t>Innovation of Products and Technology</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 xml:space="preserve">Best Buy has begun expanding the selection of its private label electronics to gain competitive advantage over online and physical store retailers. The company designs, develops and markets the private label brands, which include the five house brands: Insignia and </w:t>
      </w:r>
      <w:proofErr w:type="spellStart"/>
      <w:r w:rsidRPr="00CD5819">
        <w:rPr>
          <w:rFonts w:ascii="Times New Roman" w:hAnsi="Times New Roman"/>
          <w:sz w:val="24"/>
        </w:rPr>
        <w:t>Dynex</w:t>
      </w:r>
      <w:proofErr w:type="spellEnd"/>
      <w:r w:rsidRPr="00CD5819">
        <w:rPr>
          <w:rFonts w:ascii="Times New Roman" w:hAnsi="Times New Roman"/>
          <w:sz w:val="24"/>
        </w:rPr>
        <w:t xml:space="preserve"> televisions, </w:t>
      </w:r>
      <w:proofErr w:type="spellStart"/>
      <w:r w:rsidRPr="00CD5819">
        <w:rPr>
          <w:rFonts w:ascii="Times New Roman" w:hAnsi="Times New Roman"/>
          <w:sz w:val="24"/>
        </w:rPr>
        <w:t>Rocketfish</w:t>
      </w:r>
      <w:proofErr w:type="spellEnd"/>
      <w:r w:rsidRPr="00CD5819">
        <w:rPr>
          <w:rFonts w:ascii="Times New Roman" w:hAnsi="Times New Roman"/>
          <w:sz w:val="24"/>
        </w:rPr>
        <w:t xml:space="preserve"> video cables, </w:t>
      </w:r>
      <w:proofErr w:type="spellStart"/>
      <w:r w:rsidRPr="00CD5819">
        <w:rPr>
          <w:rFonts w:ascii="Times New Roman" w:hAnsi="Times New Roman"/>
          <w:sz w:val="24"/>
        </w:rPr>
        <w:t>Init</w:t>
      </w:r>
      <w:proofErr w:type="spellEnd"/>
      <w:r w:rsidRPr="00CD5819">
        <w:rPr>
          <w:rFonts w:ascii="Times New Roman" w:hAnsi="Times New Roman"/>
          <w:sz w:val="24"/>
        </w:rPr>
        <w:t xml:space="preserve"> electronic cases and accessories, as well as </w:t>
      </w:r>
      <w:proofErr w:type="spellStart"/>
      <w:r w:rsidRPr="00CD5819">
        <w:rPr>
          <w:rFonts w:ascii="Times New Roman" w:hAnsi="Times New Roman"/>
          <w:sz w:val="24"/>
        </w:rPr>
        <w:t>GeekSquad</w:t>
      </w:r>
      <w:proofErr w:type="spellEnd"/>
      <w:r w:rsidRPr="00CD5819">
        <w:rPr>
          <w:rFonts w:ascii="Times New Roman" w:hAnsi="Times New Roman"/>
          <w:sz w:val="24"/>
        </w:rPr>
        <w:t xml:space="preserve"> flash drives (Best Buy 10k, 2014). The manufacturing function </w:t>
      </w:r>
      <w:proofErr w:type="gramStart"/>
      <w:r w:rsidRPr="00CD5819">
        <w:rPr>
          <w:rFonts w:ascii="Times New Roman" w:hAnsi="Times New Roman"/>
          <w:sz w:val="24"/>
        </w:rPr>
        <w:t>is contracted out</w:t>
      </w:r>
      <w:proofErr w:type="gramEnd"/>
      <w:r w:rsidRPr="00CD5819">
        <w:rPr>
          <w:rFonts w:ascii="Times New Roman" w:hAnsi="Times New Roman"/>
          <w:sz w:val="24"/>
        </w:rPr>
        <w:t xml:space="preserve"> though (Best Buy 10k, 2014). Through private labels, the company can control the price and product features. </w:t>
      </w:r>
      <w:proofErr w:type="gramStart"/>
      <w:r w:rsidRPr="00CD5819">
        <w:rPr>
          <w:rFonts w:ascii="Times New Roman" w:hAnsi="Times New Roman"/>
          <w:sz w:val="24"/>
        </w:rPr>
        <w:t>Private labels have become increasingly popular among retailers as a way of differentiation, but are less prevalent in the electronics retail sector.</w:t>
      </w:r>
      <w:proofErr w:type="gramEnd"/>
      <w:r w:rsidRPr="00CD5819">
        <w:rPr>
          <w:rFonts w:ascii="Times New Roman" w:hAnsi="Times New Roman"/>
          <w:sz w:val="24"/>
        </w:rPr>
        <w:t xml:space="preserve">  While any electronics retailer can generally create its own private label, the success of Best Buy lies in its private label brand recognition, quality, cost effectiveness and complementary offerings such as technological services. Thus, for Best Buy this is a sustainable competitive advantage. For example, Wal-Mart did try to sell its private line of </w:t>
      </w:r>
      <w:r w:rsidRPr="00CD5819">
        <w:rPr>
          <w:rFonts w:ascii="Times New Roman" w:hAnsi="Times New Roman"/>
          <w:sz w:val="24"/>
        </w:rPr>
        <w:lastRenderedPageBreak/>
        <w:t xml:space="preserve">inexpensive electronics called </w:t>
      </w:r>
      <w:proofErr w:type="spellStart"/>
      <w:proofErr w:type="gramStart"/>
      <w:r w:rsidRPr="00CD5819">
        <w:rPr>
          <w:rFonts w:ascii="Times New Roman" w:hAnsi="Times New Roman"/>
          <w:sz w:val="24"/>
        </w:rPr>
        <w:t>iLO</w:t>
      </w:r>
      <w:proofErr w:type="spellEnd"/>
      <w:proofErr w:type="gramEnd"/>
      <w:r w:rsidRPr="00CD5819">
        <w:rPr>
          <w:rFonts w:ascii="Times New Roman" w:hAnsi="Times New Roman"/>
          <w:sz w:val="24"/>
        </w:rPr>
        <w:t xml:space="preserve">, but ended up dropping it to focus on name brands (Retail Wire, 2009). </w:t>
      </w:r>
    </w:p>
    <w:p w:rsidR="00890287" w:rsidRPr="00CD5819" w:rsidRDefault="00890287" w:rsidP="00890287">
      <w:pPr>
        <w:spacing w:line="480" w:lineRule="auto"/>
        <w:jc w:val="both"/>
        <w:rPr>
          <w:rFonts w:ascii="Times New Roman" w:hAnsi="Times New Roman"/>
          <w:b/>
          <w:sz w:val="24"/>
        </w:rPr>
      </w:pPr>
      <w:r w:rsidRPr="00CD5819">
        <w:rPr>
          <w:rFonts w:ascii="Times New Roman" w:hAnsi="Times New Roman"/>
          <w:b/>
          <w:sz w:val="24"/>
        </w:rPr>
        <w:t>Outstanding Customer Service</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 xml:space="preserve">Best Buy’s business strategy </w:t>
      </w:r>
      <w:proofErr w:type="gramStart"/>
      <w:r w:rsidRPr="00CD5819">
        <w:rPr>
          <w:rFonts w:ascii="Times New Roman" w:hAnsi="Times New Roman"/>
          <w:sz w:val="24"/>
        </w:rPr>
        <w:t>is based</w:t>
      </w:r>
      <w:proofErr w:type="gramEnd"/>
      <w:r w:rsidRPr="00CD5819">
        <w:rPr>
          <w:rFonts w:ascii="Times New Roman" w:hAnsi="Times New Roman"/>
          <w:sz w:val="24"/>
        </w:rPr>
        <w:t xml:space="preserve"> in superior customer service with central focus on the customer experience. The company has started expanding its program on several levels including Price matches and Loyalty Programs. Loyalty Programs provide customer incentives to continue shopping at Best Buy. Some of the loyalty features include extended no hassle returns up to 60 days instead of 15 days for non-loyalty members; shopping points such as for every $250 spent, customers get $5 back; free shipping on holiday purchases and some free interactive mobile games (Ms. H). </w:t>
      </w:r>
      <w:proofErr w:type="gramStart"/>
      <w:r w:rsidRPr="00CD5819">
        <w:rPr>
          <w:rFonts w:ascii="Times New Roman" w:hAnsi="Times New Roman"/>
          <w:sz w:val="24"/>
        </w:rPr>
        <w:t>To further enhance</w:t>
      </w:r>
      <w:proofErr w:type="gramEnd"/>
      <w:r w:rsidRPr="00CD5819">
        <w:rPr>
          <w:rFonts w:ascii="Times New Roman" w:hAnsi="Times New Roman"/>
          <w:sz w:val="24"/>
        </w:rPr>
        <w:t xml:space="preserve"> customer’s experience, Best Buy is offering in-store low or no interest promotional financing for qualified purchases (Ms. H). Customers who cannot afford these immediately can still make a purchase and pay it off later. </w:t>
      </w:r>
    </w:p>
    <w:p w:rsidR="00890287" w:rsidRPr="00CD5819" w:rsidRDefault="00890287" w:rsidP="00D71A30">
      <w:pPr>
        <w:spacing w:line="480" w:lineRule="auto"/>
        <w:ind w:firstLine="720"/>
        <w:jc w:val="both"/>
        <w:rPr>
          <w:rFonts w:ascii="Times New Roman" w:hAnsi="Times New Roman"/>
          <w:sz w:val="24"/>
        </w:rPr>
      </w:pPr>
      <w:r w:rsidRPr="00CD5819">
        <w:rPr>
          <w:rFonts w:ascii="Times New Roman" w:hAnsi="Times New Roman"/>
          <w:sz w:val="24"/>
        </w:rPr>
        <w:t xml:space="preserve">Additionally, Best Buy ensures its employees </w:t>
      </w:r>
      <w:proofErr w:type="gramStart"/>
      <w:r w:rsidRPr="00CD5819">
        <w:rPr>
          <w:rFonts w:ascii="Times New Roman" w:hAnsi="Times New Roman"/>
          <w:sz w:val="24"/>
        </w:rPr>
        <w:t>are well trained</w:t>
      </w:r>
      <w:proofErr w:type="gramEnd"/>
      <w:r w:rsidRPr="00CD5819">
        <w:rPr>
          <w:rFonts w:ascii="Times New Roman" w:hAnsi="Times New Roman"/>
          <w:sz w:val="24"/>
        </w:rPr>
        <w:t xml:space="preserve"> in their specialized area to offer exceptional knowledge and skill to their customers. Each department has </w:t>
      </w:r>
      <w:proofErr w:type="gramStart"/>
      <w:r w:rsidRPr="00CD5819">
        <w:rPr>
          <w:rFonts w:ascii="Times New Roman" w:hAnsi="Times New Roman"/>
          <w:sz w:val="24"/>
        </w:rPr>
        <w:t>E-Learning</w:t>
      </w:r>
      <w:proofErr w:type="gramEnd"/>
      <w:r w:rsidRPr="00CD5819">
        <w:rPr>
          <w:rFonts w:ascii="Times New Roman" w:hAnsi="Times New Roman"/>
          <w:sz w:val="24"/>
        </w:rPr>
        <w:t xml:space="preserve"> and in class courses for specific technology areas (Ms. H). Best Buy proactively trains its customers to prepare for releases of new product technologies pertaining to usage, features and other similar products. All employees </w:t>
      </w:r>
      <w:proofErr w:type="gramStart"/>
      <w:r w:rsidRPr="00CD5819">
        <w:rPr>
          <w:rFonts w:ascii="Times New Roman" w:hAnsi="Times New Roman"/>
          <w:sz w:val="24"/>
        </w:rPr>
        <w:t>are regularly certified</w:t>
      </w:r>
      <w:proofErr w:type="gramEnd"/>
      <w:r w:rsidRPr="00CD5819">
        <w:rPr>
          <w:rFonts w:ascii="Times New Roman" w:hAnsi="Times New Roman"/>
          <w:sz w:val="24"/>
        </w:rPr>
        <w:t xml:space="preserve"> in their respective areas (Ms. H).  Additionally, Best Buy has </w:t>
      </w:r>
      <w:proofErr w:type="gramStart"/>
      <w:r w:rsidRPr="00CD5819">
        <w:rPr>
          <w:rFonts w:ascii="Times New Roman" w:hAnsi="Times New Roman"/>
          <w:sz w:val="24"/>
        </w:rPr>
        <w:t>partnered</w:t>
      </w:r>
      <w:proofErr w:type="gramEnd"/>
      <w:r w:rsidRPr="00CD5819">
        <w:rPr>
          <w:rFonts w:ascii="Times New Roman" w:hAnsi="Times New Roman"/>
          <w:sz w:val="24"/>
        </w:rPr>
        <w:t xml:space="preserve"> with vendors to provide vendor training at vendors’ expense for specific brands (Ms. H).  Employees take great care when talking to customer, are always available, friendly, helpful and highly knowledgeable (Ms. H). Similar Electronics Stores do not have the same extent of personable and unique customer service. Thus, Customer Service is a valuable, sustainable competitive advantage for Best Buy. </w:t>
      </w:r>
    </w:p>
    <w:p w:rsidR="00890287" w:rsidRPr="00CD5819" w:rsidRDefault="00890287" w:rsidP="00890287">
      <w:pPr>
        <w:spacing w:line="480" w:lineRule="auto"/>
        <w:jc w:val="both"/>
        <w:rPr>
          <w:rFonts w:ascii="Times New Roman" w:hAnsi="Times New Roman"/>
          <w:b/>
          <w:sz w:val="24"/>
        </w:rPr>
      </w:pPr>
      <w:r w:rsidRPr="00CD5819">
        <w:rPr>
          <w:rFonts w:ascii="Times New Roman" w:hAnsi="Times New Roman"/>
          <w:b/>
          <w:sz w:val="24"/>
        </w:rPr>
        <w:lastRenderedPageBreak/>
        <w:t>Core Capabilities and VRIO Summary</w:t>
      </w:r>
    </w:p>
    <w:p w:rsidR="00890287" w:rsidRPr="00CD5819" w:rsidRDefault="00890287" w:rsidP="00890287">
      <w:pPr>
        <w:spacing w:line="480" w:lineRule="auto"/>
        <w:jc w:val="both"/>
        <w:rPr>
          <w:rFonts w:ascii="Times New Roman" w:hAnsi="Times New Roman"/>
          <w:b/>
          <w:sz w:val="24"/>
        </w:rPr>
      </w:pPr>
      <w:r w:rsidRPr="00CD5819">
        <w:rPr>
          <w:rFonts w:ascii="Times New Roman" w:hAnsi="Times New Roman"/>
          <w:b/>
          <w:noProof/>
          <w:sz w:val="24"/>
        </w:rPr>
        <w:drawing>
          <wp:inline distT="0" distB="0" distL="0" distR="0">
            <wp:extent cx="5943600" cy="3456940"/>
            <wp:effectExtent l="25400" t="0" r="0" b="0"/>
            <wp:docPr id="11" name="Picture 1" descr="Screen Shot 2015-03-04 at 9.32.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5-03-04 at 9.32.18 PM.png"/>
                    <pic:cNvPicPr/>
                  </pic:nvPicPr>
                  <pic:blipFill>
                    <a:blip r:embed="rId53" cstate="print"/>
                    <a:stretch>
                      <a:fillRect/>
                    </a:stretch>
                  </pic:blipFill>
                  <pic:spPr>
                    <a:xfrm>
                      <a:off x="0" y="0"/>
                      <a:ext cx="5943600" cy="3456940"/>
                    </a:xfrm>
                    <a:prstGeom prst="rect">
                      <a:avLst/>
                    </a:prstGeom>
                  </pic:spPr>
                </pic:pic>
              </a:graphicData>
            </a:graphic>
          </wp:inline>
        </w:drawing>
      </w:r>
    </w:p>
    <w:p w:rsidR="005276AC" w:rsidRDefault="005276AC">
      <w:pPr>
        <w:rPr>
          <w:sz w:val="24"/>
        </w:rPr>
      </w:pPr>
    </w:p>
    <w:p w:rsidR="005276AC" w:rsidRPr="00E869CF" w:rsidRDefault="005276AC" w:rsidP="00E869CF">
      <w:pPr>
        <w:pStyle w:val="Heading2"/>
        <w:rPr>
          <w:sz w:val="24"/>
          <w:szCs w:val="24"/>
        </w:rPr>
      </w:pPr>
      <w:bookmarkStart w:id="15" w:name="_Toc413964191"/>
      <w:r w:rsidRPr="00E869CF">
        <w:rPr>
          <w:sz w:val="24"/>
          <w:szCs w:val="24"/>
        </w:rPr>
        <w:t>Organizational Structure and Culture Analysis</w:t>
      </w:r>
      <w:bookmarkEnd w:id="15"/>
      <w:r w:rsidRPr="00E869CF">
        <w:rPr>
          <w:sz w:val="24"/>
          <w:szCs w:val="24"/>
        </w:rPr>
        <w:t xml:space="preserve"> </w:t>
      </w:r>
    </w:p>
    <w:p w:rsidR="005276AC" w:rsidRPr="009B0E82" w:rsidRDefault="005276AC" w:rsidP="005276AC">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After a review of the Best Buy’s formalized patterns of interactions it has been determined </w:t>
      </w:r>
      <w:proofErr w:type="gramStart"/>
      <w:r w:rsidRPr="009B0E82">
        <w:rPr>
          <w:rFonts w:ascii="Times New Roman" w:hAnsi="Times New Roman" w:cs="Times New Roman"/>
          <w:sz w:val="24"/>
          <w:szCs w:val="24"/>
        </w:rPr>
        <w:t>that</w:t>
      </w:r>
      <w:proofErr w:type="gramEnd"/>
      <w:r w:rsidRPr="009B0E82">
        <w:rPr>
          <w:rFonts w:ascii="Times New Roman" w:hAnsi="Times New Roman" w:cs="Times New Roman"/>
          <w:sz w:val="24"/>
          <w:szCs w:val="24"/>
        </w:rPr>
        <w:t xml:space="preserve"> its approach to an organizational structure is a divisional structure. Best Buy has corporate members that oversee operations that </w:t>
      </w:r>
      <w:proofErr w:type="gramStart"/>
      <w:r w:rsidRPr="009B0E82">
        <w:rPr>
          <w:rFonts w:ascii="Times New Roman" w:hAnsi="Times New Roman" w:cs="Times New Roman"/>
          <w:sz w:val="24"/>
          <w:szCs w:val="24"/>
        </w:rPr>
        <w:t>are organized</w:t>
      </w:r>
      <w:proofErr w:type="gramEnd"/>
      <w:r w:rsidRPr="009B0E82">
        <w:rPr>
          <w:rFonts w:ascii="Times New Roman" w:hAnsi="Times New Roman" w:cs="Times New Roman"/>
          <w:sz w:val="24"/>
          <w:szCs w:val="24"/>
        </w:rPr>
        <w:t xml:space="preserve"> around </w:t>
      </w:r>
      <w:r>
        <w:rPr>
          <w:rFonts w:ascii="Times New Roman" w:hAnsi="Times New Roman" w:cs="Times New Roman"/>
          <w:sz w:val="24"/>
          <w:szCs w:val="24"/>
        </w:rPr>
        <w:t xml:space="preserve">domestic </w:t>
      </w:r>
      <w:r w:rsidRPr="009B0E82">
        <w:rPr>
          <w:rFonts w:ascii="Times New Roman" w:hAnsi="Times New Roman" w:cs="Times New Roman"/>
          <w:sz w:val="24"/>
          <w:szCs w:val="24"/>
        </w:rPr>
        <w:t>territorie</w:t>
      </w:r>
      <w:r>
        <w:rPr>
          <w:rFonts w:ascii="Times New Roman" w:hAnsi="Times New Roman" w:cs="Times New Roman"/>
          <w:sz w:val="24"/>
          <w:szCs w:val="24"/>
        </w:rPr>
        <w:t>s and markets</w:t>
      </w:r>
      <w:r w:rsidRPr="009B0E82">
        <w:rPr>
          <w:rFonts w:ascii="Times New Roman" w:hAnsi="Times New Roman" w:cs="Times New Roman"/>
          <w:sz w:val="24"/>
          <w:szCs w:val="24"/>
        </w:rPr>
        <w:t xml:space="preserve">.  Each of these divisional managers oversees different products and services offered by Best Buy.  Each territory and market manager in each geographical area has the same common goal of achieving sales and attracting consumers (Interview, Ms. L). </w:t>
      </w:r>
    </w:p>
    <w:p w:rsidR="005276AC" w:rsidRPr="009B0E82" w:rsidRDefault="005276AC" w:rsidP="005276AC">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The divisional structure with a central corporate office allows Best Buy’s corporate managers to view the strategic issues of the entire corporation. </w:t>
      </w:r>
      <w:proofErr w:type="gramStart"/>
      <w:r w:rsidRPr="009B0E82">
        <w:rPr>
          <w:rFonts w:ascii="Times New Roman" w:hAnsi="Times New Roman" w:cs="Times New Roman"/>
          <w:sz w:val="24"/>
          <w:szCs w:val="24"/>
        </w:rPr>
        <w:t>However</w:t>
      </w:r>
      <w:proofErr w:type="gramEnd"/>
      <w:r w:rsidRPr="009B0E82">
        <w:rPr>
          <w:rFonts w:ascii="Times New Roman" w:hAnsi="Times New Roman" w:cs="Times New Roman"/>
          <w:sz w:val="24"/>
          <w:szCs w:val="24"/>
        </w:rPr>
        <w:t xml:space="preserve"> from the interview there is a communication gap between corporate and field level managers (Interview B, Ms. H). From </w:t>
      </w:r>
      <w:r w:rsidRPr="009B0E82">
        <w:rPr>
          <w:rFonts w:ascii="Times New Roman" w:hAnsi="Times New Roman" w:cs="Times New Roman"/>
          <w:sz w:val="24"/>
          <w:szCs w:val="24"/>
        </w:rPr>
        <w:lastRenderedPageBreak/>
        <w:t xml:space="preserve">her </w:t>
      </w:r>
      <w:proofErr w:type="gramStart"/>
      <w:r w:rsidRPr="009B0E82">
        <w:rPr>
          <w:rFonts w:ascii="Times New Roman" w:hAnsi="Times New Roman" w:cs="Times New Roman"/>
          <w:sz w:val="24"/>
          <w:szCs w:val="24"/>
        </w:rPr>
        <w:t>experience</w:t>
      </w:r>
      <w:proofErr w:type="gramEnd"/>
      <w:r w:rsidRPr="009B0E82">
        <w:rPr>
          <w:rFonts w:ascii="Times New Roman" w:hAnsi="Times New Roman" w:cs="Times New Roman"/>
          <w:sz w:val="24"/>
          <w:szCs w:val="24"/>
        </w:rPr>
        <w:t xml:space="preserve"> it appears as if each territory </w:t>
      </w:r>
      <w:r w:rsidR="004B73FF">
        <w:rPr>
          <w:rFonts w:ascii="Times New Roman" w:hAnsi="Times New Roman" w:cs="Times New Roman"/>
          <w:sz w:val="24"/>
          <w:szCs w:val="24"/>
        </w:rPr>
        <w:t>in the U.S competes with one an</w:t>
      </w:r>
      <w:r w:rsidRPr="009B0E82">
        <w:rPr>
          <w:rFonts w:ascii="Times New Roman" w:hAnsi="Times New Roman" w:cs="Times New Roman"/>
          <w:sz w:val="24"/>
          <w:szCs w:val="24"/>
        </w:rPr>
        <w:t xml:space="preserve">other in store sales rather than working together for one common goal (Interview A, Ms. L). This competition is one of the disadvantages of divisional structure (DELM, 2014). Since field level managers </w:t>
      </w:r>
      <w:proofErr w:type="gramStart"/>
      <w:r w:rsidRPr="009B0E82">
        <w:rPr>
          <w:rFonts w:ascii="Times New Roman" w:hAnsi="Times New Roman" w:cs="Times New Roman"/>
          <w:sz w:val="24"/>
          <w:szCs w:val="24"/>
        </w:rPr>
        <w:t>are evaluated</w:t>
      </w:r>
      <w:proofErr w:type="gramEnd"/>
      <w:r w:rsidRPr="009B0E82">
        <w:rPr>
          <w:rFonts w:ascii="Times New Roman" w:hAnsi="Times New Roman" w:cs="Times New Roman"/>
          <w:sz w:val="24"/>
          <w:szCs w:val="24"/>
        </w:rPr>
        <w:t xml:space="preserve"> in terms of sales and revenues, there is a tendency to focus on the short-term goals and individual operations (DLEM, 2014). </w:t>
      </w:r>
    </w:p>
    <w:p w:rsidR="005276AC" w:rsidRDefault="005276AC" w:rsidP="005276AC">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The chart below gives an example of the different divisional mangers and the central corporate office that oversees each division. It is important to mention that there are currently 6 Territories and 42 markets in the U.S. Each Territory Manager roughly oversees </w:t>
      </w:r>
      <w:proofErr w:type="gramStart"/>
      <w:r w:rsidRPr="009B0E82">
        <w:rPr>
          <w:rFonts w:ascii="Times New Roman" w:hAnsi="Times New Roman" w:cs="Times New Roman"/>
          <w:sz w:val="24"/>
          <w:szCs w:val="24"/>
        </w:rPr>
        <w:t>7</w:t>
      </w:r>
      <w:proofErr w:type="gramEnd"/>
      <w:r w:rsidRPr="009B0E82">
        <w:rPr>
          <w:rFonts w:ascii="Times New Roman" w:hAnsi="Times New Roman" w:cs="Times New Roman"/>
          <w:sz w:val="24"/>
          <w:szCs w:val="24"/>
        </w:rPr>
        <w:t xml:space="preserve"> markets. Each Market Sales Manager has one District Manager.  The District Manager oversees an average of 12 stores.</w:t>
      </w:r>
    </w:p>
    <w:p w:rsidR="005276AC" w:rsidRPr="009B0E82" w:rsidRDefault="005276AC" w:rsidP="00D71A30">
      <w:pPr>
        <w:spacing w:after="200" w:line="480" w:lineRule="auto"/>
        <w:ind w:firstLine="7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5943600" cy="3623945"/>
            <wp:effectExtent l="25400" t="0" r="0" b="0"/>
            <wp:docPr id="12" name="Picture 0" descr="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001.png"/>
                    <pic:cNvPicPr/>
                  </pic:nvPicPr>
                  <pic:blipFill>
                    <a:blip r:embed="rId54" cstate="print"/>
                    <a:stretch>
                      <a:fillRect/>
                    </a:stretch>
                  </pic:blipFill>
                  <pic:spPr>
                    <a:xfrm>
                      <a:off x="0" y="0"/>
                      <a:ext cx="5943600" cy="3623945"/>
                    </a:xfrm>
                    <a:prstGeom prst="rect">
                      <a:avLst/>
                    </a:prstGeom>
                  </pic:spPr>
                </pic:pic>
              </a:graphicData>
            </a:graphic>
          </wp:inline>
        </w:drawing>
      </w:r>
    </w:p>
    <w:p w:rsidR="005276AC" w:rsidRPr="009B0E82" w:rsidRDefault="005276AC" w:rsidP="005276AC">
      <w:pPr>
        <w:spacing w:after="200" w:line="480" w:lineRule="auto"/>
        <w:jc w:val="both"/>
        <w:rPr>
          <w:rFonts w:ascii="Times New Roman" w:hAnsi="Times New Roman" w:cs="Times New Roman"/>
          <w:b/>
          <w:sz w:val="24"/>
          <w:szCs w:val="24"/>
        </w:rPr>
      </w:pPr>
      <w:r w:rsidRPr="009B0E82">
        <w:rPr>
          <w:rFonts w:ascii="Times New Roman" w:hAnsi="Times New Roman" w:cs="Times New Roman"/>
          <w:b/>
          <w:sz w:val="24"/>
          <w:szCs w:val="24"/>
        </w:rPr>
        <w:t>Culture Analysis</w:t>
      </w:r>
    </w:p>
    <w:p w:rsidR="005276AC" w:rsidRPr="009B0E82" w:rsidRDefault="005276AC" w:rsidP="005276AC">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lastRenderedPageBreak/>
        <w:t xml:space="preserve">In Best Buy’s Annual report, CEO Hubert Joly stated that strengthening management and improving employee engagement is critical to its success. He goes on to state that, the talent and engagement of employees has the ability to redefine its key business processes in order to achieve a multi-channel consumer experience. In order to gain a better understanding of the Best Buy’s organizational goals and culture, an interview with two store level employees </w:t>
      </w:r>
      <w:proofErr w:type="gramStart"/>
      <w:r w:rsidRPr="009B0E82">
        <w:rPr>
          <w:rFonts w:ascii="Times New Roman" w:hAnsi="Times New Roman" w:cs="Times New Roman"/>
          <w:sz w:val="24"/>
          <w:szCs w:val="24"/>
        </w:rPr>
        <w:t>was conducted</w:t>
      </w:r>
      <w:proofErr w:type="gramEnd"/>
      <w:r w:rsidRPr="009B0E82">
        <w:rPr>
          <w:rFonts w:ascii="Times New Roman" w:hAnsi="Times New Roman" w:cs="Times New Roman"/>
          <w:sz w:val="24"/>
          <w:szCs w:val="24"/>
        </w:rPr>
        <w:t xml:space="preserve">. An hourly associate and an employee in leadership </w:t>
      </w:r>
      <w:proofErr w:type="gramStart"/>
      <w:r w:rsidRPr="009B0E82">
        <w:rPr>
          <w:rFonts w:ascii="Times New Roman" w:hAnsi="Times New Roman" w:cs="Times New Roman"/>
          <w:sz w:val="24"/>
          <w:szCs w:val="24"/>
        </w:rPr>
        <w:t>were interviewed</w:t>
      </w:r>
      <w:proofErr w:type="gramEnd"/>
      <w:r w:rsidRPr="009B0E82">
        <w:rPr>
          <w:rFonts w:ascii="Times New Roman" w:hAnsi="Times New Roman" w:cs="Times New Roman"/>
          <w:sz w:val="24"/>
          <w:szCs w:val="24"/>
        </w:rPr>
        <w:t xml:space="preserve">. For confidentiality reasons the employee in leadership </w:t>
      </w:r>
      <w:proofErr w:type="gramStart"/>
      <w:r w:rsidRPr="009B0E82">
        <w:rPr>
          <w:rFonts w:ascii="Times New Roman" w:hAnsi="Times New Roman" w:cs="Times New Roman"/>
          <w:sz w:val="24"/>
          <w:szCs w:val="24"/>
        </w:rPr>
        <w:t>will be referred</w:t>
      </w:r>
      <w:proofErr w:type="gramEnd"/>
      <w:r w:rsidRPr="009B0E82">
        <w:rPr>
          <w:rFonts w:ascii="Times New Roman" w:hAnsi="Times New Roman" w:cs="Times New Roman"/>
          <w:sz w:val="24"/>
          <w:szCs w:val="24"/>
        </w:rPr>
        <w:t xml:space="preserve"> to as Ms. L and the hourly associate will be referred to as Ms. H. This interview addressed whether or not Best Buy’s business strategies </w:t>
      </w:r>
      <w:proofErr w:type="gramStart"/>
      <w:r w:rsidRPr="009B0E82">
        <w:rPr>
          <w:rFonts w:ascii="Times New Roman" w:hAnsi="Times New Roman" w:cs="Times New Roman"/>
          <w:sz w:val="24"/>
          <w:szCs w:val="24"/>
        </w:rPr>
        <w:t>have been communicated and implemented</w:t>
      </w:r>
      <w:proofErr w:type="gramEnd"/>
      <w:r w:rsidRPr="009B0E82">
        <w:rPr>
          <w:rFonts w:ascii="Times New Roman" w:hAnsi="Times New Roman" w:cs="Times New Roman"/>
          <w:sz w:val="24"/>
          <w:szCs w:val="24"/>
        </w:rPr>
        <w:t xml:space="preserve">. Questions regarding: culture, employee engagement, organizational structure, and rewards and incentives </w:t>
      </w:r>
      <w:proofErr w:type="gramStart"/>
      <w:r w:rsidRPr="009B0E82">
        <w:rPr>
          <w:rFonts w:ascii="Times New Roman" w:hAnsi="Times New Roman" w:cs="Times New Roman"/>
          <w:sz w:val="24"/>
          <w:szCs w:val="24"/>
        </w:rPr>
        <w:t>were asked</w:t>
      </w:r>
      <w:proofErr w:type="gramEnd"/>
      <w:r w:rsidRPr="009B0E82">
        <w:rPr>
          <w:rFonts w:ascii="Times New Roman" w:hAnsi="Times New Roman" w:cs="Times New Roman"/>
          <w:sz w:val="24"/>
          <w:szCs w:val="24"/>
        </w:rPr>
        <w:t>.</w:t>
      </w:r>
    </w:p>
    <w:p w:rsidR="005276AC" w:rsidRPr="009B0E82" w:rsidRDefault="005276AC" w:rsidP="005276AC">
      <w:pPr>
        <w:spacing w:after="200" w:line="480" w:lineRule="auto"/>
        <w:jc w:val="both"/>
        <w:rPr>
          <w:rFonts w:ascii="Times New Roman" w:hAnsi="Times New Roman" w:cs="Times New Roman"/>
          <w:b/>
          <w:sz w:val="24"/>
          <w:szCs w:val="24"/>
        </w:rPr>
      </w:pPr>
      <w:r w:rsidRPr="009B0E82">
        <w:rPr>
          <w:rFonts w:ascii="Times New Roman" w:hAnsi="Times New Roman" w:cs="Times New Roman"/>
          <w:b/>
          <w:sz w:val="24"/>
          <w:szCs w:val="24"/>
        </w:rPr>
        <w:t>Employee engagement</w:t>
      </w:r>
    </w:p>
    <w:p w:rsidR="005276AC" w:rsidRPr="009B0E82" w:rsidRDefault="005276AC" w:rsidP="005276AC">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Since employee engagement is critical to success, the way in which it </w:t>
      </w:r>
      <w:proofErr w:type="gramStart"/>
      <w:r w:rsidRPr="009B0E82">
        <w:rPr>
          <w:rFonts w:ascii="Times New Roman" w:hAnsi="Times New Roman" w:cs="Times New Roman"/>
          <w:sz w:val="24"/>
          <w:szCs w:val="24"/>
        </w:rPr>
        <w:t>is measured and valued by Best Buy at a store level</w:t>
      </w:r>
      <w:proofErr w:type="gramEnd"/>
      <w:r w:rsidRPr="009B0E82">
        <w:rPr>
          <w:rFonts w:ascii="Times New Roman" w:hAnsi="Times New Roman" w:cs="Times New Roman"/>
          <w:sz w:val="24"/>
          <w:szCs w:val="24"/>
        </w:rPr>
        <w:t xml:space="preserve"> is essential. At a store </w:t>
      </w:r>
      <w:proofErr w:type="gramStart"/>
      <w:r w:rsidRPr="009B0E82">
        <w:rPr>
          <w:rFonts w:ascii="Times New Roman" w:hAnsi="Times New Roman" w:cs="Times New Roman"/>
          <w:sz w:val="24"/>
          <w:szCs w:val="24"/>
        </w:rPr>
        <w:t>level</w:t>
      </w:r>
      <w:proofErr w:type="gramEnd"/>
      <w:r w:rsidRPr="009B0E82">
        <w:rPr>
          <w:rFonts w:ascii="Times New Roman" w:hAnsi="Times New Roman" w:cs="Times New Roman"/>
          <w:sz w:val="24"/>
          <w:szCs w:val="24"/>
        </w:rPr>
        <w:t xml:space="preserve"> Best Buy has implemented a successful employee engagement strategy (Ms. L, Interview A). Best Buy has implemented </w:t>
      </w:r>
      <w:proofErr w:type="gramStart"/>
      <w:r w:rsidRPr="009B0E82">
        <w:rPr>
          <w:rFonts w:ascii="Times New Roman" w:hAnsi="Times New Roman" w:cs="Times New Roman"/>
          <w:sz w:val="24"/>
          <w:szCs w:val="24"/>
        </w:rPr>
        <w:t>a</w:t>
      </w:r>
      <w:proofErr w:type="gramEnd"/>
      <w:r w:rsidRPr="009B0E82">
        <w:rPr>
          <w:rFonts w:ascii="Times New Roman" w:hAnsi="Times New Roman" w:cs="Times New Roman"/>
          <w:sz w:val="24"/>
          <w:szCs w:val="24"/>
        </w:rPr>
        <w:t xml:space="preserve"> </w:t>
      </w:r>
      <w:proofErr w:type="spellStart"/>
      <w:r>
        <w:rPr>
          <w:rFonts w:ascii="Times New Roman" w:hAnsi="Times New Roman" w:cs="Times New Roman"/>
          <w:sz w:val="24"/>
          <w:szCs w:val="24"/>
        </w:rPr>
        <w:t>Evoice</w:t>
      </w:r>
      <w:proofErr w:type="spellEnd"/>
      <w:r>
        <w:rPr>
          <w:rFonts w:ascii="Times New Roman" w:hAnsi="Times New Roman" w:cs="Times New Roman"/>
          <w:sz w:val="24"/>
          <w:szCs w:val="24"/>
        </w:rPr>
        <w:t xml:space="preserve"> survey. This </w:t>
      </w:r>
      <w:proofErr w:type="spellStart"/>
      <w:r>
        <w:rPr>
          <w:rFonts w:ascii="Times New Roman" w:hAnsi="Times New Roman" w:cs="Times New Roman"/>
          <w:sz w:val="24"/>
          <w:szCs w:val="24"/>
        </w:rPr>
        <w:t>E</w:t>
      </w:r>
      <w:r w:rsidRPr="009B0E82">
        <w:rPr>
          <w:rFonts w:ascii="Times New Roman" w:hAnsi="Times New Roman" w:cs="Times New Roman"/>
          <w:sz w:val="24"/>
          <w:szCs w:val="24"/>
        </w:rPr>
        <w:t>voice</w:t>
      </w:r>
      <w:proofErr w:type="spellEnd"/>
      <w:r w:rsidRPr="009B0E82">
        <w:rPr>
          <w:rFonts w:ascii="Times New Roman" w:hAnsi="Times New Roman" w:cs="Times New Roman"/>
          <w:sz w:val="24"/>
          <w:szCs w:val="24"/>
        </w:rPr>
        <w:t xml:space="preserve"> survey is a questionnaire that asks questions pertaining to work motivation, satisfaction, fairness, and confidence with Best Buy as an employer (Ms. L, Interview A). Ms. L and Ms. A feel as if their concerns </w:t>
      </w:r>
      <w:proofErr w:type="gramStart"/>
      <w:r w:rsidRPr="009B0E82">
        <w:rPr>
          <w:rFonts w:ascii="Times New Roman" w:hAnsi="Times New Roman" w:cs="Times New Roman"/>
          <w:sz w:val="24"/>
          <w:szCs w:val="24"/>
        </w:rPr>
        <w:t>are heard</w:t>
      </w:r>
      <w:proofErr w:type="gramEnd"/>
      <w:r w:rsidRPr="009B0E82">
        <w:rPr>
          <w:rFonts w:ascii="Times New Roman" w:hAnsi="Times New Roman" w:cs="Times New Roman"/>
          <w:sz w:val="24"/>
          <w:szCs w:val="24"/>
        </w:rPr>
        <w:t xml:space="preserve"> at a management level. If an area </w:t>
      </w:r>
      <w:proofErr w:type="gramStart"/>
      <w:r w:rsidRPr="009B0E82">
        <w:rPr>
          <w:rFonts w:ascii="Times New Roman" w:hAnsi="Times New Roman" w:cs="Times New Roman"/>
          <w:sz w:val="24"/>
          <w:szCs w:val="24"/>
        </w:rPr>
        <w:t>is poorly scored</w:t>
      </w:r>
      <w:proofErr w:type="gramEnd"/>
      <w:r w:rsidRPr="009B0E82">
        <w:rPr>
          <w:rFonts w:ascii="Times New Roman" w:hAnsi="Times New Roman" w:cs="Times New Roman"/>
          <w:sz w:val="24"/>
          <w:szCs w:val="24"/>
        </w:rPr>
        <w:t xml:space="preserve">, management must create an action plan to address the concern (Ms. L, Interview A). In creating an </w:t>
      </w:r>
      <w:proofErr w:type="spellStart"/>
      <w:r w:rsidRPr="009B0E82">
        <w:rPr>
          <w:rFonts w:ascii="Times New Roman" w:hAnsi="Times New Roman" w:cs="Times New Roman"/>
          <w:sz w:val="24"/>
          <w:szCs w:val="24"/>
        </w:rPr>
        <w:t>Evoice</w:t>
      </w:r>
      <w:proofErr w:type="spellEnd"/>
      <w:r w:rsidRPr="009B0E82">
        <w:rPr>
          <w:rFonts w:ascii="Times New Roman" w:hAnsi="Times New Roman" w:cs="Times New Roman"/>
          <w:sz w:val="24"/>
          <w:szCs w:val="24"/>
        </w:rPr>
        <w:t xml:space="preserve"> survey, Best Buy has created an outlet for employees and a learning tool for management. An inclusive work environment that encourages employee engagement is essential in a successful organizational culture. As an hourly associate, Ms. H also feels as if the inclusive work environment and </w:t>
      </w:r>
      <w:proofErr w:type="spellStart"/>
      <w:r w:rsidRPr="009B0E82">
        <w:rPr>
          <w:rFonts w:ascii="Times New Roman" w:hAnsi="Times New Roman" w:cs="Times New Roman"/>
          <w:sz w:val="24"/>
          <w:szCs w:val="24"/>
        </w:rPr>
        <w:t>Evoice</w:t>
      </w:r>
      <w:proofErr w:type="spellEnd"/>
      <w:r w:rsidRPr="009B0E82">
        <w:rPr>
          <w:rFonts w:ascii="Times New Roman" w:hAnsi="Times New Roman" w:cs="Times New Roman"/>
          <w:sz w:val="24"/>
          <w:szCs w:val="24"/>
        </w:rPr>
        <w:t xml:space="preserve"> survey have contributed to her satisfaction with management. </w:t>
      </w:r>
    </w:p>
    <w:p w:rsidR="005276AC" w:rsidRPr="009B0E82" w:rsidRDefault="005276AC" w:rsidP="005276AC">
      <w:pPr>
        <w:spacing w:after="200" w:line="480" w:lineRule="auto"/>
        <w:jc w:val="both"/>
        <w:rPr>
          <w:rFonts w:ascii="Times New Roman" w:hAnsi="Times New Roman" w:cs="Times New Roman"/>
          <w:b/>
          <w:sz w:val="24"/>
          <w:szCs w:val="24"/>
        </w:rPr>
      </w:pPr>
      <w:r w:rsidRPr="009B0E82">
        <w:rPr>
          <w:rFonts w:ascii="Times New Roman" w:hAnsi="Times New Roman" w:cs="Times New Roman"/>
          <w:b/>
          <w:sz w:val="24"/>
          <w:szCs w:val="24"/>
        </w:rPr>
        <w:lastRenderedPageBreak/>
        <w:t>Rewards and Incentives</w:t>
      </w:r>
    </w:p>
    <w:p w:rsidR="005276AC" w:rsidRPr="009B0E82" w:rsidRDefault="005276AC" w:rsidP="005276AC">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Reward and incentive programs </w:t>
      </w:r>
      <w:proofErr w:type="gramStart"/>
      <w:r w:rsidRPr="009B0E82">
        <w:rPr>
          <w:rFonts w:ascii="Times New Roman" w:hAnsi="Times New Roman" w:cs="Times New Roman"/>
          <w:sz w:val="24"/>
          <w:szCs w:val="24"/>
        </w:rPr>
        <w:t>are often used</w:t>
      </w:r>
      <w:proofErr w:type="gramEnd"/>
      <w:r w:rsidRPr="009B0E82">
        <w:rPr>
          <w:rFonts w:ascii="Times New Roman" w:hAnsi="Times New Roman" w:cs="Times New Roman"/>
          <w:sz w:val="24"/>
          <w:szCs w:val="24"/>
        </w:rPr>
        <w:t xml:space="preserve"> as a powerful tool to influence culture, performance and motivation (DLEM, 2014). At a store </w:t>
      </w:r>
      <w:proofErr w:type="gramStart"/>
      <w:r w:rsidRPr="009B0E82">
        <w:rPr>
          <w:rFonts w:ascii="Times New Roman" w:hAnsi="Times New Roman" w:cs="Times New Roman"/>
          <w:sz w:val="24"/>
          <w:szCs w:val="24"/>
        </w:rPr>
        <w:t>level</w:t>
      </w:r>
      <w:proofErr w:type="gramEnd"/>
      <w:r w:rsidRPr="009B0E82">
        <w:rPr>
          <w:rFonts w:ascii="Times New Roman" w:hAnsi="Times New Roman" w:cs="Times New Roman"/>
          <w:sz w:val="24"/>
          <w:szCs w:val="24"/>
        </w:rPr>
        <w:t xml:space="preserve"> Best Buy has rewards and incentives such as: tuition reimbursement, benefits, paid-time off, 401k, and bonus structures (Ms. L, Interview A). There is also a Path to Excellence program, which rewards employees who are going </w:t>
      </w:r>
      <w:proofErr w:type="gramStart"/>
      <w:r w:rsidRPr="009B0E82">
        <w:rPr>
          <w:rFonts w:ascii="Times New Roman" w:hAnsi="Times New Roman" w:cs="Times New Roman"/>
          <w:sz w:val="24"/>
          <w:szCs w:val="24"/>
        </w:rPr>
        <w:t>above and beyond</w:t>
      </w:r>
      <w:proofErr w:type="gramEnd"/>
      <w:r w:rsidRPr="009B0E82">
        <w:rPr>
          <w:rFonts w:ascii="Times New Roman" w:hAnsi="Times New Roman" w:cs="Times New Roman"/>
          <w:sz w:val="24"/>
          <w:szCs w:val="24"/>
        </w:rPr>
        <w:t xml:space="preserve"> organizational goals.  According to Ms. L, these rewards and incentives are drivers for individual performance. </w:t>
      </w:r>
    </w:p>
    <w:p w:rsidR="005276AC" w:rsidRPr="009B0E82" w:rsidRDefault="005276AC" w:rsidP="005276AC">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Ms. </w:t>
      </w:r>
      <w:proofErr w:type="gramStart"/>
      <w:r w:rsidRPr="009B0E82">
        <w:rPr>
          <w:rFonts w:ascii="Times New Roman" w:hAnsi="Times New Roman" w:cs="Times New Roman"/>
          <w:sz w:val="24"/>
          <w:szCs w:val="24"/>
        </w:rPr>
        <w:t>H,</w:t>
      </w:r>
      <w:proofErr w:type="gramEnd"/>
      <w:r w:rsidRPr="009B0E82">
        <w:rPr>
          <w:rFonts w:ascii="Times New Roman" w:hAnsi="Times New Roman" w:cs="Times New Roman"/>
          <w:sz w:val="24"/>
          <w:szCs w:val="24"/>
        </w:rPr>
        <w:t xml:space="preserve"> also agreed with the rewards and incentive program however, she felt as if full-time employees reaped more of the benefits than the part-time employees. Since incentives such as benefits and tuition reimbursement are only offered to full-time </w:t>
      </w:r>
      <w:proofErr w:type="gramStart"/>
      <w:r w:rsidRPr="009B0E82">
        <w:rPr>
          <w:rFonts w:ascii="Times New Roman" w:hAnsi="Times New Roman" w:cs="Times New Roman"/>
          <w:sz w:val="24"/>
          <w:szCs w:val="24"/>
        </w:rPr>
        <w:t>employees</w:t>
      </w:r>
      <w:proofErr w:type="gramEnd"/>
      <w:r w:rsidRPr="009B0E82">
        <w:rPr>
          <w:rFonts w:ascii="Times New Roman" w:hAnsi="Times New Roman" w:cs="Times New Roman"/>
          <w:sz w:val="24"/>
          <w:szCs w:val="24"/>
        </w:rPr>
        <w:t xml:space="preserve"> she felt a sense of separation. She also stated that majority of full-time employees reap the benefits of path to excellence s</w:t>
      </w:r>
      <w:r>
        <w:rPr>
          <w:rFonts w:ascii="Times New Roman" w:hAnsi="Times New Roman" w:cs="Times New Roman"/>
          <w:sz w:val="24"/>
          <w:szCs w:val="24"/>
        </w:rPr>
        <w:t xml:space="preserve">ince the work full-time hours. </w:t>
      </w:r>
      <w:proofErr w:type="gramStart"/>
      <w:r>
        <w:rPr>
          <w:rFonts w:ascii="Times New Roman" w:hAnsi="Times New Roman" w:cs="Times New Roman"/>
          <w:sz w:val="24"/>
          <w:szCs w:val="24"/>
        </w:rPr>
        <w:t>T</w:t>
      </w:r>
      <w:r w:rsidRPr="009B0E82">
        <w:rPr>
          <w:rFonts w:ascii="Times New Roman" w:hAnsi="Times New Roman" w:cs="Times New Roman"/>
          <w:sz w:val="24"/>
          <w:szCs w:val="24"/>
        </w:rPr>
        <w:t>herefore</w:t>
      </w:r>
      <w:proofErr w:type="gramEnd"/>
      <w:r w:rsidRPr="009B0E82">
        <w:rPr>
          <w:rFonts w:ascii="Times New Roman" w:hAnsi="Times New Roman" w:cs="Times New Roman"/>
          <w:sz w:val="24"/>
          <w:szCs w:val="24"/>
        </w:rPr>
        <w:t xml:space="preserve"> they have ore opportunity to improve sales. Ms. H mentioned that this has created a gap between the full-time and part-time employees. </w:t>
      </w:r>
    </w:p>
    <w:p w:rsidR="005276AC" w:rsidRPr="009B0E82" w:rsidRDefault="005276AC" w:rsidP="005276AC">
      <w:pPr>
        <w:spacing w:after="200" w:line="480" w:lineRule="auto"/>
        <w:jc w:val="both"/>
        <w:rPr>
          <w:rFonts w:ascii="Times New Roman" w:hAnsi="Times New Roman" w:cs="Times New Roman"/>
          <w:b/>
          <w:sz w:val="24"/>
          <w:szCs w:val="24"/>
        </w:rPr>
      </w:pPr>
      <w:r w:rsidRPr="009B0E82">
        <w:rPr>
          <w:rFonts w:ascii="Times New Roman" w:hAnsi="Times New Roman" w:cs="Times New Roman"/>
          <w:b/>
          <w:sz w:val="24"/>
          <w:szCs w:val="24"/>
        </w:rPr>
        <w:t>Communication</w:t>
      </w:r>
    </w:p>
    <w:p w:rsidR="005276AC" w:rsidRPr="009B0E82" w:rsidRDefault="005276AC" w:rsidP="005276AC">
      <w:pPr>
        <w:spacing w:after="200" w:line="480" w:lineRule="auto"/>
        <w:jc w:val="both"/>
        <w:rPr>
          <w:rFonts w:ascii="Times New Roman" w:hAnsi="Times New Roman" w:cs="Times New Roman"/>
          <w:sz w:val="24"/>
          <w:szCs w:val="24"/>
        </w:rPr>
      </w:pPr>
      <w:r w:rsidRPr="009B0E82">
        <w:rPr>
          <w:rFonts w:ascii="Times New Roman" w:hAnsi="Times New Roman" w:cs="Times New Roman"/>
          <w:b/>
          <w:sz w:val="24"/>
          <w:szCs w:val="24"/>
        </w:rPr>
        <w:tab/>
      </w:r>
      <w:r w:rsidRPr="009B0E82">
        <w:rPr>
          <w:rFonts w:ascii="Times New Roman" w:hAnsi="Times New Roman" w:cs="Times New Roman"/>
          <w:sz w:val="24"/>
          <w:szCs w:val="24"/>
        </w:rPr>
        <w:t xml:space="preserve">In regards to </w:t>
      </w:r>
      <w:proofErr w:type="gramStart"/>
      <w:r w:rsidRPr="009B0E82">
        <w:rPr>
          <w:rFonts w:ascii="Times New Roman" w:hAnsi="Times New Roman" w:cs="Times New Roman"/>
          <w:sz w:val="24"/>
          <w:szCs w:val="24"/>
        </w:rPr>
        <w:t>communication</w:t>
      </w:r>
      <w:proofErr w:type="gramEnd"/>
      <w:r w:rsidRPr="009B0E82">
        <w:rPr>
          <w:rFonts w:ascii="Times New Roman" w:hAnsi="Times New Roman" w:cs="Times New Roman"/>
          <w:sz w:val="24"/>
          <w:szCs w:val="24"/>
        </w:rPr>
        <w:t xml:space="preserve"> Ms. L mentioned that managers and employees have monthly one-on-ones to communicate individual performance and goals. These one-on-ones are a way </w:t>
      </w:r>
      <w:proofErr w:type="gramStart"/>
      <w:r w:rsidRPr="009B0E82">
        <w:rPr>
          <w:rFonts w:ascii="Times New Roman" w:hAnsi="Times New Roman" w:cs="Times New Roman"/>
          <w:sz w:val="24"/>
          <w:szCs w:val="24"/>
        </w:rPr>
        <w:t>to effectively communicate</w:t>
      </w:r>
      <w:proofErr w:type="gramEnd"/>
      <w:r w:rsidRPr="009B0E82">
        <w:rPr>
          <w:rFonts w:ascii="Times New Roman" w:hAnsi="Times New Roman" w:cs="Times New Roman"/>
          <w:sz w:val="24"/>
          <w:szCs w:val="24"/>
        </w:rPr>
        <w:t xml:space="preserve"> with hourly associates about where improvements need to be made. It also encourages an open-door policy where employees can voice their concerns directly to management. This has allowed management to provide avenues for employees to </w:t>
      </w:r>
      <w:proofErr w:type="gramStart"/>
      <w:r w:rsidRPr="009B0E82">
        <w:rPr>
          <w:rFonts w:ascii="Times New Roman" w:hAnsi="Times New Roman" w:cs="Times New Roman"/>
          <w:sz w:val="24"/>
          <w:szCs w:val="24"/>
        </w:rPr>
        <w:t>get</w:t>
      </w:r>
      <w:proofErr w:type="gramEnd"/>
      <w:r w:rsidRPr="009B0E82">
        <w:rPr>
          <w:rFonts w:ascii="Times New Roman" w:hAnsi="Times New Roman" w:cs="Times New Roman"/>
          <w:sz w:val="24"/>
          <w:szCs w:val="24"/>
        </w:rPr>
        <w:t xml:space="preserve"> promoted (</w:t>
      </w:r>
      <w:proofErr w:type="spellStart"/>
      <w:r w:rsidRPr="009B0E82">
        <w:rPr>
          <w:rFonts w:ascii="Times New Roman" w:hAnsi="Times New Roman" w:cs="Times New Roman"/>
          <w:sz w:val="24"/>
          <w:szCs w:val="24"/>
        </w:rPr>
        <w:t>Ms.L</w:t>
      </w:r>
      <w:proofErr w:type="spellEnd"/>
      <w:r w:rsidRPr="009B0E82">
        <w:rPr>
          <w:rFonts w:ascii="Times New Roman" w:hAnsi="Times New Roman" w:cs="Times New Roman"/>
          <w:sz w:val="24"/>
          <w:szCs w:val="24"/>
        </w:rPr>
        <w:t xml:space="preserve">, Interview A). </w:t>
      </w:r>
    </w:p>
    <w:p w:rsidR="005276AC" w:rsidRPr="009B0E82" w:rsidRDefault="005276AC" w:rsidP="005276AC">
      <w:pPr>
        <w:spacing w:after="200" w:line="480" w:lineRule="auto"/>
        <w:jc w:val="both"/>
        <w:rPr>
          <w:rFonts w:ascii="Times New Roman" w:hAnsi="Times New Roman" w:cs="Times New Roman"/>
          <w:sz w:val="24"/>
          <w:szCs w:val="24"/>
        </w:rPr>
      </w:pPr>
      <w:r w:rsidRPr="009B0E82">
        <w:rPr>
          <w:rFonts w:ascii="Times New Roman" w:hAnsi="Times New Roman" w:cs="Times New Roman"/>
          <w:sz w:val="24"/>
          <w:szCs w:val="24"/>
        </w:rPr>
        <w:tab/>
        <w:t xml:space="preserve">As for hourly associates, Ms. H voiced her concerns with communication between upper management and hourly associates. As of now, there is no relationship built with district, market, </w:t>
      </w:r>
      <w:r w:rsidRPr="009B0E82">
        <w:rPr>
          <w:rFonts w:ascii="Times New Roman" w:hAnsi="Times New Roman" w:cs="Times New Roman"/>
          <w:sz w:val="24"/>
          <w:szCs w:val="24"/>
        </w:rPr>
        <w:lastRenderedPageBreak/>
        <w:t xml:space="preserve">or territory managers with hourly associates. These upper management teams only stay in connection with store managers and have built strong relationships with them (Ms. L, Interview A).  Ms. H stated that she has never had a conversation regarding performance or organizational objectives with territory, district, and market managers. Therefore, she considers there to be a huge gap in communication. </w:t>
      </w:r>
    </w:p>
    <w:p w:rsidR="005276AC" w:rsidRPr="009B0E82" w:rsidRDefault="005276AC" w:rsidP="005276AC">
      <w:pPr>
        <w:spacing w:after="200" w:line="480" w:lineRule="auto"/>
        <w:jc w:val="both"/>
        <w:rPr>
          <w:rFonts w:ascii="Times New Roman" w:hAnsi="Times New Roman" w:cs="Times New Roman"/>
          <w:b/>
          <w:sz w:val="24"/>
          <w:szCs w:val="24"/>
        </w:rPr>
      </w:pPr>
      <w:r w:rsidRPr="009B0E82">
        <w:rPr>
          <w:rFonts w:ascii="Times New Roman" w:hAnsi="Times New Roman" w:cs="Times New Roman"/>
          <w:b/>
          <w:sz w:val="24"/>
          <w:szCs w:val="24"/>
        </w:rPr>
        <w:t>Culture</w:t>
      </w:r>
    </w:p>
    <w:p w:rsidR="005276AC" w:rsidRPr="009B0E82" w:rsidRDefault="005276AC" w:rsidP="005276AC">
      <w:pPr>
        <w:spacing w:after="200" w:line="480" w:lineRule="auto"/>
        <w:jc w:val="both"/>
        <w:rPr>
          <w:rFonts w:ascii="Times New Roman" w:hAnsi="Times New Roman" w:cs="Times New Roman"/>
          <w:sz w:val="24"/>
          <w:szCs w:val="24"/>
        </w:rPr>
      </w:pPr>
      <w:r w:rsidRPr="009B0E82">
        <w:rPr>
          <w:rFonts w:ascii="Times New Roman" w:hAnsi="Times New Roman" w:cs="Times New Roman"/>
          <w:b/>
          <w:sz w:val="24"/>
          <w:szCs w:val="24"/>
        </w:rPr>
        <w:tab/>
      </w:r>
      <w:r w:rsidRPr="009B0E82">
        <w:rPr>
          <w:rFonts w:ascii="Times New Roman" w:hAnsi="Times New Roman" w:cs="Times New Roman"/>
          <w:sz w:val="24"/>
          <w:szCs w:val="24"/>
        </w:rPr>
        <w:t xml:space="preserve">Best Buy has the necessary tools to implement and effective and inclusive corporate culture. The </w:t>
      </w:r>
      <w:proofErr w:type="spellStart"/>
      <w:r w:rsidRPr="009B0E82">
        <w:rPr>
          <w:rFonts w:ascii="Times New Roman" w:hAnsi="Times New Roman" w:cs="Times New Roman"/>
          <w:sz w:val="24"/>
          <w:szCs w:val="24"/>
        </w:rPr>
        <w:t>Evoice</w:t>
      </w:r>
      <w:proofErr w:type="spellEnd"/>
      <w:r w:rsidRPr="009B0E82">
        <w:rPr>
          <w:rFonts w:ascii="Times New Roman" w:hAnsi="Times New Roman" w:cs="Times New Roman"/>
          <w:sz w:val="24"/>
          <w:szCs w:val="24"/>
        </w:rPr>
        <w:t xml:space="preserve"> surveys and the monthly one-on-ones keep communications between managers and employees open and honest. Employees know the organizational objectives and are encouraged to meet these objectives with the use of Path to Excellence. The path to Excellences allows employees to strive for outstanding performance. </w:t>
      </w:r>
    </w:p>
    <w:p w:rsidR="00BA5439" w:rsidRDefault="005276AC" w:rsidP="000F1EA6">
      <w:pPr>
        <w:spacing w:after="200" w:line="480" w:lineRule="auto"/>
        <w:ind w:firstLine="720"/>
        <w:jc w:val="both"/>
        <w:rPr>
          <w:rFonts w:ascii="Times New Roman" w:hAnsi="Times New Roman" w:cs="Times New Roman"/>
          <w:sz w:val="24"/>
          <w:szCs w:val="24"/>
        </w:rPr>
      </w:pPr>
      <w:r w:rsidRPr="009B0E82">
        <w:rPr>
          <w:rFonts w:ascii="Times New Roman" w:hAnsi="Times New Roman" w:cs="Times New Roman"/>
          <w:sz w:val="24"/>
          <w:szCs w:val="24"/>
        </w:rPr>
        <w:t xml:space="preserve"> Employee engagement </w:t>
      </w:r>
      <w:proofErr w:type="gramStart"/>
      <w:r w:rsidRPr="009B0E82">
        <w:rPr>
          <w:rFonts w:ascii="Times New Roman" w:hAnsi="Times New Roman" w:cs="Times New Roman"/>
          <w:sz w:val="24"/>
          <w:szCs w:val="24"/>
        </w:rPr>
        <w:t>has been successfully implemented</w:t>
      </w:r>
      <w:proofErr w:type="gramEnd"/>
      <w:r w:rsidRPr="009B0E82">
        <w:rPr>
          <w:rFonts w:ascii="Times New Roman" w:hAnsi="Times New Roman" w:cs="Times New Roman"/>
          <w:sz w:val="24"/>
          <w:szCs w:val="24"/>
        </w:rPr>
        <w:t xml:space="preserve">. At a store level, management is staying in line with the objective of the Renew Blue strategy. The areas of opportunity for organizational culture are </w:t>
      </w:r>
      <w:proofErr w:type="gramStart"/>
      <w:r w:rsidRPr="009B0E82">
        <w:rPr>
          <w:rFonts w:ascii="Times New Roman" w:hAnsi="Times New Roman" w:cs="Times New Roman"/>
          <w:sz w:val="24"/>
          <w:szCs w:val="24"/>
        </w:rPr>
        <w:t>rewards and incentives</w:t>
      </w:r>
      <w:proofErr w:type="gramEnd"/>
      <w:r w:rsidRPr="009B0E82">
        <w:rPr>
          <w:rFonts w:ascii="Times New Roman" w:hAnsi="Times New Roman" w:cs="Times New Roman"/>
          <w:sz w:val="24"/>
          <w:szCs w:val="24"/>
        </w:rPr>
        <w:t xml:space="preserve"> and communication. It would be beneficial to offer rewards and incentives to part-time employees. However, since SG&amp;A costs are high, this change may be something that is not of urgency; yet it should be addressed </w:t>
      </w:r>
      <w:proofErr w:type="gramStart"/>
      <w:r w:rsidRPr="009B0E82">
        <w:rPr>
          <w:rFonts w:ascii="Times New Roman" w:hAnsi="Times New Roman" w:cs="Times New Roman"/>
          <w:sz w:val="24"/>
          <w:szCs w:val="24"/>
        </w:rPr>
        <w:t>at a later time</w:t>
      </w:r>
      <w:proofErr w:type="gramEnd"/>
      <w:r w:rsidRPr="009B0E82">
        <w:rPr>
          <w:rFonts w:ascii="Times New Roman" w:hAnsi="Times New Roman" w:cs="Times New Roman"/>
          <w:sz w:val="24"/>
          <w:szCs w:val="24"/>
        </w:rPr>
        <w:t xml:space="preserve">.  (SG&amp;A costs </w:t>
      </w:r>
      <w:proofErr w:type="gramStart"/>
      <w:r w:rsidRPr="009B0E82">
        <w:rPr>
          <w:rFonts w:ascii="Times New Roman" w:hAnsi="Times New Roman" w:cs="Times New Roman"/>
          <w:sz w:val="24"/>
          <w:szCs w:val="24"/>
        </w:rPr>
        <w:t>will be addressed</w:t>
      </w:r>
      <w:proofErr w:type="gramEnd"/>
      <w:r w:rsidRPr="009B0E82">
        <w:rPr>
          <w:rFonts w:ascii="Times New Roman" w:hAnsi="Times New Roman" w:cs="Times New Roman"/>
          <w:sz w:val="24"/>
          <w:szCs w:val="24"/>
        </w:rPr>
        <w:t xml:space="preserve"> in the financial analysis). Furthermore, it would be beneficial for Best Buy’s Market managers and the district managers to break down the barriers of communication with hourly associates. This has the potential to improve morale and organizational culture. </w:t>
      </w:r>
    </w:p>
    <w:p w:rsidR="00BA5439" w:rsidRPr="00A70C26" w:rsidRDefault="00BA5439" w:rsidP="00E869CF">
      <w:pPr>
        <w:pStyle w:val="Heading1"/>
        <w:jc w:val="center"/>
      </w:pPr>
      <w:bookmarkStart w:id="16" w:name="_Toc413964192"/>
      <w:r w:rsidRPr="00A70C26">
        <w:lastRenderedPageBreak/>
        <w:t>SWOT Analysis</w:t>
      </w:r>
      <w:bookmarkEnd w:id="16"/>
    </w:p>
    <w:p w:rsidR="00BA5439" w:rsidRPr="00A70C26" w:rsidRDefault="00BA5439" w:rsidP="00BA5439">
      <w:pPr>
        <w:spacing w:after="200" w:line="480" w:lineRule="auto"/>
        <w:jc w:val="both"/>
        <w:rPr>
          <w:rFonts w:ascii="Times New Roman" w:hAnsi="Times New Roman" w:cs="Times New Roman"/>
          <w:sz w:val="24"/>
          <w:szCs w:val="24"/>
        </w:rPr>
      </w:pPr>
      <w:r w:rsidRPr="00A70C26">
        <w:rPr>
          <w:rFonts w:ascii="Times New Roman" w:hAnsi="Times New Roman" w:cs="Times New Roman"/>
          <w:b/>
          <w:sz w:val="24"/>
          <w:szCs w:val="24"/>
        </w:rPr>
        <w:tab/>
      </w:r>
      <w:r w:rsidRPr="00A70C26">
        <w:rPr>
          <w:rFonts w:ascii="Times New Roman" w:hAnsi="Times New Roman" w:cs="Times New Roman"/>
          <w:sz w:val="24"/>
          <w:szCs w:val="24"/>
        </w:rPr>
        <w:t xml:space="preserve">In this section, we will summarize Best Buy’s strengths and weaknesses obtained from the Internal Analysis and the opportunities and threats presented in the U.S. Consumer Electronics &amp; Appliances Retail Industry. </w:t>
      </w:r>
    </w:p>
    <w:p w:rsidR="00BA5439" w:rsidRPr="00A70C26" w:rsidRDefault="00BA5439" w:rsidP="00BA5439">
      <w:pPr>
        <w:spacing w:after="200" w:line="480" w:lineRule="auto"/>
        <w:jc w:val="both"/>
        <w:rPr>
          <w:rFonts w:ascii="Times New Roman" w:hAnsi="Times New Roman" w:cs="Times New Roman"/>
          <w:b/>
          <w:sz w:val="24"/>
          <w:szCs w:val="24"/>
        </w:rPr>
      </w:pPr>
      <w:r w:rsidRPr="00A70C26">
        <w:rPr>
          <w:rFonts w:ascii="Times New Roman" w:hAnsi="Times New Roman" w:cs="Times New Roman"/>
          <w:b/>
          <w:sz w:val="24"/>
          <w:szCs w:val="24"/>
        </w:rPr>
        <w:t>Strengths</w:t>
      </w:r>
    </w:p>
    <w:p w:rsidR="00BA5439" w:rsidRPr="000F1EA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 xml:space="preserve">Debt </w:t>
      </w:r>
      <w:proofErr w:type="gramStart"/>
      <w:r w:rsidRPr="00A70C26">
        <w:rPr>
          <w:rFonts w:ascii="Times New Roman" w:hAnsi="Times New Roman"/>
          <w:b/>
          <w:sz w:val="24"/>
        </w:rPr>
        <w:t xml:space="preserve">Management </w:t>
      </w:r>
      <w:r w:rsidR="000F1EA6">
        <w:rPr>
          <w:rFonts w:ascii="Times New Roman" w:hAnsi="Times New Roman"/>
          <w:b/>
          <w:sz w:val="24"/>
        </w:rPr>
        <w:t>.</w:t>
      </w:r>
      <w:proofErr w:type="gramEnd"/>
      <w:r w:rsidR="000F1EA6">
        <w:rPr>
          <w:rFonts w:ascii="Times New Roman" w:hAnsi="Times New Roman"/>
          <w:b/>
          <w:sz w:val="24"/>
        </w:rPr>
        <w:t xml:space="preserve"> </w:t>
      </w:r>
      <w:r w:rsidRPr="00A70C26">
        <w:rPr>
          <w:rFonts w:ascii="Times New Roman" w:hAnsi="Times New Roman"/>
          <w:sz w:val="24"/>
        </w:rPr>
        <w:t xml:space="preserve">As indicated in the financial analysis section, Best Buy’s significant cost reduction initiatives have allowed the company to reduce its indebtedness and interest expenses substantially. The company has much lower debt to equity distribution compared than the </w:t>
      </w:r>
      <w:r>
        <w:rPr>
          <w:rFonts w:ascii="Times New Roman" w:hAnsi="Times New Roman"/>
          <w:sz w:val="24"/>
        </w:rPr>
        <w:t>Industry</w:t>
      </w:r>
      <w:r w:rsidRPr="00A70C26">
        <w:rPr>
          <w:rFonts w:ascii="Times New Roman" w:hAnsi="Times New Roman"/>
          <w:sz w:val="24"/>
        </w:rPr>
        <w:t xml:space="preserve"> and even lower than some of its direct competitors such as Wal-Mart and Amazon. This translates for Best Buy into strong financial </w:t>
      </w:r>
      <w:proofErr w:type="gramStart"/>
      <w:r w:rsidRPr="00A70C26">
        <w:rPr>
          <w:rFonts w:ascii="Times New Roman" w:hAnsi="Times New Roman"/>
          <w:sz w:val="24"/>
        </w:rPr>
        <w:t>leverage</w:t>
      </w:r>
      <w:proofErr w:type="gramEnd"/>
      <w:r w:rsidRPr="00A70C26">
        <w:rPr>
          <w:rFonts w:ascii="Times New Roman" w:hAnsi="Times New Roman"/>
          <w:sz w:val="24"/>
        </w:rPr>
        <w:t xml:space="preserve"> and stable credit ratings. Best Buy’s strength in debt management is an important prerequisite for funding its Price Match strategy. </w:t>
      </w:r>
    </w:p>
    <w:p w:rsidR="00BA5439" w:rsidRPr="000F1EA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 xml:space="preserve">Efficient and Effective </w:t>
      </w:r>
      <w:r>
        <w:rPr>
          <w:rFonts w:ascii="Times New Roman" w:hAnsi="Times New Roman"/>
          <w:b/>
          <w:sz w:val="24"/>
        </w:rPr>
        <w:t>Credit Sales Collections</w:t>
      </w:r>
      <w:r w:rsidR="000F1EA6">
        <w:rPr>
          <w:rFonts w:ascii="Times New Roman" w:hAnsi="Times New Roman"/>
          <w:b/>
          <w:sz w:val="24"/>
        </w:rPr>
        <w:t xml:space="preserve">. </w:t>
      </w:r>
      <w:r w:rsidRPr="00A70C26">
        <w:rPr>
          <w:rFonts w:ascii="Times New Roman" w:hAnsi="Times New Roman"/>
          <w:sz w:val="24"/>
        </w:rPr>
        <w:t xml:space="preserve">Best Buy’s efficient and effective credit sales collection means the company can quickly translate credit sales into cash, which positively influences its liquidity and working capital for funding daily operations. Having enough cash liquidity is an issue for Best Buy, which we will discuss in the next section.  Effective credit sales collection strategies can help remediate this problem along with other policies to increase sales overall. Additionally, credit sales account for a significant proportion of electronic retailer’s revenues due to the nature of high value pricing of many electronics products. Best Buy also plans to increase stocking of high-valued products, which will necessitate credit sales.  Therefore, Best Buy should be in a strong position to leverage this move effectively. </w:t>
      </w:r>
    </w:p>
    <w:p w:rsidR="00BA5439" w:rsidRPr="000F1EA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Flexibl</w:t>
      </w:r>
      <w:r>
        <w:rPr>
          <w:rFonts w:ascii="Times New Roman" w:hAnsi="Times New Roman"/>
          <w:b/>
          <w:sz w:val="24"/>
        </w:rPr>
        <w:t>e Omni-Channel</w:t>
      </w:r>
      <w:r w:rsidR="000F1EA6">
        <w:rPr>
          <w:rFonts w:ascii="Times New Roman" w:hAnsi="Times New Roman"/>
          <w:b/>
          <w:sz w:val="24"/>
        </w:rPr>
        <w:t xml:space="preserve">. </w:t>
      </w:r>
      <w:r w:rsidRPr="00A70C26">
        <w:rPr>
          <w:rFonts w:ascii="Times New Roman" w:hAnsi="Times New Roman"/>
          <w:sz w:val="24"/>
        </w:rPr>
        <w:t xml:space="preserve">Best Buy has transformed its retail </w:t>
      </w:r>
      <w:r>
        <w:rPr>
          <w:rFonts w:ascii="Times New Roman" w:hAnsi="Times New Roman"/>
          <w:sz w:val="24"/>
        </w:rPr>
        <w:t xml:space="preserve">operations into incorporating </w:t>
      </w:r>
      <w:proofErr w:type="spellStart"/>
      <w:r>
        <w:rPr>
          <w:rFonts w:ascii="Times New Roman" w:hAnsi="Times New Roman"/>
          <w:sz w:val="24"/>
        </w:rPr>
        <w:t>eC</w:t>
      </w:r>
      <w:r w:rsidRPr="00A70C26">
        <w:rPr>
          <w:rFonts w:ascii="Times New Roman" w:hAnsi="Times New Roman"/>
          <w:sz w:val="24"/>
        </w:rPr>
        <w:t>ommerce</w:t>
      </w:r>
      <w:proofErr w:type="spellEnd"/>
      <w:r w:rsidRPr="00A70C26">
        <w:rPr>
          <w:rFonts w:ascii="Times New Roman" w:hAnsi="Times New Roman"/>
          <w:sz w:val="24"/>
        </w:rPr>
        <w:t xml:space="preserve"> successfully into its existing distribution channels. Channel flexibility and variety of </w:t>
      </w:r>
      <w:r w:rsidRPr="00A70C26">
        <w:rPr>
          <w:rFonts w:ascii="Times New Roman" w:hAnsi="Times New Roman"/>
          <w:sz w:val="24"/>
        </w:rPr>
        <w:lastRenderedPageBreak/>
        <w:t xml:space="preserve">distribution outlets mean the company can deliver merchandise quickly and cost efficiently. Thus, using stores as distribution centers and shipping from store directly has translated into higher merchandise availability, speed and quality of delivery to the </w:t>
      </w:r>
      <w:r>
        <w:rPr>
          <w:rFonts w:ascii="Times New Roman" w:hAnsi="Times New Roman"/>
          <w:sz w:val="24"/>
        </w:rPr>
        <w:t>consumer</w:t>
      </w:r>
      <w:r w:rsidRPr="00A70C26">
        <w:rPr>
          <w:rFonts w:ascii="Times New Roman" w:hAnsi="Times New Roman"/>
          <w:sz w:val="24"/>
        </w:rPr>
        <w:t xml:space="preserve">. This has allowed Best Buy to outperform even online competitors such as Amazon in delivery speed. On the other hand, Best Buy is able to provide a comprehensive shopping experience to its </w:t>
      </w:r>
      <w:r>
        <w:rPr>
          <w:rFonts w:ascii="Times New Roman" w:hAnsi="Times New Roman"/>
          <w:sz w:val="24"/>
        </w:rPr>
        <w:t>consumers</w:t>
      </w:r>
      <w:r w:rsidRPr="00A70C26">
        <w:rPr>
          <w:rFonts w:ascii="Times New Roman" w:hAnsi="Times New Roman"/>
          <w:sz w:val="24"/>
        </w:rPr>
        <w:t xml:space="preserve"> through its online and in-store capabilities. Future shopping </w:t>
      </w:r>
      <w:proofErr w:type="gramStart"/>
      <w:r w:rsidRPr="00A70C26">
        <w:rPr>
          <w:rFonts w:ascii="Times New Roman" w:hAnsi="Times New Roman"/>
          <w:sz w:val="24"/>
        </w:rPr>
        <w:t>will not be just confined</w:t>
      </w:r>
      <w:proofErr w:type="gramEnd"/>
      <w:r w:rsidRPr="00A70C26">
        <w:rPr>
          <w:rFonts w:ascii="Times New Roman" w:hAnsi="Times New Roman"/>
          <w:sz w:val="24"/>
        </w:rPr>
        <w:t xml:space="preserve"> to one manner of shopping. Best Buy has the channel strengths to make it happen. </w:t>
      </w:r>
    </w:p>
    <w:p w:rsidR="00BA5439" w:rsidRPr="00A70C2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Highly recognized and diversified bran</w:t>
      </w:r>
      <w:r>
        <w:rPr>
          <w:rFonts w:ascii="Times New Roman" w:hAnsi="Times New Roman"/>
          <w:b/>
          <w:sz w:val="24"/>
        </w:rPr>
        <w:t>ds of products and services</w:t>
      </w:r>
      <w:r w:rsidR="000F1EA6">
        <w:rPr>
          <w:rFonts w:ascii="Times New Roman" w:hAnsi="Times New Roman"/>
          <w:b/>
          <w:sz w:val="24"/>
        </w:rPr>
        <w:t xml:space="preserve">. </w:t>
      </w:r>
      <w:r w:rsidRPr="00A70C26">
        <w:rPr>
          <w:rFonts w:ascii="Times New Roman" w:hAnsi="Times New Roman" w:cs="Times New Roman"/>
          <w:sz w:val="24"/>
        </w:rPr>
        <w:t xml:space="preserve">Best Buy has created a brand recognition and loyalty throughout the </w:t>
      </w:r>
      <w:r>
        <w:rPr>
          <w:rFonts w:ascii="Times New Roman" w:hAnsi="Times New Roman" w:cs="Times New Roman"/>
          <w:sz w:val="24"/>
        </w:rPr>
        <w:t>Industry</w:t>
      </w:r>
      <w:r w:rsidRPr="00A70C26">
        <w:rPr>
          <w:rFonts w:ascii="Times New Roman" w:hAnsi="Times New Roman" w:cs="Times New Roman"/>
          <w:sz w:val="24"/>
        </w:rPr>
        <w:t xml:space="preserve">. Its merchandising, services, reputation, and innovation of products and technology have shaped Best Buy in what it is today. As mentioned in the VRIO analysis, Best Buy carries a variety of different brands including its own private labels. Through this backwards </w:t>
      </w:r>
      <w:proofErr w:type="gramStart"/>
      <w:r w:rsidRPr="00A70C26">
        <w:rPr>
          <w:rFonts w:ascii="Times New Roman" w:hAnsi="Times New Roman" w:cs="Times New Roman"/>
          <w:sz w:val="24"/>
        </w:rPr>
        <w:t>integration</w:t>
      </w:r>
      <w:proofErr w:type="gramEnd"/>
      <w:r w:rsidRPr="00A70C26">
        <w:rPr>
          <w:rFonts w:ascii="Times New Roman" w:hAnsi="Times New Roman" w:cs="Times New Roman"/>
          <w:sz w:val="24"/>
        </w:rPr>
        <w:t xml:space="preserve"> Best Buy has been able to cut costs, increase profit margins through value chain and create a unique position in consumer’s minds. The quality of service provided to consumers by Geek Squad has proved to be one of Best Buy’s competitive advantages </w:t>
      </w:r>
      <w:r>
        <w:rPr>
          <w:rFonts w:ascii="Times New Roman" w:hAnsi="Times New Roman" w:cs="Times New Roman"/>
          <w:sz w:val="24"/>
        </w:rPr>
        <w:t>(Best Buy 10k</w:t>
      </w:r>
      <w:r w:rsidRPr="00A70C26">
        <w:rPr>
          <w:rFonts w:ascii="Times New Roman" w:hAnsi="Times New Roman" w:cs="Times New Roman"/>
          <w:sz w:val="24"/>
        </w:rPr>
        <w:t>, 2014). The services offered have created brand recognition and customer loyalty that has been difficult to imitate. The innovation of products has allowed Best Buy to control the prices and features. They have been able to secure their domestic and international trademark and service mark for their distinct brands and services (</w:t>
      </w:r>
      <w:r>
        <w:rPr>
          <w:rFonts w:ascii="Times New Roman" w:hAnsi="Times New Roman" w:cs="Times New Roman"/>
          <w:sz w:val="24"/>
        </w:rPr>
        <w:t>Best Buy 10k</w:t>
      </w:r>
      <w:r w:rsidRPr="00A70C26">
        <w:rPr>
          <w:rFonts w:ascii="Times New Roman" w:hAnsi="Times New Roman" w:cs="Times New Roman"/>
          <w:sz w:val="24"/>
        </w:rPr>
        <w:t xml:space="preserve">, 2014).  Geek Squad, Magnolia Home Theater, Pacific Sales, and Best Buy Mobile have contributed Best Buy’s brand loyalty. This past year’s increase in Net Promoter Score represents the loyalty and satisfaction Best Buy has gained. The implementation of online price matching and reward zone has continued to grow across all channels and increased its competitiveness. </w:t>
      </w:r>
    </w:p>
    <w:p w:rsidR="00BA5439" w:rsidRPr="00A70C26" w:rsidRDefault="00BA5439" w:rsidP="000F1EA6">
      <w:pPr>
        <w:spacing w:after="200" w:line="480" w:lineRule="auto"/>
        <w:ind w:firstLine="720"/>
        <w:jc w:val="both"/>
        <w:rPr>
          <w:rFonts w:ascii="Times New Roman" w:hAnsi="Times New Roman"/>
          <w:b/>
          <w:sz w:val="24"/>
        </w:rPr>
      </w:pPr>
      <w:r>
        <w:rPr>
          <w:rFonts w:ascii="Times New Roman" w:hAnsi="Times New Roman"/>
          <w:b/>
          <w:sz w:val="24"/>
        </w:rPr>
        <w:lastRenderedPageBreak/>
        <w:t>Outstanding Customer Service</w:t>
      </w:r>
      <w:r w:rsidR="000F1EA6">
        <w:rPr>
          <w:rFonts w:ascii="Times New Roman" w:hAnsi="Times New Roman"/>
          <w:b/>
          <w:sz w:val="24"/>
        </w:rPr>
        <w:t xml:space="preserve">. </w:t>
      </w:r>
      <w:proofErr w:type="gramStart"/>
      <w:r w:rsidRPr="00A70C26">
        <w:rPr>
          <w:rFonts w:ascii="Times New Roman" w:hAnsi="Times New Roman" w:cs="Times New Roman"/>
          <w:sz w:val="24"/>
        </w:rPr>
        <w:t>Being one of its business strategies,</w:t>
      </w:r>
      <w:proofErr w:type="gramEnd"/>
      <w:r w:rsidRPr="00A70C26">
        <w:rPr>
          <w:rFonts w:ascii="Times New Roman" w:hAnsi="Times New Roman" w:cs="Times New Roman"/>
          <w:sz w:val="24"/>
        </w:rPr>
        <w:t xml:space="preserve"> </w:t>
      </w:r>
      <w:proofErr w:type="gramStart"/>
      <w:r w:rsidRPr="00A70C26">
        <w:rPr>
          <w:rFonts w:ascii="Times New Roman" w:hAnsi="Times New Roman" w:cs="Times New Roman"/>
          <w:sz w:val="24"/>
        </w:rPr>
        <w:t>superior customer service</w:t>
      </w:r>
      <w:proofErr w:type="gramEnd"/>
      <w:r w:rsidRPr="00A70C26">
        <w:rPr>
          <w:rFonts w:ascii="Times New Roman" w:hAnsi="Times New Roman" w:cs="Times New Roman"/>
          <w:sz w:val="24"/>
        </w:rPr>
        <w:t xml:space="preserve"> has been effective for Best Buy due to the utilization of its multichannel platform. The impact of its customer service has created a demand for its products and services through generating increased margins (</w:t>
      </w:r>
      <w:r>
        <w:rPr>
          <w:rFonts w:ascii="Times New Roman" w:hAnsi="Times New Roman" w:cs="Times New Roman"/>
          <w:sz w:val="24"/>
        </w:rPr>
        <w:t>Best Buy 10k</w:t>
      </w:r>
      <w:r w:rsidRPr="00A70C26">
        <w:rPr>
          <w:rFonts w:ascii="Times New Roman" w:hAnsi="Times New Roman" w:cs="Times New Roman"/>
          <w:sz w:val="24"/>
        </w:rPr>
        <w:t xml:space="preserve">, 2014). Best </w:t>
      </w:r>
      <w:r>
        <w:rPr>
          <w:rFonts w:ascii="Times New Roman" w:hAnsi="Times New Roman" w:cs="Times New Roman"/>
          <w:sz w:val="24"/>
        </w:rPr>
        <w:t>Buy has emphasized importance on</w:t>
      </w:r>
      <w:r w:rsidRPr="00A70C26">
        <w:rPr>
          <w:rFonts w:ascii="Times New Roman" w:hAnsi="Times New Roman" w:cs="Times New Roman"/>
          <w:sz w:val="24"/>
        </w:rPr>
        <w:t xml:space="preserve"> recognition and reputation for its </w:t>
      </w:r>
      <w:r>
        <w:rPr>
          <w:rFonts w:ascii="Times New Roman" w:hAnsi="Times New Roman" w:cs="Times New Roman"/>
          <w:sz w:val="24"/>
        </w:rPr>
        <w:t xml:space="preserve">brand. </w:t>
      </w:r>
      <w:proofErr w:type="gramStart"/>
      <w:r>
        <w:rPr>
          <w:rFonts w:ascii="Times New Roman" w:hAnsi="Times New Roman" w:cs="Times New Roman"/>
          <w:sz w:val="24"/>
        </w:rPr>
        <w:t>T</w:t>
      </w:r>
      <w:r w:rsidRPr="00A70C26">
        <w:rPr>
          <w:rFonts w:ascii="Times New Roman" w:hAnsi="Times New Roman" w:cs="Times New Roman"/>
          <w:sz w:val="24"/>
        </w:rPr>
        <w:t>herefore</w:t>
      </w:r>
      <w:proofErr w:type="gramEnd"/>
      <w:r w:rsidRPr="00A70C26">
        <w:rPr>
          <w:rFonts w:ascii="Times New Roman" w:hAnsi="Times New Roman" w:cs="Times New Roman"/>
          <w:sz w:val="24"/>
        </w:rPr>
        <w:t xml:space="preserve"> dependence on customer service is the key to success. In order to identify and execute appropriate business strategies emphasis </w:t>
      </w:r>
      <w:proofErr w:type="gramStart"/>
      <w:r w:rsidRPr="00A70C26">
        <w:rPr>
          <w:rFonts w:ascii="Times New Roman" w:hAnsi="Times New Roman" w:cs="Times New Roman"/>
          <w:sz w:val="24"/>
        </w:rPr>
        <w:t>has been placed</w:t>
      </w:r>
      <w:proofErr w:type="gramEnd"/>
      <w:r w:rsidRPr="00A70C26">
        <w:rPr>
          <w:rFonts w:ascii="Times New Roman" w:hAnsi="Times New Roman" w:cs="Times New Roman"/>
          <w:sz w:val="24"/>
        </w:rPr>
        <w:t xml:space="preserve"> on employee training. Best Buy has recognized that training and developing employees will increase its intellectual and human capital.  Additionally, the integration of product offerings such </w:t>
      </w:r>
      <w:proofErr w:type="gramStart"/>
      <w:r w:rsidRPr="00A70C26">
        <w:rPr>
          <w:rFonts w:ascii="Times New Roman" w:hAnsi="Times New Roman" w:cs="Times New Roman"/>
          <w:sz w:val="24"/>
        </w:rPr>
        <w:t>as:</w:t>
      </w:r>
      <w:proofErr w:type="gramEnd"/>
      <w:r w:rsidRPr="00A70C26">
        <w:rPr>
          <w:rFonts w:ascii="Times New Roman" w:hAnsi="Times New Roman" w:cs="Times New Roman"/>
          <w:sz w:val="24"/>
        </w:rPr>
        <w:t xml:space="preserve"> reward zone, in-store credit cards, price guarantee, and in-store/in-home support</w:t>
      </w:r>
      <w:r>
        <w:rPr>
          <w:rFonts w:ascii="Times New Roman" w:hAnsi="Times New Roman" w:cs="Times New Roman"/>
          <w:sz w:val="24"/>
        </w:rPr>
        <w:t>,</w:t>
      </w:r>
      <w:r w:rsidRPr="00A70C26">
        <w:rPr>
          <w:rFonts w:ascii="Times New Roman" w:hAnsi="Times New Roman" w:cs="Times New Roman"/>
          <w:sz w:val="24"/>
        </w:rPr>
        <w:t xml:space="preserve"> has assisted in the commitment of delivering expert customer service. </w:t>
      </w:r>
    </w:p>
    <w:p w:rsidR="00BA5439" w:rsidRPr="00A70C26" w:rsidRDefault="00BA5439" w:rsidP="00BA5439">
      <w:pPr>
        <w:spacing w:after="200" w:line="480" w:lineRule="auto"/>
        <w:jc w:val="both"/>
        <w:rPr>
          <w:rFonts w:ascii="Times New Roman" w:hAnsi="Times New Roman"/>
          <w:b/>
          <w:sz w:val="24"/>
        </w:rPr>
      </w:pPr>
    </w:p>
    <w:p w:rsidR="00BA5439" w:rsidRPr="000F1EA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Creative and Efficient</w:t>
      </w:r>
      <w:r>
        <w:rPr>
          <w:rFonts w:ascii="Times New Roman" w:hAnsi="Times New Roman"/>
          <w:b/>
          <w:sz w:val="24"/>
        </w:rPr>
        <w:t xml:space="preserve"> use of store space</w:t>
      </w:r>
      <w:r w:rsidR="000F1EA6">
        <w:rPr>
          <w:rFonts w:ascii="Times New Roman" w:hAnsi="Times New Roman"/>
          <w:b/>
          <w:sz w:val="24"/>
        </w:rPr>
        <w:t xml:space="preserve">. </w:t>
      </w:r>
      <w:r w:rsidRPr="00A70C26">
        <w:rPr>
          <w:rFonts w:ascii="Times New Roman" w:hAnsi="Times New Roman"/>
          <w:sz w:val="24"/>
        </w:rPr>
        <w:t xml:space="preserve">Best Buy </w:t>
      </w:r>
      <w:proofErr w:type="gramStart"/>
      <w:r w:rsidRPr="00A70C26">
        <w:rPr>
          <w:rFonts w:ascii="Times New Roman" w:hAnsi="Times New Roman"/>
          <w:sz w:val="24"/>
        </w:rPr>
        <w:t>has uniquely and creatively turned</w:t>
      </w:r>
      <w:proofErr w:type="gramEnd"/>
      <w:r w:rsidRPr="00A70C26">
        <w:rPr>
          <w:rFonts w:ascii="Times New Roman" w:hAnsi="Times New Roman"/>
          <w:sz w:val="24"/>
        </w:rPr>
        <w:t xml:space="preserve"> its store space into an advantage. The “store within store” design has shown to attract more </w:t>
      </w:r>
      <w:r>
        <w:rPr>
          <w:rFonts w:ascii="Times New Roman" w:hAnsi="Times New Roman"/>
          <w:sz w:val="24"/>
        </w:rPr>
        <w:t>consumers</w:t>
      </w:r>
      <w:r w:rsidRPr="00A70C26">
        <w:rPr>
          <w:rFonts w:ascii="Times New Roman" w:hAnsi="Times New Roman"/>
          <w:sz w:val="24"/>
        </w:rPr>
        <w:t xml:space="preserve"> and increase in store sales for Best Buy. Improving customer store experience is vital in building a well-liked brand and supporting the company’s customer centric strategy. The art of selling goes beyond price competitiveness. Best Buy’s strategy to entice </w:t>
      </w:r>
      <w:r>
        <w:rPr>
          <w:rFonts w:ascii="Times New Roman" w:hAnsi="Times New Roman"/>
          <w:sz w:val="24"/>
        </w:rPr>
        <w:t>consumers</w:t>
      </w:r>
      <w:r w:rsidRPr="00A70C26">
        <w:rPr>
          <w:rFonts w:ascii="Times New Roman" w:hAnsi="Times New Roman"/>
          <w:sz w:val="24"/>
        </w:rPr>
        <w:t xml:space="preserve"> and increase store traffic has shown to improve its in-store sales. At the same time, Best Buy has reduced its overall store space and improved its usage. These store space optimization efforts carry significant implications to inventory management and cost overall cost structure reductions from inefficiencies. </w:t>
      </w:r>
    </w:p>
    <w:p w:rsidR="00BA5439" w:rsidRPr="000F1EA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Strong and coll</w:t>
      </w:r>
      <w:r>
        <w:rPr>
          <w:rFonts w:ascii="Times New Roman" w:hAnsi="Times New Roman"/>
          <w:b/>
          <w:sz w:val="24"/>
        </w:rPr>
        <w:t>aborative vendor relationships</w:t>
      </w:r>
      <w:r w:rsidR="000F1EA6">
        <w:rPr>
          <w:rFonts w:ascii="Times New Roman" w:hAnsi="Times New Roman"/>
          <w:b/>
          <w:sz w:val="24"/>
        </w:rPr>
        <w:t xml:space="preserve">. </w:t>
      </w:r>
      <w:r w:rsidRPr="00A70C26">
        <w:rPr>
          <w:rFonts w:ascii="Times New Roman" w:hAnsi="Times New Roman"/>
          <w:sz w:val="24"/>
        </w:rPr>
        <w:t xml:space="preserve">As a retailer of generally similar electronic products, Best Buy needs to have strong vendor relationships to stay ahead of other </w:t>
      </w:r>
      <w:r w:rsidRPr="00A70C26">
        <w:rPr>
          <w:rFonts w:ascii="Times New Roman" w:hAnsi="Times New Roman"/>
          <w:sz w:val="24"/>
        </w:rPr>
        <w:lastRenderedPageBreak/>
        <w:t xml:space="preserve">electronics retailers.  At the least, the company must maintain merchandise variety and quality.  At the most, the company has to translate the relationships into outstanding customer experience and service. Best Buy has been able to achieve these aspects by establishing strong vendor partnerships through collaboration and mutual interest in outcomes. The company’s approach through a win-win relationship means Best Buy can leverage this strength in several ways to its advantage. Vendors’ investments into Best Buy’s store design and employee training has benefited the company both financially and quality wise. On the other hand, vendors benefit from their investment through increased sales of their brands at Best Buy. </w:t>
      </w:r>
    </w:p>
    <w:p w:rsidR="00BA5439" w:rsidRPr="000F1EA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Effective Online pre</w:t>
      </w:r>
      <w:r>
        <w:rPr>
          <w:rFonts w:ascii="Times New Roman" w:hAnsi="Times New Roman"/>
          <w:b/>
          <w:sz w:val="24"/>
        </w:rPr>
        <w:t>sence and marketing outreach</w:t>
      </w:r>
      <w:r w:rsidR="000F1EA6">
        <w:rPr>
          <w:rFonts w:ascii="Times New Roman" w:hAnsi="Times New Roman"/>
          <w:b/>
          <w:sz w:val="24"/>
        </w:rPr>
        <w:t xml:space="preserve">. </w:t>
      </w:r>
      <w:r>
        <w:rPr>
          <w:rFonts w:ascii="Times New Roman" w:hAnsi="Times New Roman"/>
          <w:sz w:val="24"/>
        </w:rPr>
        <w:t xml:space="preserve">Best Buy has a strong </w:t>
      </w:r>
      <w:proofErr w:type="spellStart"/>
      <w:r>
        <w:rPr>
          <w:rFonts w:ascii="Times New Roman" w:hAnsi="Times New Roman"/>
          <w:sz w:val="24"/>
        </w:rPr>
        <w:t>eC</w:t>
      </w:r>
      <w:r w:rsidRPr="00A70C26">
        <w:rPr>
          <w:rFonts w:ascii="Times New Roman" w:hAnsi="Times New Roman"/>
          <w:sz w:val="24"/>
        </w:rPr>
        <w:t>ommerce</w:t>
      </w:r>
      <w:proofErr w:type="spellEnd"/>
      <w:r w:rsidRPr="00A70C26">
        <w:rPr>
          <w:rFonts w:ascii="Times New Roman" w:hAnsi="Times New Roman"/>
          <w:sz w:val="24"/>
        </w:rPr>
        <w:t xml:space="preserve"> and digital marketing presence. Best Buy has improved its online site in usability and functionality such as reductions in clicks for making purchases, pick up in store options and improved product recommendations.   At the same time, Best Buy uses successfully various sources of digital advertising to improve marketing outreach and effectiveness to specific </w:t>
      </w:r>
      <w:r>
        <w:rPr>
          <w:rFonts w:ascii="Times New Roman" w:hAnsi="Times New Roman"/>
          <w:sz w:val="24"/>
        </w:rPr>
        <w:t>consumers</w:t>
      </w:r>
      <w:r w:rsidRPr="00A70C26">
        <w:rPr>
          <w:rFonts w:ascii="Times New Roman" w:hAnsi="Times New Roman"/>
          <w:sz w:val="24"/>
        </w:rPr>
        <w:t>. These strengths have also allowed the company to support</w:t>
      </w:r>
      <w:r>
        <w:rPr>
          <w:rFonts w:ascii="Times New Roman" w:hAnsi="Times New Roman"/>
          <w:sz w:val="24"/>
        </w:rPr>
        <w:t xml:space="preserve">s its flexible </w:t>
      </w:r>
      <w:proofErr w:type="spellStart"/>
      <w:r>
        <w:rPr>
          <w:rFonts w:ascii="Times New Roman" w:hAnsi="Times New Roman"/>
          <w:sz w:val="24"/>
        </w:rPr>
        <w:t>omni</w:t>
      </w:r>
      <w:proofErr w:type="spellEnd"/>
      <w:r>
        <w:rPr>
          <w:rFonts w:ascii="Times New Roman" w:hAnsi="Times New Roman"/>
          <w:sz w:val="24"/>
        </w:rPr>
        <w:t>-</w:t>
      </w:r>
      <w:r w:rsidRPr="00A70C26">
        <w:rPr>
          <w:rFonts w:ascii="Times New Roman" w:hAnsi="Times New Roman"/>
          <w:sz w:val="24"/>
        </w:rPr>
        <w:t xml:space="preserve">channel, retail capabilities. In </w:t>
      </w:r>
      <w:proofErr w:type="gramStart"/>
      <w:r w:rsidRPr="00A70C26">
        <w:rPr>
          <w:rFonts w:ascii="Times New Roman" w:hAnsi="Times New Roman"/>
          <w:sz w:val="24"/>
        </w:rPr>
        <w:t>turn</w:t>
      </w:r>
      <w:proofErr w:type="gramEnd"/>
      <w:r w:rsidRPr="00A70C26">
        <w:rPr>
          <w:rFonts w:ascii="Times New Roman" w:hAnsi="Times New Roman"/>
          <w:sz w:val="24"/>
        </w:rPr>
        <w:t xml:space="preserve"> this has translated into increased online traffic and sales. While a strong online and marketing capability is not a unique factor in the </w:t>
      </w:r>
      <w:r>
        <w:rPr>
          <w:rFonts w:ascii="Times New Roman" w:hAnsi="Times New Roman"/>
          <w:sz w:val="24"/>
        </w:rPr>
        <w:t>Industry</w:t>
      </w:r>
      <w:r w:rsidRPr="00A70C26">
        <w:rPr>
          <w:rFonts w:ascii="Times New Roman" w:hAnsi="Times New Roman"/>
          <w:sz w:val="24"/>
        </w:rPr>
        <w:t xml:space="preserve">, considering the strengths of online retailers such as Amazon, Best Buy needs to continue using these strengths and improving them, in order to be able to compete effectively. </w:t>
      </w:r>
    </w:p>
    <w:p w:rsidR="00BA5439" w:rsidRPr="000F1EA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Str</w:t>
      </w:r>
      <w:r>
        <w:rPr>
          <w:rFonts w:ascii="Times New Roman" w:hAnsi="Times New Roman"/>
          <w:b/>
          <w:sz w:val="24"/>
        </w:rPr>
        <w:t>ong and Effective Leadership</w:t>
      </w:r>
      <w:r w:rsidR="000F1EA6">
        <w:rPr>
          <w:rFonts w:ascii="Times New Roman" w:hAnsi="Times New Roman"/>
          <w:b/>
          <w:sz w:val="24"/>
        </w:rPr>
        <w:t xml:space="preserve">. </w:t>
      </w:r>
      <w:r w:rsidRPr="00A70C26">
        <w:rPr>
          <w:rFonts w:ascii="Times New Roman" w:hAnsi="Times New Roman" w:cs="Times New Roman"/>
          <w:sz w:val="24"/>
        </w:rPr>
        <w:t xml:space="preserve">One of Best Buy’s five pillars of the Renew Blue business transformation was to continue leadership’s role in positively </w:t>
      </w:r>
      <w:proofErr w:type="gramStart"/>
      <w:r w:rsidRPr="00A70C26">
        <w:rPr>
          <w:rFonts w:ascii="Times New Roman" w:hAnsi="Times New Roman" w:cs="Times New Roman"/>
          <w:sz w:val="24"/>
        </w:rPr>
        <w:t>impacting</w:t>
      </w:r>
      <w:proofErr w:type="gramEnd"/>
      <w:r w:rsidRPr="00A70C26">
        <w:rPr>
          <w:rFonts w:ascii="Times New Roman" w:hAnsi="Times New Roman" w:cs="Times New Roman"/>
          <w:sz w:val="24"/>
        </w:rPr>
        <w:t xml:space="preserve"> its brand. The 2012 restructure of executive leadership had a positive impact on the turnaround of Best Buy’s profitability and stock prices. As mentioned in support activities, the sale of overseas operations and the organizational restructure assisted in reducing costs significantly. CEO Hubert Joly’s, </w:t>
      </w:r>
      <w:r w:rsidRPr="00A70C26">
        <w:rPr>
          <w:rFonts w:ascii="Times New Roman" w:hAnsi="Times New Roman" w:cs="Times New Roman"/>
          <w:sz w:val="24"/>
        </w:rPr>
        <w:lastRenderedPageBreak/>
        <w:t>implementation of the price-matching program, Samsung mini shops and simplification of operations displayed his ability to create an effective turnaround strategy through Renew Blue. Furthermore, the newly appointed executive leadership assisted in strengthening its balance sheet and improving returns (Hsu, 2013).</w:t>
      </w:r>
    </w:p>
    <w:p w:rsidR="00BA5439" w:rsidRPr="00A70C26" w:rsidRDefault="00BA5439" w:rsidP="00BA5439">
      <w:pPr>
        <w:spacing w:after="200" w:line="480" w:lineRule="auto"/>
        <w:jc w:val="both"/>
        <w:rPr>
          <w:rFonts w:ascii="Times New Roman" w:hAnsi="Times New Roman"/>
          <w:b/>
          <w:sz w:val="24"/>
        </w:rPr>
      </w:pPr>
      <w:r w:rsidRPr="00A70C26">
        <w:rPr>
          <w:rFonts w:ascii="Times New Roman" w:hAnsi="Times New Roman"/>
          <w:b/>
          <w:sz w:val="24"/>
        </w:rPr>
        <w:t>Weaknesses</w:t>
      </w:r>
    </w:p>
    <w:p w:rsidR="00BA5439" w:rsidRPr="000F1EA6" w:rsidRDefault="00BA5439" w:rsidP="000F1EA6">
      <w:pPr>
        <w:spacing w:after="200" w:line="480" w:lineRule="auto"/>
        <w:ind w:firstLine="720"/>
        <w:jc w:val="both"/>
        <w:rPr>
          <w:rFonts w:ascii="Times New Roman" w:hAnsi="Times New Roman"/>
          <w:b/>
          <w:sz w:val="24"/>
        </w:rPr>
      </w:pPr>
      <w:r>
        <w:rPr>
          <w:rFonts w:ascii="Times New Roman" w:hAnsi="Times New Roman"/>
          <w:b/>
          <w:sz w:val="24"/>
        </w:rPr>
        <w:t>Cash liquidity</w:t>
      </w:r>
      <w:r w:rsidR="000F1EA6">
        <w:rPr>
          <w:rFonts w:ascii="Times New Roman" w:hAnsi="Times New Roman"/>
          <w:b/>
          <w:sz w:val="24"/>
        </w:rPr>
        <w:t xml:space="preserve">. </w:t>
      </w:r>
      <w:r w:rsidRPr="00A70C26">
        <w:rPr>
          <w:rFonts w:ascii="Times New Roman" w:hAnsi="Times New Roman"/>
          <w:sz w:val="24"/>
        </w:rPr>
        <w:t xml:space="preserve">Best Buy has cash liquidity problems and relies heavily on equity financing for short-term obligations, as indicated in the financial analysis section.  Both the </w:t>
      </w:r>
      <w:r>
        <w:rPr>
          <w:rFonts w:ascii="Times New Roman" w:hAnsi="Times New Roman"/>
          <w:sz w:val="24"/>
        </w:rPr>
        <w:t>Industry</w:t>
      </w:r>
      <w:r w:rsidRPr="00A70C26">
        <w:rPr>
          <w:rFonts w:ascii="Times New Roman" w:hAnsi="Times New Roman"/>
          <w:sz w:val="24"/>
        </w:rPr>
        <w:t xml:space="preserve"> and its direct competitors </w:t>
      </w:r>
      <w:proofErr w:type="gramStart"/>
      <w:r w:rsidRPr="00A70C26">
        <w:rPr>
          <w:rFonts w:ascii="Times New Roman" w:hAnsi="Times New Roman"/>
          <w:sz w:val="24"/>
        </w:rPr>
        <w:t>are better positioned</w:t>
      </w:r>
      <w:proofErr w:type="gramEnd"/>
      <w:r w:rsidRPr="00A70C26">
        <w:rPr>
          <w:rFonts w:ascii="Times New Roman" w:hAnsi="Times New Roman"/>
          <w:sz w:val="24"/>
        </w:rPr>
        <w:t xml:space="preserve"> in their liquidity. Cash liquidity allows Best Buy to sustain its operations, finance capital investments and strategic initiatives. Likewise, shortage of cash liquidity restricts Best Buy in these functions and makes them ill prepared for unforeseen market situations.  Some of this problem can be attributed to Best Buy having cash tied up in </w:t>
      </w:r>
      <w:proofErr w:type="gramStart"/>
      <w:r w:rsidRPr="00A70C26">
        <w:rPr>
          <w:rFonts w:ascii="Times New Roman" w:hAnsi="Times New Roman"/>
          <w:sz w:val="24"/>
        </w:rPr>
        <w:t>long term</w:t>
      </w:r>
      <w:proofErr w:type="gramEnd"/>
      <w:r w:rsidRPr="00A70C26">
        <w:rPr>
          <w:rFonts w:ascii="Times New Roman" w:hAnsi="Times New Roman"/>
          <w:sz w:val="24"/>
        </w:rPr>
        <w:t xml:space="preserve"> fixes assets.  Another cause for liquidity problems is that Best Buy needs to generate more sales. In the first point, Best Buy was able to reduce its fixed asset investments and improve liquidity in the past three years. In the second point, Best Buy is rebounding in sales. However, the company is still not at </w:t>
      </w:r>
      <w:r>
        <w:rPr>
          <w:rFonts w:ascii="Times New Roman" w:hAnsi="Times New Roman"/>
          <w:sz w:val="24"/>
        </w:rPr>
        <w:t>Industry</w:t>
      </w:r>
      <w:r w:rsidRPr="00A70C26">
        <w:rPr>
          <w:rFonts w:ascii="Times New Roman" w:hAnsi="Times New Roman"/>
          <w:sz w:val="24"/>
        </w:rPr>
        <w:t xml:space="preserve"> and direct competitors levels in terms of cash liquidity. </w:t>
      </w:r>
    </w:p>
    <w:p w:rsidR="00BA5439" w:rsidRPr="000F1EA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Suboptimal and outdated i</w:t>
      </w:r>
      <w:r>
        <w:rPr>
          <w:rFonts w:ascii="Times New Roman" w:hAnsi="Times New Roman"/>
          <w:b/>
          <w:sz w:val="24"/>
        </w:rPr>
        <w:t>nventory management systems</w:t>
      </w:r>
      <w:r w:rsidR="000F1EA6">
        <w:rPr>
          <w:rFonts w:ascii="Times New Roman" w:hAnsi="Times New Roman"/>
          <w:b/>
          <w:sz w:val="24"/>
        </w:rPr>
        <w:t xml:space="preserve">. </w:t>
      </w:r>
      <w:r w:rsidRPr="00A70C26">
        <w:rPr>
          <w:rFonts w:ascii="Times New Roman" w:hAnsi="Times New Roman"/>
          <w:sz w:val="24"/>
        </w:rPr>
        <w:t xml:space="preserve">Best Buy has lower than </w:t>
      </w:r>
      <w:r>
        <w:rPr>
          <w:rFonts w:ascii="Times New Roman" w:hAnsi="Times New Roman"/>
          <w:sz w:val="24"/>
        </w:rPr>
        <w:t>Industry</w:t>
      </w:r>
      <w:r w:rsidRPr="00A70C26">
        <w:rPr>
          <w:rFonts w:ascii="Times New Roman" w:hAnsi="Times New Roman"/>
          <w:sz w:val="24"/>
        </w:rPr>
        <w:t xml:space="preserve"> and direct competitors inventory turnover. Its technology and processes are not supporting quick turnover. As a result, the company struggles with predicting correct consumer demand and stock the desired inventory. Additionally, Best Buy has to mark down inventory due to aging, damage and technological obsolescence.  Managing inventory efficiently and predicting consumer demand accurately would avoid low turnover rates and in turn increase sales. </w:t>
      </w:r>
    </w:p>
    <w:p w:rsidR="00BA5439" w:rsidRPr="00A70C26" w:rsidRDefault="00BA5439" w:rsidP="00BA5439">
      <w:pPr>
        <w:spacing w:after="200" w:line="480" w:lineRule="auto"/>
        <w:ind w:firstLine="720"/>
        <w:jc w:val="both"/>
        <w:rPr>
          <w:rFonts w:ascii="Times New Roman" w:hAnsi="Times New Roman"/>
          <w:sz w:val="24"/>
        </w:rPr>
      </w:pPr>
      <w:r w:rsidRPr="00A70C26">
        <w:rPr>
          <w:rFonts w:ascii="Times New Roman" w:hAnsi="Times New Roman"/>
          <w:sz w:val="24"/>
        </w:rPr>
        <w:lastRenderedPageBreak/>
        <w:t xml:space="preserve">Technology supporting real time inventory updates coming from all channels (such as stores, mobiles and site) could increase visibility and address the inventory management problem at Best Buy.  In some respects, Best Buy made some improvements. It was able to improve its merchandise availability by combining online, retail store operations and inventory monitoring.  As a result, inventory turnover increased in 2014. However, Best Buy still needs to address other root causes of low inventory turnover as well. No doubt, inventory optimization should be Best Buy’s highest priority. </w:t>
      </w:r>
    </w:p>
    <w:p w:rsidR="00BA5439" w:rsidRPr="000F1EA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I</w:t>
      </w:r>
      <w:r>
        <w:rPr>
          <w:rFonts w:ascii="Times New Roman" w:hAnsi="Times New Roman"/>
          <w:b/>
          <w:sz w:val="24"/>
        </w:rPr>
        <w:t>nefficient Reverse logistics</w:t>
      </w:r>
      <w:r w:rsidR="000F1EA6">
        <w:rPr>
          <w:rFonts w:ascii="Times New Roman" w:hAnsi="Times New Roman"/>
          <w:b/>
          <w:sz w:val="24"/>
        </w:rPr>
        <w:t xml:space="preserve">. </w:t>
      </w:r>
      <w:r w:rsidRPr="00A70C26">
        <w:rPr>
          <w:rFonts w:ascii="Times New Roman" w:hAnsi="Times New Roman"/>
          <w:sz w:val="24"/>
        </w:rPr>
        <w:t xml:space="preserve">While Best Buy has great inbound and outbound integrated supply chains, its reverse logistics operations </w:t>
      </w:r>
      <w:proofErr w:type="gramStart"/>
      <w:r w:rsidRPr="00A70C26">
        <w:rPr>
          <w:rFonts w:ascii="Times New Roman" w:hAnsi="Times New Roman"/>
          <w:sz w:val="24"/>
        </w:rPr>
        <w:t>are not fully optimized</w:t>
      </w:r>
      <w:proofErr w:type="gramEnd"/>
      <w:r w:rsidRPr="00A70C26">
        <w:rPr>
          <w:rFonts w:ascii="Times New Roman" w:hAnsi="Times New Roman"/>
          <w:sz w:val="24"/>
        </w:rPr>
        <w:t xml:space="preserve">. The company is losing about $400 million each year (Murray, 2013). Returned merchandise is not visible across the company. Best Buy is also not obtaining maximum returns on returned products, since the company has ignored the full lifecycle of the product in its supply chain, store operations and </w:t>
      </w:r>
      <w:r>
        <w:rPr>
          <w:rFonts w:ascii="Times New Roman" w:hAnsi="Times New Roman"/>
          <w:sz w:val="24"/>
        </w:rPr>
        <w:t>consumer</w:t>
      </w:r>
      <w:r w:rsidRPr="00A70C26">
        <w:rPr>
          <w:rFonts w:ascii="Times New Roman" w:hAnsi="Times New Roman"/>
          <w:sz w:val="24"/>
        </w:rPr>
        <w:t xml:space="preserve"> interactions.  The supply chain process has focused more on forward logistics and does not lend itself to advantageous collaborations in areas of part returns, part selling and refurbishment. Best Buy did acquire recently </w:t>
      </w:r>
      <w:proofErr w:type="spellStart"/>
      <w:r w:rsidRPr="00A70C26">
        <w:rPr>
          <w:rFonts w:ascii="Times New Roman" w:hAnsi="Times New Roman"/>
          <w:sz w:val="24"/>
        </w:rPr>
        <w:t>Dealtree</w:t>
      </w:r>
      <w:proofErr w:type="spellEnd"/>
      <w:r w:rsidRPr="00A70C26">
        <w:rPr>
          <w:rFonts w:ascii="Times New Roman" w:hAnsi="Times New Roman"/>
          <w:sz w:val="24"/>
        </w:rPr>
        <w:t xml:space="preserve">, an online provider of such services, to reverse the trend in its inefficient reverse logistics. </w:t>
      </w:r>
    </w:p>
    <w:p w:rsidR="00BA5439" w:rsidRPr="000F1EA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High General Sa</w:t>
      </w:r>
      <w:r>
        <w:rPr>
          <w:rFonts w:ascii="Times New Roman" w:hAnsi="Times New Roman"/>
          <w:b/>
          <w:sz w:val="24"/>
        </w:rPr>
        <w:t>les and Administration costs</w:t>
      </w:r>
      <w:r w:rsidR="000F1EA6">
        <w:rPr>
          <w:rFonts w:ascii="Times New Roman" w:hAnsi="Times New Roman"/>
          <w:b/>
          <w:sz w:val="24"/>
        </w:rPr>
        <w:t xml:space="preserve">. </w:t>
      </w:r>
      <w:r w:rsidRPr="00A70C26">
        <w:rPr>
          <w:rFonts w:ascii="Times New Roman" w:hAnsi="Times New Roman" w:cs="Times New Roman"/>
          <w:sz w:val="24"/>
        </w:rPr>
        <w:t xml:space="preserve">The inefficiencies on Best Buy’s General Sales and Administration </w:t>
      </w:r>
      <w:proofErr w:type="gramStart"/>
      <w:r w:rsidRPr="00A70C26">
        <w:rPr>
          <w:rFonts w:ascii="Times New Roman" w:hAnsi="Times New Roman" w:cs="Times New Roman"/>
          <w:sz w:val="24"/>
        </w:rPr>
        <w:t>are displayed</w:t>
      </w:r>
      <w:proofErr w:type="gramEnd"/>
      <w:r w:rsidRPr="00A70C26">
        <w:rPr>
          <w:rFonts w:ascii="Times New Roman" w:hAnsi="Times New Roman" w:cs="Times New Roman"/>
          <w:sz w:val="24"/>
        </w:rPr>
        <w:t xml:space="preserve"> in the continued increase in operating income through SG&amp;A spending. As mentioned in the value-chain, Best Buy has attempted to address expense concerns in corporate payroll, benefit administration, occupancy and maintenance and training. The reduction of store sizes and store-level staff has not been as effective as what was initially expected. It did not offset the spending on incentive compensation, executive retention and </w:t>
      </w:r>
      <w:r w:rsidRPr="00A70C26">
        <w:rPr>
          <w:rFonts w:ascii="Times New Roman" w:hAnsi="Times New Roman" w:cs="Times New Roman"/>
          <w:sz w:val="24"/>
        </w:rPr>
        <w:lastRenderedPageBreak/>
        <w:t>transition costs (</w:t>
      </w:r>
      <w:r>
        <w:rPr>
          <w:rFonts w:ascii="Times New Roman" w:hAnsi="Times New Roman" w:cs="Times New Roman"/>
          <w:sz w:val="24"/>
        </w:rPr>
        <w:t>Best Buy 10k</w:t>
      </w:r>
      <w:r w:rsidRPr="00A70C26">
        <w:rPr>
          <w:rFonts w:ascii="Times New Roman" w:hAnsi="Times New Roman" w:cs="Times New Roman"/>
          <w:sz w:val="24"/>
        </w:rPr>
        <w:t xml:space="preserve">, 2014). Additionally, SG&amp;A spending </w:t>
      </w:r>
      <w:proofErr w:type="gramStart"/>
      <w:r w:rsidRPr="00A70C26">
        <w:rPr>
          <w:rFonts w:ascii="Times New Roman" w:hAnsi="Times New Roman" w:cs="Times New Roman"/>
          <w:sz w:val="24"/>
        </w:rPr>
        <w:t>is expected</w:t>
      </w:r>
      <w:proofErr w:type="gramEnd"/>
      <w:r w:rsidRPr="00A70C26">
        <w:rPr>
          <w:rFonts w:ascii="Times New Roman" w:hAnsi="Times New Roman" w:cs="Times New Roman"/>
          <w:sz w:val="24"/>
        </w:rPr>
        <w:t xml:space="preserve"> to increase sure the incremental SG&amp;A investments in Renew Blue (</w:t>
      </w:r>
      <w:r>
        <w:rPr>
          <w:rFonts w:ascii="Times New Roman" w:hAnsi="Times New Roman" w:cs="Times New Roman"/>
          <w:sz w:val="24"/>
        </w:rPr>
        <w:t>Best Buy 10k</w:t>
      </w:r>
      <w:r w:rsidRPr="00A70C26">
        <w:rPr>
          <w:rFonts w:ascii="Times New Roman" w:hAnsi="Times New Roman" w:cs="Times New Roman"/>
          <w:sz w:val="24"/>
        </w:rPr>
        <w:t xml:space="preserve">, 2014). </w:t>
      </w:r>
    </w:p>
    <w:p w:rsidR="00BA5439" w:rsidRPr="00A70C26" w:rsidRDefault="00BA5439" w:rsidP="00BA5439">
      <w:pPr>
        <w:spacing w:after="200" w:line="480" w:lineRule="auto"/>
        <w:jc w:val="both"/>
        <w:rPr>
          <w:rFonts w:ascii="Times New Roman" w:hAnsi="Times New Roman"/>
          <w:b/>
          <w:sz w:val="24"/>
        </w:rPr>
      </w:pPr>
      <w:r w:rsidRPr="00A70C26">
        <w:rPr>
          <w:rFonts w:ascii="Times New Roman" w:hAnsi="Times New Roman"/>
          <w:b/>
          <w:sz w:val="24"/>
        </w:rPr>
        <w:t>Opportunities</w:t>
      </w:r>
    </w:p>
    <w:p w:rsidR="00BA5439" w:rsidRPr="000F1EA6" w:rsidRDefault="00BA5439" w:rsidP="000F1EA6">
      <w:pPr>
        <w:spacing w:after="200" w:line="480" w:lineRule="auto"/>
        <w:ind w:firstLine="720"/>
        <w:jc w:val="both"/>
        <w:rPr>
          <w:rFonts w:ascii="Times New Roman" w:hAnsi="Times New Roman"/>
          <w:b/>
          <w:sz w:val="24"/>
        </w:rPr>
      </w:pPr>
      <w:r>
        <w:rPr>
          <w:rFonts w:ascii="Times New Roman" w:hAnsi="Times New Roman"/>
          <w:b/>
          <w:sz w:val="24"/>
        </w:rPr>
        <w:t>Omni-channel retail</w:t>
      </w:r>
      <w:r w:rsidR="000F1EA6">
        <w:rPr>
          <w:rFonts w:ascii="Times New Roman" w:hAnsi="Times New Roman"/>
          <w:b/>
          <w:sz w:val="24"/>
        </w:rPr>
        <w:t xml:space="preserve">. </w:t>
      </w:r>
      <w:r w:rsidRPr="00A70C26">
        <w:rPr>
          <w:rFonts w:ascii="Times New Roman" w:hAnsi="Times New Roman"/>
          <w:sz w:val="24"/>
        </w:rPr>
        <w:t xml:space="preserve">Online retail has significantly grown in the past years and </w:t>
      </w:r>
      <w:proofErr w:type="gramStart"/>
      <w:r w:rsidRPr="00A70C26">
        <w:rPr>
          <w:rFonts w:ascii="Times New Roman" w:hAnsi="Times New Roman"/>
          <w:sz w:val="24"/>
        </w:rPr>
        <w:t>is expected</w:t>
      </w:r>
      <w:proofErr w:type="gramEnd"/>
      <w:r w:rsidRPr="00A70C26">
        <w:rPr>
          <w:rFonts w:ascii="Times New Roman" w:hAnsi="Times New Roman"/>
          <w:sz w:val="24"/>
        </w:rPr>
        <w:t xml:space="preserve"> to continue growing. At the same time, consumer preferences have </w:t>
      </w:r>
      <w:proofErr w:type="gramStart"/>
      <w:r w:rsidRPr="00A70C26">
        <w:rPr>
          <w:rFonts w:ascii="Times New Roman" w:hAnsi="Times New Roman"/>
          <w:sz w:val="24"/>
        </w:rPr>
        <w:t>remained for certain</w:t>
      </w:r>
      <w:proofErr w:type="gramEnd"/>
      <w:r w:rsidRPr="00A70C26">
        <w:rPr>
          <w:rFonts w:ascii="Times New Roman" w:hAnsi="Times New Roman"/>
          <w:sz w:val="24"/>
        </w:rPr>
        <w:t xml:space="preserve"> in store sales and services as well as product pickup options in the consumer electronics space. This means that future retailing will consist of a combination of channels. Additionally, online restrictions in the form of taxation have leveled the playing field for brick and mortar stores in terms of cost structure. Brick and mortar store can expand their online capabilities to complement their in-store functionality, while online retailers might consider increasing their in person presence.</w:t>
      </w:r>
    </w:p>
    <w:p w:rsidR="00BA5439" w:rsidRPr="00A70C26" w:rsidRDefault="00BA5439" w:rsidP="00BA5439">
      <w:pPr>
        <w:spacing w:after="200" w:line="480" w:lineRule="auto"/>
        <w:jc w:val="both"/>
        <w:rPr>
          <w:rFonts w:ascii="Times New Roman" w:hAnsi="Times New Roman"/>
          <w:sz w:val="24"/>
        </w:rPr>
      </w:pPr>
      <w:r w:rsidRPr="00A70C26">
        <w:rPr>
          <w:rFonts w:ascii="Times New Roman" w:hAnsi="Times New Roman"/>
          <w:sz w:val="24"/>
        </w:rPr>
        <w:t xml:space="preserve">At the forefront of </w:t>
      </w:r>
      <w:proofErr w:type="spellStart"/>
      <w:r w:rsidRPr="00A70C26">
        <w:rPr>
          <w:rFonts w:ascii="Times New Roman" w:hAnsi="Times New Roman"/>
          <w:sz w:val="24"/>
        </w:rPr>
        <w:t>omni</w:t>
      </w:r>
      <w:proofErr w:type="spellEnd"/>
      <w:r w:rsidRPr="00A70C26">
        <w:rPr>
          <w:rFonts w:ascii="Times New Roman" w:hAnsi="Times New Roman"/>
          <w:sz w:val="24"/>
        </w:rPr>
        <w:t>-channel retail are customer centric approaches. They are vital in order to deliver an encompassing customer experience. 360-degree views of customer</w:t>
      </w:r>
      <w:r>
        <w:rPr>
          <w:rFonts w:ascii="Times New Roman" w:hAnsi="Times New Roman"/>
          <w:sz w:val="24"/>
        </w:rPr>
        <w:t>s</w:t>
      </w:r>
      <w:r w:rsidRPr="00A70C26">
        <w:rPr>
          <w:rFonts w:ascii="Times New Roman" w:hAnsi="Times New Roman"/>
          <w:sz w:val="24"/>
        </w:rPr>
        <w:t xml:space="preserve"> are thus essential to understand their purchasing history, consumer behavior, preferences and demographics. According to the Motorola Retail Vision Survey in 2012, 74 percent of retailers see the critical importance of developing data-driven customer intelligence and insight to remain competitive (Simmons, 2015). Beyond data and analytics, tightly integrated and seamless cross channels are also important prerequisites for successful </w:t>
      </w:r>
      <w:proofErr w:type="spellStart"/>
      <w:r w:rsidRPr="00A70C26">
        <w:rPr>
          <w:rFonts w:ascii="Times New Roman" w:hAnsi="Times New Roman"/>
          <w:sz w:val="24"/>
        </w:rPr>
        <w:t>omni</w:t>
      </w:r>
      <w:proofErr w:type="spellEnd"/>
      <w:r w:rsidRPr="00A70C26">
        <w:rPr>
          <w:rFonts w:ascii="Times New Roman" w:hAnsi="Times New Roman"/>
          <w:sz w:val="24"/>
        </w:rPr>
        <w:t xml:space="preserve">-channel retail. </w:t>
      </w:r>
    </w:p>
    <w:p w:rsidR="00BA5439" w:rsidRPr="000F1EA6" w:rsidRDefault="00BA5439" w:rsidP="000F1EA6">
      <w:pPr>
        <w:spacing w:after="200" w:line="480" w:lineRule="auto"/>
        <w:ind w:firstLine="720"/>
        <w:jc w:val="both"/>
        <w:rPr>
          <w:rFonts w:ascii="Times New Roman" w:hAnsi="Times New Roman"/>
          <w:b/>
          <w:sz w:val="24"/>
        </w:rPr>
      </w:pPr>
      <w:r>
        <w:rPr>
          <w:rFonts w:ascii="Times New Roman" w:hAnsi="Times New Roman"/>
          <w:b/>
          <w:sz w:val="24"/>
        </w:rPr>
        <w:t>Growing Economy</w:t>
      </w:r>
      <w:r w:rsidR="000F1EA6">
        <w:rPr>
          <w:rFonts w:ascii="Times New Roman" w:hAnsi="Times New Roman"/>
          <w:b/>
          <w:sz w:val="24"/>
        </w:rPr>
        <w:t xml:space="preserve">. </w:t>
      </w:r>
      <w:r w:rsidRPr="00A70C26">
        <w:rPr>
          <w:rFonts w:ascii="Times New Roman" w:hAnsi="Times New Roman" w:cs="Times New Roman"/>
          <w:sz w:val="24"/>
        </w:rPr>
        <w:t xml:space="preserve">As </w:t>
      </w:r>
      <w:proofErr w:type="spellStart"/>
      <w:r w:rsidRPr="00A70C26">
        <w:rPr>
          <w:rFonts w:ascii="Times New Roman" w:hAnsi="Times New Roman" w:cs="Times New Roman"/>
          <w:sz w:val="24"/>
        </w:rPr>
        <w:t>indentified</w:t>
      </w:r>
      <w:proofErr w:type="spellEnd"/>
      <w:r w:rsidRPr="00A70C26">
        <w:rPr>
          <w:rFonts w:ascii="Times New Roman" w:hAnsi="Times New Roman" w:cs="Times New Roman"/>
          <w:sz w:val="24"/>
        </w:rPr>
        <w:t xml:space="preserve"> in the economic segment of the organizational analysis, Best Buy can take advantage of low interest rates, low unemployment, and predictable CPI for growth and investment opportunities. Historically low interest rates have provided a positive climate of industries. More consumers would be inclined to take advantage of Best Buy’s financing </w:t>
      </w:r>
      <w:r w:rsidRPr="00A70C26">
        <w:rPr>
          <w:rFonts w:ascii="Times New Roman" w:hAnsi="Times New Roman" w:cs="Times New Roman"/>
          <w:sz w:val="24"/>
        </w:rPr>
        <w:lastRenderedPageBreak/>
        <w:t>in the case that they do not have the cash on-hand to make an investment in electronics purchase. Best Buy would also be able to take advantage of low interest rates if they decided to refinance any existing loans. In addition to historically low interest rates, consumers have acquired more of a disposable income. This may be in response to the decrease in unemployment rates. The expected growth of CPI represents a growing economy. This will provide Best Buy with the opportunity to take advantage of price increases and predictability. Taking advantage of these opportunities has the ability reduce organizational risk.</w:t>
      </w:r>
    </w:p>
    <w:p w:rsidR="00BA5439" w:rsidRPr="00A70C2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Tec</w:t>
      </w:r>
      <w:r>
        <w:rPr>
          <w:rFonts w:ascii="Times New Roman" w:hAnsi="Times New Roman"/>
          <w:b/>
          <w:sz w:val="24"/>
        </w:rPr>
        <w:t>hnology Innovation</w:t>
      </w:r>
      <w:r w:rsidR="000F1EA6">
        <w:rPr>
          <w:rFonts w:ascii="Times New Roman" w:hAnsi="Times New Roman"/>
          <w:b/>
          <w:sz w:val="24"/>
        </w:rPr>
        <w:t xml:space="preserve">. </w:t>
      </w:r>
      <w:r w:rsidRPr="00A70C26">
        <w:rPr>
          <w:rFonts w:ascii="Times New Roman" w:hAnsi="Times New Roman" w:cs="Times New Roman"/>
          <w:sz w:val="24"/>
        </w:rPr>
        <w:t xml:space="preserve">Technology has continued to grow at a rapid rate. Although product life cycles </w:t>
      </w:r>
      <w:proofErr w:type="gramStart"/>
      <w:r w:rsidRPr="00A70C26">
        <w:rPr>
          <w:rFonts w:ascii="Times New Roman" w:hAnsi="Times New Roman" w:cs="Times New Roman"/>
          <w:sz w:val="24"/>
        </w:rPr>
        <w:t>are shortened</w:t>
      </w:r>
      <w:proofErr w:type="gramEnd"/>
      <w:r w:rsidRPr="00A70C26">
        <w:rPr>
          <w:rFonts w:ascii="Times New Roman" w:hAnsi="Times New Roman" w:cs="Times New Roman"/>
          <w:sz w:val="24"/>
        </w:rPr>
        <w:t xml:space="preserve">, innovation has continued to increase. Growth in mobile technology has continued to increase and innovate. Best Buy has taken advantage of this opportunity through wireless networking and mobile segments. The Best Buy Mobile stand-alone stores </w:t>
      </w:r>
      <w:proofErr w:type="gramStart"/>
      <w:r w:rsidRPr="00A70C26">
        <w:rPr>
          <w:rFonts w:ascii="Times New Roman" w:hAnsi="Times New Roman" w:cs="Times New Roman"/>
          <w:sz w:val="24"/>
        </w:rPr>
        <w:t>were created</w:t>
      </w:r>
      <w:proofErr w:type="gramEnd"/>
      <w:r w:rsidRPr="00A70C26">
        <w:rPr>
          <w:rFonts w:ascii="Times New Roman" w:hAnsi="Times New Roman" w:cs="Times New Roman"/>
          <w:sz w:val="24"/>
        </w:rPr>
        <w:t xml:space="preserve"> in order to meet the demand of consumers (Hoovers, 2015). Best Buy should continue to focus efforts on mobile growth and wireless expansion. They will be able to enhance the in-store operations with the continued use and innovation of reward zone certificates and inventory look-up from mobile phones. Expanding wireless networks could decrease operational costs by decreasing travel time and expenses associated with WebEx conference calling and training. Best Buy should continue to build a strategy around the opportunity of technology innovation. Creating a business strategy that constantly evaluates trends and predictability of </w:t>
      </w:r>
      <w:r>
        <w:rPr>
          <w:rFonts w:ascii="Times New Roman" w:hAnsi="Times New Roman" w:cs="Times New Roman"/>
          <w:sz w:val="24"/>
        </w:rPr>
        <w:t>Industry</w:t>
      </w:r>
      <w:r w:rsidRPr="00A70C26">
        <w:rPr>
          <w:rFonts w:ascii="Times New Roman" w:hAnsi="Times New Roman" w:cs="Times New Roman"/>
          <w:sz w:val="24"/>
        </w:rPr>
        <w:t xml:space="preserve"> standards (Hoovers, 2015); will prove to be beneficial opportunity</w:t>
      </w:r>
    </w:p>
    <w:p w:rsidR="00BA5439" w:rsidRPr="000F1EA6" w:rsidRDefault="00BA5439" w:rsidP="000F1EA6">
      <w:pPr>
        <w:spacing w:after="200" w:line="480" w:lineRule="auto"/>
        <w:ind w:firstLine="720"/>
        <w:jc w:val="both"/>
        <w:rPr>
          <w:rFonts w:ascii="Times New Roman" w:hAnsi="Times New Roman"/>
          <w:b/>
          <w:sz w:val="24"/>
        </w:rPr>
      </w:pPr>
      <w:r>
        <w:rPr>
          <w:rFonts w:ascii="Times New Roman" w:hAnsi="Times New Roman"/>
          <w:b/>
          <w:sz w:val="24"/>
        </w:rPr>
        <w:t>Luxury Electronics</w:t>
      </w:r>
      <w:r w:rsidR="000F1EA6">
        <w:rPr>
          <w:rFonts w:ascii="Times New Roman" w:hAnsi="Times New Roman"/>
          <w:b/>
          <w:sz w:val="24"/>
        </w:rPr>
        <w:t xml:space="preserve">. </w:t>
      </w:r>
      <w:r w:rsidRPr="00A70C26">
        <w:rPr>
          <w:rFonts w:ascii="Times New Roman" w:hAnsi="Times New Roman"/>
          <w:sz w:val="24"/>
        </w:rPr>
        <w:t xml:space="preserve">Rising income disparities have provided opportunities for electronics retailers to target higher earning consumers through luxury technology products. This niche market is looking for enhanced capabilities, fashionable statements and brand reputation. Retailers have the opportunity to move away from commodity electronics and differentiate themselves based on </w:t>
      </w:r>
      <w:r w:rsidRPr="00A70C26">
        <w:rPr>
          <w:rFonts w:ascii="Times New Roman" w:hAnsi="Times New Roman"/>
          <w:sz w:val="24"/>
        </w:rPr>
        <w:lastRenderedPageBreak/>
        <w:t xml:space="preserve">product value and perception rather than price competition. Rapid technology innovation can support this opportunity sustainably. </w:t>
      </w:r>
    </w:p>
    <w:p w:rsidR="00BA5439" w:rsidRPr="000F1EA6" w:rsidRDefault="00BA5439" w:rsidP="000F1EA6">
      <w:pPr>
        <w:spacing w:after="200" w:line="480" w:lineRule="auto"/>
        <w:ind w:firstLine="720"/>
        <w:jc w:val="both"/>
        <w:rPr>
          <w:rFonts w:ascii="Times New Roman" w:hAnsi="Times New Roman"/>
          <w:b/>
          <w:sz w:val="24"/>
        </w:rPr>
      </w:pPr>
      <w:r>
        <w:rPr>
          <w:rFonts w:ascii="Times New Roman" w:hAnsi="Times New Roman"/>
          <w:b/>
          <w:sz w:val="24"/>
        </w:rPr>
        <w:t>Product Service Bundle</w:t>
      </w:r>
      <w:r w:rsidR="000F1EA6">
        <w:rPr>
          <w:rFonts w:ascii="Times New Roman" w:hAnsi="Times New Roman"/>
          <w:b/>
          <w:sz w:val="24"/>
        </w:rPr>
        <w:t xml:space="preserve">. </w:t>
      </w:r>
      <w:r w:rsidRPr="00A70C26">
        <w:rPr>
          <w:rFonts w:ascii="Times New Roman" w:hAnsi="Times New Roman" w:cs="Times New Roman"/>
          <w:sz w:val="24"/>
        </w:rPr>
        <w:t xml:space="preserve">Brick and Mortar locations have a unique advantage over </w:t>
      </w:r>
      <w:proofErr w:type="gramStart"/>
      <w:r w:rsidRPr="00A70C26">
        <w:rPr>
          <w:rFonts w:ascii="Times New Roman" w:hAnsi="Times New Roman" w:cs="Times New Roman"/>
          <w:sz w:val="24"/>
        </w:rPr>
        <w:t>online-retailing</w:t>
      </w:r>
      <w:proofErr w:type="gramEnd"/>
      <w:r w:rsidRPr="00A70C26">
        <w:rPr>
          <w:rFonts w:ascii="Times New Roman" w:hAnsi="Times New Roman" w:cs="Times New Roman"/>
          <w:sz w:val="24"/>
        </w:rPr>
        <w:t xml:space="preserve">; the ability to create a customer experience through product bundling allows for improved product offerings. When a </w:t>
      </w:r>
      <w:r>
        <w:rPr>
          <w:rFonts w:ascii="Times New Roman" w:hAnsi="Times New Roman" w:cs="Times New Roman"/>
          <w:sz w:val="24"/>
        </w:rPr>
        <w:t>consumer</w:t>
      </w:r>
      <w:r w:rsidRPr="00A70C26">
        <w:rPr>
          <w:rFonts w:ascii="Times New Roman" w:hAnsi="Times New Roman" w:cs="Times New Roman"/>
          <w:sz w:val="24"/>
        </w:rPr>
        <w:t xml:space="preserve"> invests in electronics, they want the whole experience that comes along with the purchase (Hoovers, 2015). This opportunity allows Best Buy to increase their attachment rate of services. The service revenue opportunities include: service </w:t>
      </w:r>
      <w:proofErr w:type="gramStart"/>
      <w:r w:rsidRPr="00A70C26">
        <w:rPr>
          <w:rFonts w:ascii="Times New Roman" w:hAnsi="Times New Roman" w:cs="Times New Roman"/>
          <w:sz w:val="24"/>
        </w:rPr>
        <w:t>warranties</w:t>
      </w:r>
      <w:proofErr w:type="gramEnd"/>
      <w:r w:rsidRPr="00A70C26">
        <w:rPr>
          <w:rFonts w:ascii="Times New Roman" w:hAnsi="Times New Roman" w:cs="Times New Roman"/>
          <w:sz w:val="24"/>
        </w:rPr>
        <w:t xml:space="preserve">, technical support, in-home installation, and delivery. End-under education is another avenue of product service bundles. By offering in-store training programs for beginners, Best Buy has the opportunity to provide </w:t>
      </w:r>
      <w:proofErr w:type="gramStart"/>
      <w:r w:rsidRPr="00A70C26">
        <w:rPr>
          <w:rFonts w:ascii="Times New Roman" w:hAnsi="Times New Roman" w:cs="Times New Roman"/>
          <w:sz w:val="24"/>
        </w:rPr>
        <w:t>an added value</w:t>
      </w:r>
      <w:proofErr w:type="gramEnd"/>
      <w:r w:rsidRPr="00A70C26">
        <w:rPr>
          <w:rFonts w:ascii="Times New Roman" w:hAnsi="Times New Roman" w:cs="Times New Roman"/>
          <w:sz w:val="24"/>
        </w:rPr>
        <w:t xml:space="preserve"> to their customer service. As stated in the </w:t>
      </w:r>
      <w:r>
        <w:rPr>
          <w:rFonts w:ascii="Times New Roman" w:hAnsi="Times New Roman" w:cs="Times New Roman"/>
          <w:sz w:val="24"/>
        </w:rPr>
        <w:t>Industry</w:t>
      </w:r>
      <w:r w:rsidRPr="00A70C26">
        <w:rPr>
          <w:rFonts w:ascii="Times New Roman" w:hAnsi="Times New Roman" w:cs="Times New Roman"/>
          <w:sz w:val="24"/>
        </w:rPr>
        <w:t xml:space="preserve"> analysis, in-store trainings go hand-in-hand with the increase in household penetration of complex consumer electronics. Beginners will likely want basic training and expert consumers will want to learn how </w:t>
      </w:r>
      <w:proofErr w:type="gramStart"/>
      <w:r w:rsidRPr="00A70C26">
        <w:rPr>
          <w:rFonts w:ascii="Times New Roman" w:hAnsi="Times New Roman" w:cs="Times New Roman"/>
          <w:sz w:val="24"/>
        </w:rPr>
        <w:t>to fully leverage</w:t>
      </w:r>
      <w:proofErr w:type="gramEnd"/>
      <w:r w:rsidRPr="00A70C26">
        <w:rPr>
          <w:rFonts w:ascii="Times New Roman" w:hAnsi="Times New Roman" w:cs="Times New Roman"/>
          <w:sz w:val="24"/>
        </w:rPr>
        <w:t xml:space="preserve"> new features (Hoovers, 2015). </w:t>
      </w:r>
    </w:p>
    <w:p w:rsidR="00BA5439" w:rsidRPr="000F1EA6" w:rsidRDefault="00BA5439" w:rsidP="000F1EA6">
      <w:pPr>
        <w:spacing w:after="200" w:line="480" w:lineRule="auto"/>
        <w:ind w:firstLine="720"/>
        <w:jc w:val="both"/>
        <w:rPr>
          <w:rFonts w:ascii="Times New Roman" w:hAnsi="Times New Roman"/>
          <w:b/>
          <w:sz w:val="24"/>
        </w:rPr>
      </w:pPr>
      <w:r>
        <w:rPr>
          <w:rFonts w:ascii="Times New Roman" w:hAnsi="Times New Roman"/>
          <w:b/>
          <w:sz w:val="24"/>
        </w:rPr>
        <w:t>Secondary Electronics Market</w:t>
      </w:r>
      <w:r w:rsidR="000F1EA6">
        <w:rPr>
          <w:rFonts w:ascii="Times New Roman" w:hAnsi="Times New Roman"/>
          <w:b/>
          <w:sz w:val="24"/>
        </w:rPr>
        <w:t xml:space="preserve">. </w:t>
      </w:r>
      <w:r w:rsidRPr="00A70C26">
        <w:rPr>
          <w:rFonts w:ascii="Times New Roman" w:hAnsi="Times New Roman"/>
          <w:sz w:val="24"/>
        </w:rPr>
        <w:t xml:space="preserve">On the opposite side of the spectrum from luxury electronics, several opportunities present themselves in the secondary electronics market.  These can include trade in programs, refurbishment and online auctions and resale. These used electronic products are highly demanded in the secondary domestic and international markets. Rapid technology innovations have enabled the secondary electronics market to thrive, where many still functioning technology products </w:t>
      </w:r>
      <w:proofErr w:type="gramStart"/>
      <w:r w:rsidRPr="00A70C26">
        <w:rPr>
          <w:rFonts w:ascii="Times New Roman" w:hAnsi="Times New Roman"/>
          <w:sz w:val="24"/>
        </w:rPr>
        <w:t>are traded in</w:t>
      </w:r>
      <w:proofErr w:type="gramEnd"/>
      <w:r w:rsidRPr="00A70C26">
        <w:rPr>
          <w:rFonts w:ascii="Times New Roman" w:hAnsi="Times New Roman"/>
          <w:sz w:val="24"/>
        </w:rPr>
        <w:t xml:space="preserve"> for newer models. For electronics retailers it means, they need to process returns successfully and sell returned, traded in products at maximized profits to online buyers. Repair and refurbishment services, parts management and reconfigurations are essential for profitability in this market. </w:t>
      </w:r>
    </w:p>
    <w:p w:rsidR="00BA5439" w:rsidRPr="00A70C26" w:rsidRDefault="00BA5439" w:rsidP="00BA5439">
      <w:pPr>
        <w:spacing w:after="200" w:line="480" w:lineRule="auto"/>
        <w:jc w:val="both"/>
        <w:rPr>
          <w:rFonts w:ascii="Times New Roman" w:hAnsi="Times New Roman"/>
          <w:b/>
          <w:sz w:val="24"/>
        </w:rPr>
      </w:pPr>
      <w:r w:rsidRPr="00A70C26">
        <w:rPr>
          <w:rFonts w:ascii="Times New Roman" w:hAnsi="Times New Roman"/>
          <w:b/>
          <w:sz w:val="24"/>
        </w:rPr>
        <w:lastRenderedPageBreak/>
        <w:t>Threats</w:t>
      </w:r>
    </w:p>
    <w:p w:rsidR="00BA5439" w:rsidRPr="00A70C26" w:rsidRDefault="00BA5439" w:rsidP="000F1EA6">
      <w:pPr>
        <w:spacing w:after="200" w:line="480" w:lineRule="auto"/>
        <w:ind w:firstLine="720"/>
        <w:jc w:val="both"/>
        <w:rPr>
          <w:rFonts w:ascii="Times New Roman" w:hAnsi="Times New Roman"/>
          <w:b/>
          <w:sz w:val="24"/>
        </w:rPr>
      </w:pPr>
      <w:r w:rsidRPr="00A70C26">
        <w:rPr>
          <w:rFonts w:ascii="Times New Roman" w:hAnsi="Times New Roman"/>
          <w:b/>
          <w:sz w:val="24"/>
        </w:rPr>
        <w:t>Strong Competition fro</w:t>
      </w:r>
      <w:r>
        <w:rPr>
          <w:rFonts w:ascii="Times New Roman" w:hAnsi="Times New Roman"/>
          <w:b/>
          <w:sz w:val="24"/>
        </w:rPr>
        <w:t>m Online and Physical Stores</w:t>
      </w:r>
      <w:r w:rsidR="000F1EA6">
        <w:rPr>
          <w:rFonts w:ascii="Times New Roman" w:hAnsi="Times New Roman"/>
          <w:b/>
          <w:sz w:val="24"/>
        </w:rPr>
        <w:t xml:space="preserve">. </w:t>
      </w:r>
      <w:r w:rsidRPr="00A70C26">
        <w:rPr>
          <w:rFonts w:ascii="Times New Roman" w:hAnsi="Times New Roman" w:cs="Times New Roman"/>
          <w:sz w:val="24"/>
        </w:rPr>
        <w:t>In the hi</w:t>
      </w:r>
      <w:r>
        <w:rPr>
          <w:rFonts w:ascii="Times New Roman" w:hAnsi="Times New Roman" w:cs="Times New Roman"/>
          <w:sz w:val="24"/>
        </w:rPr>
        <w:t>ghly saturated U.S. Consumer El</w:t>
      </w:r>
      <w:r w:rsidRPr="00A70C26">
        <w:rPr>
          <w:rFonts w:ascii="Times New Roman" w:hAnsi="Times New Roman" w:cs="Times New Roman"/>
          <w:sz w:val="24"/>
        </w:rPr>
        <w:t>ectronic</w:t>
      </w:r>
      <w:r>
        <w:rPr>
          <w:rFonts w:ascii="Times New Roman" w:hAnsi="Times New Roman" w:cs="Times New Roman"/>
          <w:sz w:val="24"/>
        </w:rPr>
        <w:t>s &amp; Appliances Retail Industry</w:t>
      </w:r>
      <w:r w:rsidRPr="00A70C26">
        <w:rPr>
          <w:rFonts w:ascii="Times New Roman" w:hAnsi="Times New Roman" w:cs="Times New Roman"/>
          <w:sz w:val="24"/>
        </w:rPr>
        <w:t xml:space="preserve">, Best Buy faces fierce competition from mass merchandisers, warehouse clubs, Internet retailers and department stores (Hoovers, 2015). The threat of strong competition from online retailers and physical stores </w:t>
      </w:r>
      <w:proofErr w:type="gramStart"/>
      <w:r w:rsidRPr="00A70C26">
        <w:rPr>
          <w:rFonts w:ascii="Times New Roman" w:hAnsi="Times New Roman" w:cs="Times New Roman"/>
          <w:sz w:val="24"/>
        </w:rPr>
        <w:t>was identified</w:t>
      </w:r>
      <w:proofErr w:type="gramEnd"/>
      <w:r w:rsidRPr="00A70C26">
        <w:rPr>
          <w:rFonts w:ascii="Times New Roman" w:hAnsi="Times New Roman" w:cs="Times New Roman"/>
          <w:sz w:val="24"/>
        </w:rPr>
        <w:t xml:space="preserve"> in the Five Forces analysis. The increase in user-friendly electronics has provided these alternatives channels to sell these products. Online retailing has continued to threaten for brick-and-mortar locations. Many consumers appreciate the opportunity of shopping from the comfort of their home. This is especially evident during the U.S</w:t>
      </w:r>
      <w:r>
        <w:rPr>
          <w:rFonts w:ascii="Times New Roman" w:hAnsi="Times New Roman" w:cs="Times New Roman"/>
          <w:sz w:val="24"/>
        </w:rPr>
        <w:t>.</w:t>
      </w:r>
      <w:r w:rsidRPr="00A70C26">
        <w:rPr>
          <w:rFonts w:ascii="Times New Roman" w:hAnsi="Times New Roman" w:cs="Times New Roman"/>
          <w:sz w:val="24"/>
        </w:rPr>
        <w:t xml:space="preserve"> holiday season. Although Best Buy has attempted to respond to the treat of online-retailers by offering online price matching and in-store </w:t>
      </w:r>
      <w:proofErr w:type="gramStart"/>
      <w:r w:rsidRPr="00A70C26">
        <w:rPr>
          <w:rFonts w:ascii="Times New Roman" w:hAnsi="Times New Roman" w:cs="Times New Roman"/>
          <w:sz w:val="24"/>
        </w:rPr>
        <w:t>pickup;</w:t>
      </w:r>
      <w:proofErr w:type="gramEnd"/>
      <w:r w:rsidRPr="00A70C26">
        <w:rPr>
          <w:rFonts w:ascii="Times New Roman" w:hAnsi="Times New Roman" w:cs="Times New Roman"/>
          <w:sz w:val="24"/>
        </w:rPr>
        <w:t xml:space="preserve"> it still faces the threat of some online retailers</w:t>
      </w:r>
      <w:r w:rsidR="00221716">
        <w:rPr>
          <w:rFonts w:ascii="Times New Roman" w:hAnsi="Times New Roman" w:cs="Times New Roman"/>
          <w:sz w:val="24"/>
        </w:rPr>
        <w:t>’</w:t>
      </w:r>
      <w:r w:rsidRPr="00A70C26">
        <w:rPr>
          <w:rFonts w:ascii="Times New Roman" w:hAnsi="Times New Roman" w:cs="Times New Roman"/>
          <w:sz w:val="24"/>
        </w:rPr>
        <w:t xml:space="preserve"> exemption from charging sales tax.  The continued threat of decreased prices has added to the pressure on Best buy to decrease its cost structure. Furthermore, the ability to drive down prices from vendors by warehouse clubs </w:t>
      </w:r>
      <w:r>
        <w:rPr>
          <w:rFonts w:ascii="Times New Roman" w:hAnsi="Times New Roman" w:cs="Times New Roman"/>
          <w:sz w:val="24"/>
        </w:rPr>
        <w:t>has</w:t>
      </w:r>
      <w:r w:rsidRPr="00A70C26">
        <w:rPr>
          <w:rFonts w:ascii="Times New Roman" w:hAnsi="Times New Roman" w:cs="Times New Roman"/>
          <w:sz w:val="24"/>
        </w:rPr>
        <w:t xml:space="preserve"> also posed a threat to Best Buy’s price index. </w:t>
      </w:r>
    </w:p>
    <w:p w:rsidR="00BA5439" w:rsidRPr="00221716" w:rsidRDefault="00BA5439" w:rsidP="00221716">
      <w:pPr>
        <w:spacing w:after="200" w:line="480" w:lineRule="auto"/>
        <w:ind w:firstLine="720"/>
        <w:jc w:val="both"/>
        <w:rPr>
          <w:rFonts w:ascii="Times New Roman" w:hAnsi="Times New Roman"/>
          <w:b/>
          <w:sz w:val="24"/>
        </w:rPr>
      </w:pPr>
      <w:proofErr w:type="gramStart"/>
      <w:r w:rsidRPr="00A70C26">
        <w:rPr>
          <w:rFonts w:ascii="Times New Roman" w:hAnsi="Times New Roman"/>
          <w:b/>
          <w:sz w:val="24"/>
        </w:rPr>
        <w:t>Savvy</w:t>
      </w:r>
      <w:proofErr w:type="gramEnd"/>
      <w:r w:rsidRPr="00A70C26">
        <w:rPr>
          <w:rFonts w:ascii="Times New Roman" w:hAnsi="Times New Roman"/>
          <w:b/>
          <w:sz w:val="24"/>
        </w:rPr>
        <w:t xml:space="preserve"> and Influential C</w:t>
      </w:r>
      <w:r>
        <w:rPr>
          <w:rFonts w:ascii="Times New Roman" w:hAnsi="Times New Roman"/>
          <w:b/>
          <w:sz w:val="24"/>
        </w:rPr>
        <w:t>onsumers</w:t>
      </w:r>
      <w:r w:rsidR="00221716">
        <w:rPr>
          <w:rFonts w:ascii="Times New Roman" w:hAnsi="Times New Roman"/>
          <w:b/>
          <w:sz w:val="24"/>
        </w:rPr>
        <w:t xml:space="preserve">. </w:t>
      </w:r>
      <w:r w:rsidRPr="00A70C26">
        <w:rPr>
          <w:rFonts w:ascii="Times New Roman" w:hAnsi="Times New Roman"/>
          <w:sz w:val="24"/>
        </w:rPr>
        <w:t xml:space="preserve">Consumers </w:t>
      </w:r>
      <w:proofErr w:type="gramStart"/>
      <w:r w:rsidRPr="00A70C26">
        <w:rPr>
          <w:rFonts w:ascii="Times New Roman" w:hAnsi="Times New Roman"/>
          <w:sz w:val="24"/>
        </w:rPr>
        <w:t>are better informed</w:t>
      </w:r>
      <w:proofErr w:type="gramEnd"/>
      <w:r w:rsidRPr="00A70C26">
        <w:rPr>
          <w:rFonts w:ascii="Times New Roman" w:hAnsi="Times New Roman"/>
          <w:sz w:val="24"/>
        </w:rPr>
        <w:t xml:space="preserve"> in product pricing and feature comparison than they used to be in the past. Apps and website providing side-by-side comparisons have enabled buyer’s bargaining power. Additionally varieties of sources that sell </w:t>
      </w:r>
      <w:proofErr w:type="gramStart"/>
      <w:r w:rsidRPr="00A70C26">
        <w:rPr>
          <w:rFonts w:ascii="Times New Roman" w:hAnsi="Times New Roman"/>
          <w:sz w:val="24"/>
        </w:rPr>
        <w:t>fairly standard</w:t>
      </w:r>
      <w:proofErr w:type="gramEnd"/>
      <w:r w:rsidRPr="00A70C26">
        <w:rPr>
          <w:rFonts w:ascii="Times New Roman" w:hAnsi="Times New Roman"/>
          <w:sz w:val="24"/>
        </w:rPr>
        <w:t xml:space="preserve"> electronics brands are significant to give consumers enough choices. Consumers have information and alternatives. This means that affordability criteria are on the forefront of consumers’ demands. On the other hand, increased use and reliance on social networking has encouraged the spread of word of mouth and reviews by dissatisfied consumers on their product and retail experience.  If retailers do not follow a customer centric approach, this can significantly threaten their profitability and future survival. </w:t>
      </w:r>
    </w:p>
    <w:p w:rsidR="00BA5439" w:rsidRPr="00221716" w:rsidRDefault="00BA5439" w:rsidP="00221716">
      <w:pPr>
        <w:spacing w:after="200" w:line="480" w:lineRule="auto"/>
        <w:ind w:firstLine="720"/>
        <w:jc w:val="both"/>
        <w:rPr>
          <w:rFonts w:ascii="Times New Roman" w:hAnsi="Times New Roman"/>
          <w:b/>
          <w:sz w:val="24"/>
        </w:rPr>
      </w:pPr>
      <w:r w:rsidRPr="00A70C26">
        <w:rPr>
          <w:rFonts w:ascii="Times New Roman" w:hAnsi="Times New Roman"/>
          <w:b/>
          <w:sz w:val="24"/>
        </w:rPr>
        <w:lastRenderedPageBreak/>
        <w:t xml:space="preserve">Low </w:t>
      </w:r>
      <w:r>
        <w:rPr>
          <w:rFonts w:ascii="Times New Roman" w:hAnsi="Times New Roman"/>
          <w:b/>
          <w:sz w:val="24"/>
        </w:rPr>
        <w:t xml:space="preserve">Cost Structure of </w:t>
      </w:r>
      <w:proofErr w:type="spellStart"/>
      <w:r>
        <w:rPr>
          <w:rFonts w:ascii="Times New Roman" w:hAnsi="Times New Roman"/>
          <w:b/>
          <w:sz w:val="24"/>
        </w:rPr>
        <w:t>eCommerce</w:t>
      </w:r>
      <w:proofErr w:type="spellEnd"/>
      <w:r w:rsidR="00221716">
        <w:rPr>
          <w:rFonts w:ascii="Times New Roman" w:hAnsi="Times New Roman"/>
          <w:b/>
          <w:sz w:val="24"/>
        </w:rPr>
        <w:t xml:space="preserve">. </w:t>
      </w:r>
      <w:r>
        <w:rPr>
          <w:rFonts w:ascii="Times New Roman" w:hAnsi="Times New Roman"/>
          <w:sz w:val="24"/>
        </w:rPr>
        <w:t xml:space="preserve">The nature of </w:t>
      </w:r>
      <w:proofErr w:type="spellStart"/>
      <w:r>
        <w:rPr>
          <w:rFonts w:ascii="Times New Roman" w:hAnsi="Times New Roman"/>
          <w:sz w:val="24"/>
        </w:rPr>
        <w:t>eC</w:t>
      </w:r>
      <w:r w:rsidRPr="00A70C26">
        <w:rPr>
          <w:rFonts w:ascii="Times New Roman" w:hAnsi="Times New Roman"/>
          <w:sz w:val="24"/>
        </w:rPr>
        <w:t>ommerce</w:t>
      </w:r>
      <w:proofErr w:type="spellEnd"/>
      <w:r w:rsidRPr="00A70C26">
        <w:rPr>
          <w:rFonts w:ascii="Times New Roman" w:hAnsi="Times New Roman"/>
          <w:sz w:val="24"/>
        </w:rPr>
        <w:t xml:space="preserve"> retailing inherently carries implications on low cost structure operations. Online retailers do not have to contend with securing store space and costs associated with in store operations such as managing sales employees, employee training, store administration and merchandise display. Ecommerce has reduced transaction costs as a result. For traditional brick and mortar stores, lower online retailer transaction costs force them to lower their cost structure as well with more efficient operations. Without adjusting their business models and operations, brick and mortar stores will not be able to compete on the same level in price and go out of business eventually. </w:t>
      </w:r>
      <w:proofErr w:type="gramStart"/>
      <w:r>
        <w:rPr>
          <w:rFonts w:ascii="Times New Roman" w:hAnsi="Times New Roman"/>
          <w:sz w:val="24"/>
        </w:rPr>
        <w:t>Thus</w:t>
      </w:r>
      <w:proofErr w:type="gramEnd"/>
      <w:r>
        <w:rPr>
          <w:rFonts w:ascii="Times New Roman" w:hAnsi="Times New Roman"/>
          <w:sz w:val="24"/>
        </w:rPr>
        <w:t xml:space="preserve"> </w:t>
      </w:r>
      <w:proofErr w:type="spellStart"/>
      <w:r>
        <w:rPr>
          <w:rFonts w:ascii="Times New Roman" w:hAnsi="Times New Roman"/>
          <w:sz w:val="24"/>
        </w:rPr>
        <w:t>eC</w:t>
      </w:r>
      <w:r w:rsidRPr="00A70C26">
        <w:rPr>
          <w:rFonts w:ascii="Times New Roman" w:hAnsi="Times New Roman"/>
          <w:sz w:val="24"/>
        </w:rPr>
        <w:t>ommerce</w:t>
      </w:r>
      <w:proofErr w:type="spellEnd"/>
      <w:r w:rsidRPr="00A70C26">
        <w:rPr>
          <w:rFonts w:ascii="Times New Roman" w:hAnsi="Times New Roman"/>
          <w:sz w:val="24"/>
        </w:rPr>
        <w:t xml:space="preserve"> is a significant threat to contend with. </w:t>
      </w:r>
    </w:p>
    <w:p w:rsidR="00BA5439" w:rsidRPr="00A70C26" w:rsidRDefault="00BA5439" w:rsidP="00221716">
      <w:pPr>
        <w:spacing w:after="200" w:line="480" w:lineRule="auto"/>
        <w:ind w:firstLine="720"/>
        <w:jc w:val="both"/>
        <w:rPr>
          <w:rFonts w:ascii="Times New Roman" w:hAnsi="Times New Roman"/>
          <w:b/>
          <w:sz w:val="24"/>
        </w:rPr>
      </w:pPr>
      <w:r w:rsidRPr="00A70C26">
        <w:rPr>
          <w:rFonts w:ascii="Times New Roman" w:hAnsi="Times New Roman"/>
          <w:b/>
          <w:sz w:val="24"/>
        </w:rPr>
        <w:t>Market Satur</w:t>
      </w:r>
      <w:r>
        <w:rPr>
          <w:rFonts w:ascii="Times New Roman" w:hAnsi="Times New Roman"/>
          <w:b/>
          <w:sz w:val="24"/>
        </w:rPr>
        <w:t>ation of Technology Products</w:t>
      </w:r>
      <w:r w:rsidR="00221716">
        <w:rPr>
          <w:rFonts w:ascii="Times New Roman" w:hAnsi="Times New Roman"/>
          <w:b/>
          <w:sz w:val="24"/>
        </w:rPr>
        <w:t xml:space="preserve">. </w:t>
      </w:r>
      <w:r w:rsidRPr="00A70C26">
        <w:rPr>
          <w:rFonts w:ascii="Times New Roman" w:hAnsi="Times New Roman" w:cs="Times New Roman"/>
          <w:sz w:val="24"/>
        </w:rPr>
        <w:t xml:space="preserve">Market saturation of consumer electronics has continued to pose a threat to Best Buy’s revenue growth. Key household and consumer electronics are already present in a majority of U.S homes. </w:t>
      </w:r>
      <w:proofErr w:type="gramStart"/>
      <w:r w:rsidRPr="00A70C26">
        <w:rPr>
          <w:rFonts w:ascii="Times New Roman" w:hAnsi="Times New Roman" w:cs="Times New Roman"/>
          <w:sz w:val="24"/>
        </w:rPr>
        <w:t>Therefore</w:t>
      </w:r>
      <w:proofErr w:type="gramEnd"/>
      <w:r w:rsidRPr="00A70C26">
        <w:rPr>
          <w:rFonts w:ascii="Times New Roman" w:hAnsi="Times New Roman" w:cs="Times New Roman"/>
          <w:sz w:val="24"/>
        </w:rPr>
        <w:t xml:space="preserve"> the need for high-end electronics only increases when a product needs to be replaced. Since proudest do need to be replaced, continued development of technology innovation would prove to be beneficial to address this threat.  As products reach maturity or markets become saturated, demand levels decrease. Additionally, as product convergence becomes more prevalent, the need for separate products decreases. Market saturation could materially affect Best Buy’s revenues and profitability.</w:t>
      </w:r>
    </w:p>
    <w:p w:rsidR="00762243" w:rsidRPr="00E412F1" w:rsidRDefault="00BA5439" w:rsidP="00E412F1">
      <w:pPr>
        <w:spacing w:after="200" w:line="480" w:lineRule="auto"/>
        <w:ind w:firstLine="720"/>
        <w:jc w:val="both"/>
        <w:rPr>
          <w:rFonts w:ascii="Times New Roman" w:hAnsi="Times New Roman"/>
          <w:b/>
          <w:sz w:val="24"/>
        </w:rPr>
      </w:pPr>
      <w:proofErr w:type="gramStart"/>
      <w:r w:rsidRPr="00A70C26">
        <w:rPr>
          <w:rFonts w:ascii="Times New Roman" w:hAnsi="Times New Roman"/>
          <w:b/>
          <w:sz w:val="24"/>
        </w:rPr>
        <w:t>Show</w:t>
      </w:r>
      <w:r>
        <w:rPr>
          <w:rFonts w:ascii="Times New Roman" w:hAnsi="Times New Roman"/>
          <w:b/>
          <w:sz w:val="24"/>
        </w:rPr>
        <w:t>-rooming</w:t>
      </w:r>
      <w:proofErr w:type="gramEnd"/>
      <w:r w:rsidR="00221716">
        <w:rPr>
          <w:rFonts w:ascii="Times New Roman" w:hAnsi="Times New Roman"/>
          <w:b/>
          <w:sz w:val="24"/>
        </w:rPr>
        <w:t xml:space="preserve">. </w:t>
      </w:r>
      <w:r w:rsidRPr="00A70C26">
        <w:rPr>
          <w:rFonts w:ascii="Times New Roman" w:hAnsi="Times New Roman" w:cs="Times New Roman"/>
          <w:sz w:val="24"/>
        </w:rPr>
        <w:t xml:space="preserve">As online retailing has increased so has the “show-rooming” effect. The show-rooming effect has threatened the revenue growth of Best Buy. The desire for consumers </w:t>
      </w:r>
      <w:proofErr w:type="gramStart"/>
      <w:r w:rsidRPr="00A70C26">
        <w:rPr>
          <w:rFonts w:ascii="Times New Roman" w:hAnsi="Times New Roman" w:cs="Times New Roman"/>
          <w:sz w:val="24"/>
        </w:rPr>
        <w:t>to physically touch</w:t>
      </w:r>
      <w:proofErr w:type="gramEnd"/>
      <w:r w:rsidRPr="00A70C26">
        <w:rPr>
          <w:rFonts w:ascii="Times New Roman" w:hAnsi="Times New Roman" w:cs="Times New Roman"/>
          <w:sz w:val="24"/>
        </w:rPr>
        <w:t xml:space="preserve"> a product before purchasing has contributed to the show-room effect. Consumers desire for an in-store experience while demanding a lower price has increased the show-rooming effect. Best Buy has recognized this threat and according to their annual report has attempted to </w:t>
      </w:r>
      <w:r w:rsidRPr="00A70C26">
        <w:rPr>
          <w:rFonts w:ascii="Times New Roman" w:hAnsi="Times New Roman" w:cs="Times New Roman"/>
          <w:sz w:val="24"/>
        </w:rPr>
        <w:lastRenderedPageBreak/>
        <w:t xml:space="preserve">respond to it. In attempt to </w:t>
      </w:r>
      <w:proofErr w:type="gramStart"/>
      <w:r w:rsidRPr="00A70C26">
        <w:rPr>
          <w:rFonts w:ascii="Times New Roman" w:hAnsi="Times New Roman" w:cs="Times New Roman"/>
          <w:sz w:val="24"/>
        </w:rPr>
        <w:t>partner</w:t>
      </w:r>
      <w:proofErr w:type="gramEnd"/>
      <w:r w:rsidRPr="00A70C26">
        <w:rPr>
          <w:rFonts w:ascii="Times New Roman" w:hAnsi="Times New Roman" w:cs="Times New Roman"/>
          <w:sz w:val="24"/>
        </w:rPr>
        <w:t xml:space="preserve"> with vendors Best Buy has made it a mission to market vendor products by effectively providing online and in-store showrooms (</w:t>
      </w:r>
      <w:r>
        <w:rPr>
          <w:rFonts w:ascii="Times New Roman" w:hAnsi="Times New Roman" w:cs="Times New Roman"/>
          <w:sz w:val="24"/>
        </w:rPr>
        <w:t>Best Buy 10k</w:t>
      </w:r>
      <w:r w:rsidRPr="00A70C26">
        <w:rPr>
          <w:rFonts w:ascii="Times New Roman" w:hAnsi="Times New Roman" w:cs="Times New Roman"/>
          <w:sz w:val="24"/>
        </w:rPr>
        <w:t xml:space="preserve">, 2014). </w:t>
      </w:r>
    </w:p>
    <w:p w:rsidR="00762243" w:rsidRPr="0033684E" w:rsidRDefault="00762243" w:rsidP="00E869CF">
      <w:pPr>
        <w:pStyle w:val="Heading1"/>
        <w:jc w:val="center"/>
      </w:pPr>
      <w:bookmarkStart w:id="17" w:name="_Toc413964193"/>
      <w:r w:rsidRPr="0033684E">
        <w:t>TOWS Analysis</w:t>
      </w:r>
      <w:bookmarkEnd w:id="17"/>
    </w:p>
    <w:p w:rsidR="00762243" w:rsidRDefault="00762243" w:rsidP="00762243">
      <w:pPr>
        <w:spacing w:line="480" w:lineRule="auto"/>
        <w:jc w:val="both"/>
        <w:rPr>
          <w:rFonts w:ascii="Times New Roman" w:hAnsi="Times New Roman" w:cs="Times New Roman"/>
          <w:sz w:val="24"/>
          <w:szCs w:val="24"/>
        </w:rPr>
      </w:pPr>
      <w:r w:rsidRPr="0033684E">
        <w:rPr>
          <w:rFonts w:ascii="Times New Roman" w:hAnsi="Times New Roman" w:cs="Times New Roman"/>
          <w:b/>
          <w:sz w:val="24"/>
          <w:szCs w:val="24"/>
        </w:rPr>
        <w:tab/>
      </w:r>
      <w:r w:rsidRPr="0033684E">
        <w:rPr>
          <w:rFonts w:ascii="Times New Roman" w:hAnsi="Times New Roman" w:cs="Times New Roman"/>
          <w:sz w:val="24"/>
          <w:szCs w:val="24"/>
        </w:rPr>
        <w:t xml:space="preserve">In this section, we will relate Best Buy’s strengths and weaknesses to the presented threats and opportunities of the industry. We will analyze how Best Buy can leverage its strengths to meet the opportunities in the context of its weaknesses and industry threats. </w:t>
      </w:r>
    </w:p>
    <w:p w:rsidR="00185656" w:rsidRPr="0033684E" w:rsidRDefault="00185656" w:rsidP="00762243">
      <w:pPr>
        <w:spacing w:line="480" w:lineRule="auto"/>
        <w:jc w:val="both"/>
        <w:rPr>
          <w:rFonts w:ascii="Times New Roman" w:hAnsi="Times New Roman" w:cs="Times New Roman"/>
          <w:sz w:val="24"/>
          <w:szCs w:val="24"/>
        </w:rPr>
      </w:pPr>
    </w:p>
    <w:tbl>
      <w:tblPr>
        <w:tblW w:w="9915" w:type="dxa"/>
        <w:tblInd w:w="93" w:type="dxa"/>
        <w:tblLook w:val="0000" w:firstRow="0" w:lastRow="0" w:firstColumn="0" w:lastColumn="0" w:noHBand="0" w:noVBand="0"/>
      </w:tblPr>
      <w:tblGrid>
        <w:gridCol w:w="2985"/>
        <w:gridCol w:w="3690"/>
        <w:gridCol w:w="3240"/>
      </w:tblGrid>
      <w:tr w:rsidR="00762243" w:rsidRPr="0033684E">
        <w:trPr>
          <w:trHeight w:val="405"/>
        </w:trPr>
        <w:tc>
          <w:tcPr>
            <w:tcW w:w="2985" w:type="dxa"/>
            <w:tcBorders>
              <w:top w:val="single" w:sz="4" w:space="0" w:color="auto"/>
              <w:left w:val="single" w:sz="4" w:space="0" w:color="auto"/>
              <w:bottom w:val="single" w:sz="4" w:space="0" w:color="auto"/>
              <w:right w:val="single" w:sz="4" w:space="0" w:color="auto"/>
            </w:tcBorders>
            <w:noWrap/>
          </w:tcPr>
          <w:p w:rsidR="00762243" w:rsidRPr="0033684E" w:rsidRDefault="00762243" w:rsidP="00762243">
            <w:pPr>
              <w:contextualSpacing/>
              <w:jc w:val="center"/>
              <w:rPr>
                <w:rFonts w:ascii="Times New Roman" w:hAnsi="Times New Roman" w:cs="Times New Roman"/>
                <w:b/>
                <w:bCs/>
              </w:rPr>
            </w:pPr>
            <w:r w:rsidRPr="0033684E">
              <w:rPr>
                <w:rFonts w:ascii="Times New Roman" w:hAnsi="Times New Roman" w:cs="Times New Roman"/>
                <w:b/>
                <w:bCs/>
              </w:rPr>
              <w:t>TOWS</w:t>
            </w:r>
          </w:p>
        </w:tc>
        <w:tc>
          <w:tcPr>
            <w:tcW w:w="3690" w:type="dxa"/>
            <w:tcBorders>
              <w:top w:val="single" w:sz="4" w:space="0" w:color="auto"/>
              <w:left w:val="nil"/>
              <w:bottom w:val="single" w:sz="4" w:space="0" w:color="auto"/>
              <w:right w:val="single" w:sz="4" w:space="0" w:color="auto"/>
            </w:tcBorders>
            <w:noWrap/>
          </w:tcPr>
          <w:p w:rsidR="00762243" w:rsidRPr="0033684E" w:rsidRDefault="00762243" w:rsidP="00762243">
            <w:pPr>
              <w:contextualSpacing/>
              <w:jc w:val="center"/>
              <w:rPr>
                <w:rFonts w:ascii="Times New Roman" w:hAnsi="Times New Roman" w:cs="Times New Roman"/>
                <w:b/>
                <w:bCs/>
              </w:rPr>
            </w:pPr>
            <w:r w:rsidRPr="0033684E">
              <w:rPr>
                <w:rFonts w:ascii="Times New Roman" w:hAnsi="Times New Roman" w:cs="Times New Roman"/>
                <w:b/>
                <w:bCs/>
              </w:rPr>
              <w:t>Strengths</w:t>
            </w:r>
          </w:p>
        </w:tc>
        <w:tc>
          <w:tcPr>
            <w:tcW w:w="3240" w:type="dxa"/>
            <w:tcBorders>
              <w:top w:val="single" w:sz="4" w:space="0" w:color="auto"/>
              <w:left w:val="nil"/>
              <w:bottom w:val="single" w:sz="4" w:space="0" w:color="auto"/>
              <w:right w:val="single" w:sz="4" w:space="0" w:color="auto"/>
            </w:tcBorders>
            <w:noWrap/>
          </w:tcPr>
          <w:p w:rsidR="00762243" w:rsidRPr="0033684E" w:rsidRDefault="00762243" w:rsidP="00762243">
            <w:pPr>
              <w:contextualSpacing/>
              <w:jc w:val="center"/>
              <w:rPr>
                <w:rFonts w:ascii="Times New Roman" w:hAnsi="Times New Roman" w:cs="Times New Roman"/>
                <w:b/>
                <w:bCs/>
              </w:rPr>
            </w:pPr>
            <w:r w:rsidRPr="0033684E">
              <w:rPr>
                <w:rFonts w:ascii="Times New Roman" w:hAnsi="Times New Roman" w:cs="Times New Roman"/>
                <w:b/>
                <w:bCs/>
              </w:rPr>
              <w:t>Weaknesses</w:t>
            </w:r>
          </w:p>
        </w:tc>
      </w:tr>
      <w:tr w:rsidR="00762243" w:rsidRPr="0033684E">
        <w:trPr>
          <w:trHeight w:val="5597"/>
        </w:trPr>
        <w:tc>
          <w:tcPr>
            <w:tcW w:w="2985" w:type="dxa"/>
            <w:tcBorders>
              <w:top w:val="nil"/>
              <w:left w:val="single" w:sz="4" w:space="0" w:color="auto"/>
              <w:bottom w:val="single" w:sz="4" w:space="0" w:color="auto"/>
              <w:right w:val="single" w:sz="4" w:space="0" w:color="auto"/>
            </w:tcBorders>
            <w:shd w:val="clear" w:color="auto" w:fill="969696"/>
            <w:noWrap/>
          </w:tcPr>
          <w:p w:rsidR="00762243" w:rsidRPr="0033684E" w:rsidRDefault="00762243" w:rsidP="00762243">
            <w:pPr>
              <w:contextualSpacing/>
              <w:rPr>
                <w:rFonts w:ascii="Times New Roman" w:hAnsi="Times New Roman" w:cs="Times New Roman"/>
              </w:rPr>
            </w:pPr>
          </w:p>
        </w:tc>
        <w:tc>
          <w:tcPr>
            <w:tcW w:w="3690" w:type="dxa"/>
            <w:tcBorders>
              <w:top w:val="nil"/>
              <w:left w:val="nil"/>
              <w:bottom w:val="single" w:sz="4" w:space="0" w:color="auto"/>
              <w:right w:val="single" w:sz="4" w:space="0" w:color="auto"/>
            </w:tcBorders>
          </w:tcPr>
          <w:p w:rsidR="00762243" w:rsidRPr="0033684E" w:rsidRDefault="00762243" w:rsidP="00762243">
            <w:pPr>
              <w:numPr>
                <w:ilvl w:val="0"/>
                <w:numId w:val="30"/>
              </w:numPr>
              <w:spacing w:after="200" w:line="276" w:lineRule="auto"/>
              <w:contextualSpacing/>
              <w:rPr>
                <w:rFonts w:ascii="Times New Roman" w:hAnsi="Times New Roman" w:cs="Times New Roman"/>
              </w:rPr>
            </w:pPr>
            <w:r w:rsidRPr="0033684E">
              <w:rPr>
                <w:rFonts w:ascii="Times New Roman" w:hAnsi="Times New Roman" w:cs="Times New Roman"/>
              </w:rPr>
              <w:t>Debt Management</w:t>
            </w:r>
          </w:p>
          <w:p w:rsidR="00762243" w:rsidRPr="0033684E" w:rsidRDefault="00762243" w:rsidP="00762243">
            <w:pPr>
              <w:numPr>
                <w:ilvl w:val="0"/>
                <w:numId w:val="30"/>
              </w:numPr>
              <w:spacing w:after="200" w:line="276" w:lineRule="auto"/>
              <w:contextualSpacing/>
              <w:rPr>
                <w:rFonts w:ascii="Times New Roman" w:hAnsi="Times New Roman" w:cs="Times New Roman"/>
              </w:rPr>
            </w:pPr>
            <w:r w:rsidRPr="0033684E">
              <w:rPr>
                <w:rFonts w:ascii="Times New Roman" w:hAnsi="Times New Roman" w:cs="Times New Roman"/>
              </w:rPr>
              <w:t>Efficient and Effective Credit Sales Collections</w:t>
            </w:r>
          </w:p>
          <w:p w:rsidR="00762243" w:rsidRPr="0033684E" w:rsidRDefault="00762243" w:rsidP="00762243">
            <w:pPr>
              <w:numPr>
                <w:ilvl w:val="0"/>
                <w:numId w:val="30"/>
              </w:numPr>
              <w:spacing w:after="200" w:line="276" w:lineRule="auto"/>
              <w:contextualSpacing/>
              <w:rPr>
                <w:rFonts w:ascii="Times New Roman" w:hAnsi="Times New Roman" w:cs="Times New Roman"/>
              </w:rPr>
            </w:pPr>
            <w:r w:rsidRPr="0033684E">
              <w:rPr>
                <w:rFonts w:ascii="Times New Roman" w:hAnsi="Times New Roman" w:cs="Times New Roman"/>
              </w:rPr>
              <w:t>Flexible Omni-Channel</w:t>
            </w:r>
          </w:p>
          <w:p w:rsidR="00762243" w:rsidRPr="0033684E" w:rsidRDefault="00762243" w:rsidP="00762243">
            <w:pPr>
              <w:numPr>
                <w:ilvl w:val="0"/>
                <w:numId w:val="30"/>
              </w:numPr>
              <w:spacing w:after="200" w:line="276" w:lineRule="auto"/>
              <w:contextualSpacing/>
              <w:rPr>
                <w:rFonts w:ascii="Times New Roman" w:hAnsi="Times New Roman" w:cs="Times New Roman"/>
              </w:rPr>
            </w:pPr>
            <w:r w:rsidRPr="0033684E">
              <w:rPr>
                <w:rFonts w:ascii="Times New Roman" w:hAnsi="Times New Roman" w:cs="Times New Roman"/>
              </w:rPr>
              <w:t>Highly recognized and diversified brands of products and services</w:t>
            </w:r>
          </w:p>
          <w:p w:rsidR="00762243" w:rsidRPr="0033684E" w:rsidRDefault="00762243" w:rsidP="00762243">
            <w:pPr>
              <w:numPr>
                <w:ilvl w:val="0"/>
                <w:numId w:val="30"/>
              </w:numPr>
              <w:spacing w:after="200" w:line="276" w:lineRule="auto"/>
              <w:contextualSpacing/>
              <w:rPr>
                <w:rFonts w:ascii="Times New Roman" w:hAnsi="Times New Roman" w:cs="Times New Roman"/>
              </w:rPr>
            </w:pPr>
            <w:r w:rsidRPr="0033684E">
              <w:rPr>
                <w:rFonts w:ascii="Times New Roman" w:hAnsi="Times New Roman" w:cs="Times New Roman"/>
              </w:rPr>
              <w:t>Outstanding Customer Service</w:t>
            </w:r>
          </w:p>
          <w:p w:rsidR="00762243" w:rsidRPr="0033684E" w:rsidRDefault="00762243" w:rsidP="00762243">
            <w:pPr>
              <w:numPr>
                <w:ilvl w:val="0"/>
                <w:numId w:val="30"/>
              </w:numPr>
              <w:spacing w:after="200" w:line="276" w:lineRule="auto"/>
              <w:contextualSpacing/>
              <w:rPr>
                <w:rFonts w:ascii="Times New Roman" w:hAnsi="Times New Roman" w:cs="Times New Roman"/>
              </w:rPr>
            </w:pPr>
            <w:r w:rsidRPr="0033684E">
              <w:rPr>
                <w:rFonts w:ascii="Times New Roman" w:hAnsi="Times New Roman" w:cs="Times New Roman"/>
              </w:rPr>
              <w:t>Creative and Efficient use of store space</w:t>
            </w:r>
          </w:p>
          <w:p w:rsidR="00762243" w:rsidRPr="0033684E" w:rsidRDefault="00762243" w:rsidP="00762243">
            <w:pPr>
              <w:numPr>
                <w:ilvl w:val="0"/>
                <w:numId w:val="30"/>
              </w:numPr>
              <w:spacing w:after="200" w:line="276" w:lineRule="auto"/>
              <w:contextualSpacing/>
              <w:rPr>
                <w:rFonts w:ascii="Times New Roman" w:hAnsi="Times New Roman" w:cs="Times New Roman"/>
              </w:rPr>
            </w:pPr>
            <w:r w:rsidRPr="0033684E">
              <w:rPr>
                <w:rFonts w:ascii="Times New Roman" w:hAnsi="Times New Roman" w:cs="Times New Roman"/>
              </w:rPr>
              <w:t>Strong and collaborative vendor relationships</w:t>
            </w:r>
          </w:p>
          <w:p w:rsidR="00762243" w:rsidRPr="0033684E" w:rsidRDefault="00762243" w:rsidP="00762243">
            <w:pPr>
              <w:numPr>
                <w:ilvl w:val="0"/>
                <w:numId w:val="30"/>
              </w:numPr>
              <w:spacing w:after="200" w:line="276" w:lineRule="auto"/>
              <w:contextualSpacing/>
              <w:rPr>
                <w:rFonts w:ascii="Times New Roman" w:hAnsi="Times New Roman" w:cs="Times New Roman"/>
              </w:rPr>
            </w:pPr>
            <w:r w:rsidRPr="0033684E">
              <w:rPr>
                <w:rFonts w:ascii="Times New Roman" w:hAnsi="Times New Roman" w:cs="Times New Roman"/>
              </w:rPr>
              <w:t>Effective Online presence and marketing outreach</w:t>
            </w:r>
          </w:p>
          <w:p w:rsidR="00762243" w:rsidRPr="0033684E" w:rsidRDefault="00762243" w:rsidP="00762243">
            <w:pPr>
              <w:numPr>
                <w:ilvl w:val="0"/>
                <w:numId w:val="30"/>
              </w:numPr>
              <w:spacing w:after="200" w:line="276" w:lineRule="auto"/>
              <w:contextualSpacing/>
              <w:rPr>
                <w:rFonts w:ascii="Times New Roman" w:hAnsi="Times New Roman" w:cs="Times New Roman"/>
              </w:rPr>
            </w:pPr>
            <w:r w:rsidRPr="0033684E">
              <w:rPr>
                <w:rFonts w:ascii="Times New Roman" w:hAnsi="Times New Roman" w:cs="Times New Roman"/>
              </w:rPr>
              <w:t>Strong and Effective Leadership</w:t>
            </w:r>
          </w:p>
        </w:tc>
        <w:tc>
          <w:tcPr>
            <w:tcW w:w="3240" w:type="dxa"/>
            <w:tcBorders>
              <w:top w:val="nil"/>
              <w:left w:val="nil"/>
              <w:bottom w:val="single" w:sz="4" w:space="0" w:color="auto"/>
              <w:right w:val="single" w:sz="4" w:space="0" w:color="auto"/>
            </w:tcBorders>
          </w:tcPr>
          <w:p w:rsidR="00762243" w:rsidRPr="0033684E" w:rsidRDefault="00762243" w:rsidP="00762243">
            <w:pPr>
              <w:rPr>
                <w:rFonts w:ascii="Times New Roman" w:hAnsi="Times New Roman" w:cs="Times New Roman"/>
              </w:rPr>
            </w:pPr>
            <w:r w:rsidRPr="0033684E">
              <w:rPr>
                <w:rFonts w:ascii="Times New Roman" w:hAnsi="Times New Roman" w:cs="Times New Roman"/>
              </w:rPr>
              <w:t>1. Cash Liquidity</w:t>
            </w:r>
          </w:p>
          <w:p w:rsidR="00762243" w:rsidRPr="0033684E" w:rsidRDefault="00762243" w:rsidP="00762243">
            <w:pPr>
              <w:rPr>
                <w:rFonts w:ascii="Times New Roman" w:hAnsi="Times New Roman" w:cs="Times New Roman"/>
              </w:rPr>
            </w:pPr>
            <w:r w:rsidRPr="0033684E">
              <w:rPr>
                <w:rFonts w:ascii="Times New Roman" w:hAnsi="Times New Roman" w:cs="Times New Roman"/>
              </w:rPr>
              <w:t>2. Suboptimal and outdated inventory management systems</w:t>
            </w:r>
          </w:p>
          <w:p w:rsidR="00762243" w:rsidRPr="0033684E" w:rsidRDefault="00762243" w:rsidP="00762243">
            <w:pPr>
              <w:rPr>
                <w:rFonts w:ascii="Times New Roman" w:hAnsi="Times New Roman" w:cs="Times New Roman"/>
              </w:rPr>
            </w:pPr>
            <w:r w:rsidRPr="0033684E">
              <w:rPr>
                <w:rFonts w:ascii="Times New Roman" w:hAnsi="Times New Roman" w:cs="Times New Roman"/>
              </w:rPr>
              <w:t xml:space="preserve">3. Inefficient Reverse Logistics </w:t>
            </w:r>
          </w:p>
          <w:p w:rsidR="00762243" w:rsidRPr="0033684E" w:rsidRDefault="00185656" w:rsidP="00762243">
            <w:pPr>
              <w:rPr>
                <w:rFonts w:ascii="Times New Roman" w:hAnsi="Times New Roman" w:cs="Times New Roman"/>
              </w:rPr>
            </w:pPr>
            <w:r>
              <w:rPr>
                <w:rFonts w:ascii="Times New Roman" w:hAnsi="Times New Roman" w:cs="Times New Roman"/>
              </w:rPr>
              <w:t>4</w:t>
            </w:r>
            <w:r w:rsidR="00762243" w:rsidRPr="0033684E">
              <w:rPr>
                <w:rFonts w:ascii="Times New Roman" w:hAnsi="Times New Roman" w:cs="Times New Roman"/>
              </w:rPr>
              <w:t>. High General Sales and Administration Costs</w:t>
            </w:r>
          </w:p>
          <w:p w:rsidR="00762243" w:rsidRPr="0033684E" w:rsidRDefault="00762243" w:rsidP="00762243">
            <w:pPr>
              <w:rPr>
                <w:rFonts w:ascii="Times New Roman" w:hAnsi="Times New Roman" w:cs="Times New Roman"/>
              </w:rPr>
            </w:pPr>
          </w:p>
          <w:p w:rsidR="00762243" w:rsidRPr="0033684E" w:rsidRDefault="00762243" w:rsidP="00762243">
            <w:pPr>
              <w:rPr>
                <w:rFonts w:ascii="Times New Roman" w:hAnsi="Times New Roman" w:cs="Times New Roman"/>
              </w:rPr>
            </w:pPr>
          </w:p>
          <w:p w:rsidR="00762243" w:rsidRPr="0033684E" w:rsidRDefault="00762243" w:rsidP="00762243">
            <w:pPr>
              <w:rPr>
                <w:rFonts w:ascii="Times New Roman" w:hAnsi="Times New Roman" w:cs="Times New Roman"/>
              </w:rPr>
            </w:pPr>
          </w:p>
          <w:p w:rsidR="00762243" w:rsidRPr="0033684E" w:rsidRDefault="00762243" w:rsidP="00762243">
            <w:pPr>
              <w:tabs>
                <w:tab w:val="left" w:pos="180"/>
              </w:tabs>
              <w:ind w:left="360"/>
              <w:contextualSpacing/>
              <w:rPr>
                <w:rFonts w:ascii="Times New Roman" w:hAnsi="Times New Roman" w:cs="Times New Roman"/>
              </w:rPr>
            </w:pPr>
          </w:p>
        </w:tc>
      </w:tr>
      <w:tr w:rsidR="00762243" w:rsidRPr="0033684E">
        <w:trPr>
          <w:trHeight w:val="103"/>
        </w:trPr>
        <w:tc>
          <w:tcPr>
            <w:tcW w:w="2985" w:type="dxa"/>
            <w:tcBorders>
              <w:top w:val="nil"/>
              <w:left w:val="single" w:sz="4" w:space="0" w:color="auto"/>
              <w:bottom w:val="single" w:sz="4" w:space="0" w:color="auto"/>
              <w:right w:val="single" w:sz="4" w:space="0" w:color="auto"/>
            </w:tcBorders>
            <w:noWrap/>
          </w:tcPr>
          <w:p w:rsidR="00762243" w:rsidRPr="0033684E" w:rsidRDefault="00762243" w:rsidP="00762243">
            <w:pPr>
              <w:contextualSpacing/>
              <w:jc w:val="center"/>
              <w:rPr>
                <w:rFonts w:ascii="Times New Roman" w:hAnsi="Times New Roman" w:cs="Times New Roman"/>
                <w:b/>
                <w:bCs/>
              </w:rPr>
            </w:pPr>
            <w:r w:rsidRPr="0033684E">
              <w:rPr>
                <w:rFonts w:ascii="Times New Roman" w:hAnsi="Times New Roman" w:cs="Times New Roman"/>
                <w:b/>
                <w:bCs/>
              </w:rPr>
              <w:t>Opportunities</w:t>
            </w:r>
          </w:p>
        </w:tc>
        <w:tc>
          <w:tcPr>
            <w:tcW w:w="3690" w:type="dxa"/>
            <w:tcBorders>
              <w:top w:val="nil"/>
              <w:left w:val="nil"/>
              <w:bottom w:val="single" w:sz="4" w:space="0" w:color="auto"/>
              <w:right w:val="single" w:sz="4" w:space="0" w:color="auto"/>
            </w:tcBorders>
            <w:noWrap/>
          </w:tcPr>
          <w:p w:rsidR="00762243" w:rsidRPr="0033684E" w:rsidRDefault="00762243" w:rsidP="00762243">
            <w:pPr>
              <w:contextualSpacing/>
              <w:jc w:val="center"/>
              <w:rPr>
                <w:rFonts w:ascii="Times New Roman" w:hAnsi="Times New Roman" w:cs="Times New Roman"/>
                <w:b/>
                <w:bCs/>
              </w:rPr>
            </w:pPr>
            <w:r w:rsidRPr="0033684E">
              <w:rPr>
                <w:rFonts w:ascii="Times New Roman" w:hAnsi="Times New Roman" w:cs="Times New Roman"/>
                <w:b/>
                <w:bCs/>
              </w:rPr>
              <w:t>S-O</w:t>
            </w:r>
          </w:p>
        </w:tc>
        <w:tc>
          <w:tcPr>
            <w:tcW w:w="3240" w:type="dxa"/>
            <w:tcBorders>
              <w:top w:val="nil"/>
              <w:left w:val="nil"/>
              <w:bottom w:val="single" w:sz="4" w:space="0" w:color="auto"/>
              <w:right w:val="single" w:sz="4" w:space="0" w:color="auto"/>
            </w:tcBorders>
            <w:noWrap/>
          </w:tcPr>
          <w:p w:rsidR="00762243" w:rsidRPr="0033684E" w:rsidRDefault="00762243" w:rsidP="00762243">
            <w:pPr>
              <w:contextualSpacing/>
              <w:jc w:val="center"/>
              <w:rPr>
                <w:rFonts w:ascii="Times New Roman" w:hAnsi="Times New Roman" w:cs="Times New Roman"/>
                <w:b/>
                <w:bCs/>
              </w:rPr>
            </w:pPr>
            <w:r w:rsidRPr="0033684E">
              <w:rPr>
                <w:rFonts w:ascii="Times New Roman" w:hAnsi="Times New Roman" w:cs="Times New Roman"/>
                <w:b/>
                <w:bCs/>
              </w:rPr>
              <w:t>W-O</w:t>
            </w:r>
          </w:p>
        </w:tc>
      </w:tr>
      <w:tr w:rsidR="00762243" w:rsidRPr="0033684E">
        <w:trPr>
          <w:trHeight w:val="530"/>
        </w:trPr>
        <w:tc>
          <w:tcPr>
            <w:tcW w:w="2985" w:type="dxa"/>
            <w:tcBorders>
              <w:top w:val="nil"/>
              <w:left w:val="single" w:sz="4" w:space="0" w:color="auto"/>
              <w:bottom w:val="single" w:sz="4" w:space="0" w:color="auto"/>
              <w:right w:val="single" w:sz="4" w:space="0" w:color="auto"/>
            </w:tcBorders>
          </w:tcPr>
          <w:p w:rsidR="00762243" w:rsidRPr="0033684E" w:rsidRDefault="00762243" w:rsidP="00762243">
            <w:pPr>
              <w:numPr>
                <w:ilvl w:val="0"/>
                <w:numId w:val="29"/>
              </w:numPr>
              <w:spacing w:after="200" w:line="276" w:lineRule="auto"/>
              <w:contextualSpacing/>
              <w:rPr>
                <w:rFonts w:ascii="Times New Roman" w:hAnsi="Times New Roman" w:cs="Times New Roman"/>
              </w:rPr>
            </w:pPr>
            <w:r w:rsidRPr="0033684E">
              <w:rPr>
                <w:rFonts w:ascii="Times New Roman" w:hAnsi="Times New Roman" w:cs="Times New Roman"/>
              </w:rPr>
              <w:t>Omni-channel retail</w:t>
            </w:r>
          </w:p>
          <w:p w:rsidR="00762243" w:rsidRPr="0033684E" w:rsidRDefault="00762243" w:rsidP="00762243">
            <w:pPr>
              <w:numPr>
                <w:ilvl w:val="0"/>
                <w:numId w:val="29"/>
              </w:numPr>
              <w:spacing w:after="200" w:line="276" w:lineRule="auto"/>
              <w:contextualSpacing/>
              <w:rPr>
                <w:rFonts w:ascii="Times New Roman" w:hAnsi="Times New Roman" w:cs="Times New Roman"/>
              </w:rPr>
            </w:pPr>
            <w:r w:rsidRPr="0033684E">
              <w:rPr>
                <w:rFonts w:ascii="Times New Roman" w:hAnsi="Times New Roman" w:cs="Times New Roman"/>
              </w:rPr>
              <w:t>Growing economy</w:t>
            </w:r>
          </w:p>
          <w:p w:rsidR="00762243" w:rsidRPr="0033684E" w:rsidRDefault="00762243" w:rsidP="00762243">
            <w:pPr>
              <w:numPr>
                <w:ilvl w:val="0"/>
                <w:numId w:val="29"/>
              </w:numPr>
              <w:spacing w:after="200" w:line="276" w:lineRule="auto"/>
              <w:contextualSpacing/>
              <w:rPr>
                <w:rFonts w:ascii="Times New Roman" w:hAnsi="Times New Roman" w:cs="Times New Roman"/>
              </w:rPr>
            </w:pPr>
            <w:r w:rsidRPr="0033684E">
              <w:rPr>
                <w:rFonts w:ascii="Times New Roman" w:hAnsi="Times New Roman" w:cs="Times New Roman"/>
              </w:rPr>
              <w:t>Technology Innovations</w:t>
            </w:r>
          </w:p>
          <w:p w:rsidR="00762243" w:rsidRPr="0033684E" w:rsidRDefault="00762243" w:rsidP="00762243">
            <w:pPr>
              <w:numPr>
                <w:ilvl w:val="0"/>
                <w:numId w:val="29"/>
              </w:numPr>
              <w:spacing w:after="200" w:line="276" w:lineRule="auto"/>
              <w:contextualSpacing/>
              <w:rPr>
                <w:rFonts w:ascii="Times New Roman" w:hAnsi="Times New Roman" w:cs="Times New Roman"/>
              </w:rPr>
            </w:pPr>
            <w:r w:rsidRPr="0033684E">
              <w:rPr>
                <w:rFonts w:ascii="Times New Roman" w:hAnsi="Times New Roman" w:cs="Times New Roman"/>
              </w:rPr>
              <w:t>Luxury Electronics</w:t>
            </w:r>
          </w:p>
          <w:p w:rsidR="00762243" w:rsidRPr="0033684E" w:rsidRDefault="00762243" w:rsidP="00762243">
            <w:pPr>
              <w:numPr>
                <w:ilvl w:val="0"/>
                <w:numId w:val="29"/>
              </w:numPr>
              <w:spacing w:after="200" w:line="276" w:lineRule="auto"/>
              <w:contextualSpacing/>
              <w:rPr>
                <w:rFonts w:ascii="Times New Roman" w:hAnsi="Times New Roman" w:cs="Times New Roman"/>
              </w:rPr>
            </w:pPr>
            <w:r w:rsidRPr="0033684E">
              <w:rPr>
                <w:rFonts w:ascii="Times New Roman" w:hAnsi="Times New Roman" w:cs="Times New Roman"/>
              </w:rPr>
              <w:t>Product Service Bundle</w:t>
            </w:r>
          </w:p>
          <w:p w:rsidR="00762243" w:rsidRPr="0033684E" w:rsidRDefault="00762243" w:rsidP="00762243">
            <w:pPr>
              <w:numPr>
                <w:ilvl w:val="0"/>
                <w:numId w:val="29"/>
              </w:numPr>
              <w:spacing w:after="200" w:line="276" w:lineRule="auto"/>
              <w:contextualSpacing/>
              <w:rPr>
                <w:rFonts w:ascii="Times New Roman" w:hAnsi="Times New Roman" w:cs="Times New Roman"/>
              </w:rPr>
            </w:pPr>
            <w:r w:rsidRPr="0033684E">
              <w:rPr>
                <w:rFonts w:ascii="Times New Roman" w:hAnsi="Times New Roman" w:cs="Times New Roman"/>
              </w:rPr>
              <w:t>Secondary Electronics Market</w:t>
            </w:r>
          </w:p>
        </w:tc>
        <w:tc>
          <w:tcPr>
            <w:tcW w:w="3690" w:type="dxa"/>
            <w:tcBorders>
              <w:top w:val="nil"/>
              <w:left w:val="nil"/>
              <w:bottom w:val="single" w:sz="4" w:space="0" w:color="auto"/>
              <w:right w:val="single" w:sz="4" w:space="0" w:color="auto"/>
            </w:tcBorders>
          </w:tcPr>
          <w:p w:rsidR="00762243" w:rsidRPr="0033684E" w:rsidRDefault="00762243" w:rsidP="00762243">
            <w:pPr>
              <w:numPr>
                <w:ilvl w:val="0"/>
                <w:numId w:val="31"/>
              </w:numPr>
              <w:spacing w:after="200" w:line="276" w:lineRule="auto"/>
              <w:contextualSpacing/>
              <w:rPr>
                <w:rFonts w:ascii="Times New Roman" w:hAnsi="Times New Roman" w:cs="Times New Roman"/>
              </w:rPr>
            </w:pPr>
            <w:r w:rsidRPr="0033684E">
              <w:rPr>
                <w:rFonts w:ascii="Times New Roman" w:hAnsi="Times New Roman" w:cs="Times New Roman"/>
              </w:rPr>
              <w:t>Flexible Omni channel, effective online presence and use of retail space can take advantage of Omni channel retail expansion</w:t>
            </w:r>
          </w:p>
          <w:p w:rsidR="00762243" w:rsidRPr="0033684E" w:rsidRDefault="00762243" w:rsidP="00762243">
            <w:pPr>
              <w:numPr>
                <w:ilvl w:val="0"/>
                <w:numId w:val="31"/>
              </w:numPr>
              <w:spacing w:after="200" w:line="276" w:lineRule="auto"/>
              <w:contextualSpacing/>
              <w:rPr>
                <w:rFonts w:ascii="Times New Roman" w:hAnsi="Times New Roman" w:cs="Times New Roman"/>
              </w:rPr>
            </w:pPr>
            <w:r w:rsidRPr="0033684E">
              <w:rPr>
                <w:rFonts w:ascii="Times New Roman" w:hAnsi="Times New Roman" w:cs="Times New Roman"/>
              </w:rPr>
              <w:t xml:space="preserve">Strong financial leverage and credit rating can support capital investments into luxury electronics </w:t>
            </w:r>
            <w:r w:rsidRPr="0033684E">
              <w:rPr>
                <w:rFonts w:ascii="Times New Roman" w:hAnsi="Times New Roman" w:cs="Times New Roman"/>
              </w:rPr>
              <w:lastRenderedPageBreak/>
              <w:t>and product service bundle expansion by taking advantage of growing economy and favorable investment outlook</w:t>
            </w:r>
          </w:p>
          <w:p w:rsidR="00762243" w:rsidRPr="0033684E" w:rsidRDefault="00762243" w:rsidP="00762243">
            <w:pPr>
              <w:numPr>
                <w:ilvl w:val="0"/>
                <w:numId w:val="31"/>
              </w:numPr>
              <w:spacing w:after="200" w:line="276" w:lineRule="auto"/>
              <w:contextualSpacing/>
              <w:rPr>
                <w:rFonts w:ascii="Times New Roman" w:hAnsi="Times New Roman" w:cs="Times New Roman"/>
              </w:rPr>
            </w:pPr>
            <w:r w:rsidRPr="0033684E">
              <w:rPr>
                <w:rFonts w:ascii="Times New Roman" w:hAnsi="Times New Roman" w:cs="Times New Roman"/>
              </w:rPr>
              <w:t>Efficient Credit Sales collections can leverage credit sales successfully in luxury electronics</w:t>
            </w:r>
          </w:p>
          <w:p w:rsidR="00762243" w:rsidRPr="0033684E" w:rsidRDefault="00762243" w:rsidP="00762243">
            <w:pPr>
              <w:numPr>
                <w:ilvl w:val="0"/>
                <w:numId w:val="31"/>
              </w:numPr>
              <w:spacing w:after="200" w:line="276" w:lineRule="auto"/>
              <w:contextualSpacing/>
              <w:rPr>
                <w:rFonts w:ascii="Times New Roman" w:hAnsi="Times New Roman" w:cs="Times New Roman"/>
              </w:rPr>
            </w:pPr>
            <w:r w:rsidRPr="0033684E">
              <w:rPr>
                <w:rFonts w:ascii="Times New Roman" w:hAnsi="Times New Roman" w:cs="Times New Roman"/>
              </w:rPr>
              <w:t>Strong and collaborative vendor relationships will enable improving operations in the secondary electronics markets</w:t>
            </w:r>
          </w:p>
          <w:p w:rsidR="00762243" w:rsidRPr="0033684E" w:rsidRDefault="00762243" w:rsidP="00762243">
            <w:pPr>
              <w:ind w:left="360"/>
              <w:contextualSpacing/>
              <w:rPr>
                <w:rFonts w:ascii="Times New Roman" w:hAnsi="Times New Roman" w:cs="Times New Roman"/>
              </w:rPr>
            </w:pPr>
          </w:p>
        </w:tc>
        <w:tc>
          <w:tcPr>
            <w:tcW w:w="3240" w:type="dxa"/>
            <w:tcBorders>
              <w:top w:val="nil"/>
              <w:left w:val="nil"/>
              <w:bottom w:val="single" w:sz="4" w:space="0" w:color="auto"/>
              <w:right w:val="single" w:sz="4" w:space="0" w:color="auto"/>
            </w:tcBorders>
          </w:tcPr>
          <w:p w:rsidR="00762243" w:rsidRPr="0033684E" w:rsidRDefault="00762243" w:rsidP="00762243">
            <w:pPr>
              <w:numPr>
                <w:ilvl w:val="0"/>
                <w:numId w:val="31"/>
              </w:numPr>
              <w:spacing w:after="200" w:line="276" w:lineRule="auto"/>
              <w:contextualSpacing/>
              <w:rPr>
                <w:rFonts w:ascii="Times New Roman" w:hAnsi="Times New Roman" w:cs="Times New Roman"/>
              </w:rPr>
            </w:pPr>
            <w:r w:rsidRPr="0033684E">
              <w:rPr>
                <w:rFonts w:ascii="Times New Roman" w:hAnsi="Times New Roman" w:cs="Times New Roman"/>
              </w:rPr>
              <w:lastRenderedPageBreak/>
              <w:t>Cash liquidity can provide issues in expansion to luxury niche market and products service bundle</w:t>
            </w:r>
          </w:p>
          <w:p w:rsidR="00762243" w:rsidRPr="0033684E" w:rsidRDefault="00762243" w:rsidP="00762243">
            <w:pPr>
              <w:numPr>
                <w:ilvl w:val="0"/>
                <w:numId w:val="31"/>
              </w:numPr>
              <w:spacing w:after="200" w:line="276" w:lineRule="auto"/>
              <w:contextualSpacing/>
              <w:rPr>
                <w:rFonts w:ascii="Times New Roman" w:hAnsi="Times New Roman" w:cs="Times New Roman"/>
              </w:rPr>
            </w:pPr>
            <w:r w:rsidRPr="0033684E">
              <w:rPr>
                <w:rFonts w:ascii="Times New Roman" w:hAnsi="Times New Roman" w:cs="Times New Roman"/>
              </w:rPr>
              <w:t xml:space="preserve">Inefficient existing reverse logistics can hinder </w:t>
            </w:r>
            <w:r w:rsidRPr="0033684E">
              <w:rPr>
                <w:rFonts w:ascii="Times New Roman" w:hAnsi="Times New Roman" w:cs="Times New Roman"/>
              </w:rPr>
              <w:lastRenderedPageBreak/>
              <w:t>successful move into secondary electronics market</w:t>
            </w:r>
          </w:p>
          <w:p w:rsidR="00762243" w:rsidRPr="0033684E" w:rsidRDefault="00762243" w:rsidP="00762243">
            <w:pPr>
              <w:numPr>
                <w:ilvl w:val="0"/>
                <w:numId w:val="31"/>
              </w:numPr>
              <w:spacing w:after="200" w:line="276" w:lineRule="auto"/>
              <w:contextualSpacing/>
              <w:rPr>
                <w:rFonts w:ascii="Times New Roman" w:hAnsi="Times New Roman" w:cs="Times New Roman"/>
              </w:rPr>
            </w:pPr>
            <w:r w:rsidRPr="0033684E">
              <w:rPr>
                <w:rFonts w:ascii="Times New Roman" w:hAnsi="Times New Roman" w:cs="Times New Roman"/>
              </w:rPr>
              <w:t>Suboptimal and outdated inventory management can impact affordability in flexible Omni channel expansion</w:t>
            </w:r>
          </w:p>
        </w:tc>
      </w:tr>
      <w:tr w:rsidR="00762243" w:rsidRPr="0033684E">
        <w:trPr>
          <w:trHeight w:val="350"/>
        </w:trPr>
        <w:tc>
          <w:tcPr>
            <w:tcW w:w="2985" w:type="dxa"/>
            <w:tcBorders>
              <w:top w:val="nil"/>
              <w:left w:val="single" w:sz="4" w:space="0" w:color="auto"/>
              <w:bottom w:val="single" w:sz="4" w:space="0" w:color="auto"/>
              <w:right w:val="single" w:sz="4" w:space="0" w:color="auto"/>
            </w:tcBorders>
          </w:tcPr>
          <w:p w:rsidR="00762243" w:rsidRPr="0033684E" w:rsidRDefault="00762243" w:rsidP="00762243">
            <w:pPr>
              <w:contextualSpacing/>
              <w:jc w:val="center"/>
              <w:rPr>
                <w:rFonts w:ascii="Times New Roman" w:hAnsi="Times New Roman" w:cs="Times New Roman"/>
                <w:b/>
                <w:bCs/>
              </w:rPr>
            </w:pPr>
            <w:r w:rsidRPr="0033684E">
              <w:rPr>
                <w:rFonts w:ascii="Times New Roman" w:hAnsi="Times New Roman" w:cs="Times New Roman"/>
                <w:b/>
                <w:bCs/>
              </w:rPr>
              <w:lastRenderedPageBreak/>
              <w:t>Threats</w:t>
            </w:r>
          </w:p>
        </w:tc>
        <w:tc>
          <w:tcPr>
            <w:tcW w:w="3690" w:type="dxa"/>
            <w:tcBorders>
              <w:top w:val="nil"/>
              <w:left w:val="nil"/>
              <w:bottom w:val="single" w:sz="4" w:space="0" w:color="auto"/>
              <w:right w:val="single" w:sz="4" w:space="0" w:color="auto"/>
            </w:tcBorders>
          </w:tcPr>
          <w:p w:rsidR="00762243" w:rsidRPr="0033684E" w:rsidRDefault="00762243" w:rsidP="00762243">
            <w:pPr>
              <w:contextualSpacing/>
              <w:jc w:val="center"/>
              <w:rPr>
                <w:rFonts w:ascii="Times New Roman" w:hAnsi="Times New Roman" w:cs="Times New Roman"/>
                <w:b/>
                <w:bCs/>
              </w:rPr>
            </w:pPr>
            <w:r w:rsidRPr="0033684E">
              <w:rPr>
                <w:rFonts w:ascii="Times New Roman" w:hAnsi="Times New Roman" w:cs="Times New Roman"/>
                <w:b/>
                <w:bCs/>
              </w:rPr>
              <w:t>S-T</w:t>
            </w:r>
          </w:p>
        </w:tc>
        <w:tc>
          <w:tcPr>
            <w:tcW w:w="3240" w:type="dxa"/>
            <w:tcBorders>
              <w:top w:val="nil"/>
              <w:left w:val="nil"/>
              <w:bottom w:val="single" w:sz="4" w:space="0" w:color="auto"/>
              <w:right w:val="single" w:sz="4" w:space="0" w:color="auto"/>
            </w:tcBorders>
          </w:tcPr>
          <w:p w:rsidR="00762243" w:rsidRPr="0033684E" w:rsidRDefault="00762243" w:rsidP="00762243">
            <w:pPr>
              <w:contextualSpacing/>
              <w:jc w:val="center"/>
              <w:rPr>
                <w:rFonts w:ascii="Times New Roman" w:hAnsi="Times New Roman" w:cs="Times New Roman"/>
                <w:b/>
                <w:bCs/>
              </w:rPr>
            </w:pPr>
            <w:r w:rsidRPr="0033684E">
              <w:rPr>
                <w:rFonts w:ascii="Times New Roman" w:hAnsi="Times New Roman" w:cs="Times New Roman"/>
                <w:b/>
                <w:bCs/>
              </w:rPr>
              <w:t>W-T</w:t>
            </w:r>
          </w:p>
        </w:tc>
      </w:tr>
      <w:tr w:rsidR="00762243" w:rsidRPr="0033684E">
        <w:trPr>
          <w:trHeight w:val="103"/>
        </w:trPr>
        <w:tc>
          <w:tcPr>
            <w:tcW w:w="2985" w:type="dxa"/>
            <w:tcBorders>
              <w:top w:val="single" w:sz="4" w:space="0" w:color="auto"/>
              <w:left w:val="single" w:sz="4" w:space="0" w:color="auto"/>
              <w:bottom w:val="single" w:sz="4" w:space="0" w:color="auto"/>
              <w:right w:val="single" w:sz="4" w:space="0" w:color="auto"/>
            </w:tcBorders>
          </w:tcPr>
          <w:p w:rsidR="00762243" w:rsidRPr="0033684E" w:rsidRDefault="00762243" w:rsidP="00762243">
            <w:pPr>
              <w:numPr>
                <w:ilvl w:val="0"/>
                <w:numId w:val="28"/>
              </w:numPr>
              <w:tabs>
                <w:tab w:val="left" w:pos="180"/>
              </w:tabs>
              <w:spacing w:after="200" w:line="276" w:lineRule="auto"/>
              <w:contextualSpacing/>
              <w:rPr>
                <w:rFonts w:ascii="Times New Roman" w:hAnsi="Times New Roman" w:cs="Times New Roman"/>
              </w:rPr>
            </w:pPr>
            <w:r w:rsidRPr="0033684E">
              <w:rPr>
                <w:rFonts w:ascii="Times New Roman" w:hAnsi="Times New Roman" w:cs="Times New Roman"/>
              </w:rPr>
              <w:t>Strong Competition from Online and Physical Stores</w:t>
            </w:r>
          </w:p>
          <w:p w:rsidR="00762243" w:rsidRPr="0033684E" w:rsidRDefault="00762243" w:rsidP="00762243">
            <w:pPr>
              <w:numPr>
                <w:ilvl w:val="0"/>
                <w:numId w:val="28"/>
              </w:numPr>
              <w:tabs>
                <w:tab w:val="left" w:pos="180"/>
              </w:tabs>
              <w:spacing w:after="200" w:line="276" w:lineRule="auto"/>
              <w:contextualSpacing/>
              <w:rPr>
                <w:rFonts w:ascii="Times New Roman" w:hAnsi="Times New Roman" w:cs="Times New Roman"/>
              </w:rPr>
            </w:pPr>
            <w:r w:rsidRPr="0033684E">
              <w:rPr>
                <w:rFonts w:ascii="Times New Roman" w:hAnsi="Times New Roman" w:cs="Times New Roman"/>
              </w:rPr>
              <w:t>Savvy and Influential Consumers</w:t>
            </w:r>
          </w:p>
          <w:p w:rsidR="00762243" w:rsidRPr="0033684E" w:rsidRDefault="00762243" w:rsidP="00762243">
            <w:pPr>
              <w:numPr>
                <w:ilvl w:val="0"/>
                <w:numId w:val="28"/>
              </w:numPr>
              <w:tabs>
                <w:tab w:val="left" w:pos="180"/>
              </w:tabs>
              <w:spacing w:after="200" w:line="276" w:lineRule="auto"/>
              <w:contextualSpacing/>
              <w:rPr>
                <w:rFonts w:ascii="Times New Roman" w:hAnsi="Times New Roman" w:cs="Times New Roman"/>
              </w:rPr>
            </w:pPr>
            <w:r w:rsidRPr="0033684E">
              <w:rPr>
                <w:rFonts w:ascii="Times New Roman" w:hAnsi="Times New Roman" w:cs="Times New Roman"/>
              </w:rPr>
              <w:t>Low Cost Structure of E-commerce</w:t>
            </w:r>
          </w:p>
          <w:p w:rsidR="00762243" w:rsidRPr="0033684E" w:rsidRDefault="00762243" w:rsidP="00762243">
            <w:pPr>
              <w:numPr>
                <w:ilvl w:val="0"/>
                <w:numId w:val="28"/>
              </w:numPr>
              <w:tabs>
                <w:tab w:val="left" w:pos="180"/>
              </w:tabs>
              <w:spacing w:after="200" w:line="276" w:lineRule="auto"/>
              <w:contextualSpacing/>
              <w:rPr>
                <w:rFonts w:ascii="Times New Roman" w:hAnsi="Times New Roman" w:cs="Times New Roman"/>
              </w:rPr>
            </w:pPr>
            <w:r w:rsidRPr="0033684E">
              <w:rPr>
                <w:rFonts w:ascii="Times New Roman" w:hAnsi="Times New Roman" w:cs="Times New Roman"/>
              </w:rPr>
              <w:t>Market Saturation of Technology Products</w:t>
            </w:r>
          </w:p>
          <w:p w:rsidR="00762243" w:rsidRPr="0033684E" w:rsidRDefault="00762243" w:rsidP="00762243">
            <w:pPr>
              <w:numPr>
                <w:ilvl w:val="0"/>
                <w:numId w:val="28"/>
              </w:numPr>
              <w:tabs>
                <w:tab w:val="left" w:pos="180"/>
              </w:tabs>
              <w:spacing w:after="200" w:line="276" w:lineRule="auto"/>
              <w:contextualSpacing/>
              <w:rPr>
                <w:rFonts w:ascii="Times New Roman" w:hAnsi="Times New Roman" w:cs="Times New Roman"/>
              </w:rPr>
            </w:pPr>
            <w:r w:rsidRPr="0033684E">
              <w:rPr>
                <w:rFonts w:ascii="Times New Roman" w:hAnsi="Times New Roman" w:cs="Times New Roman"/>
              </w:rPr>
              <w:t>Show</w:t>
            </w:r>
            <w:r>
              <w:rPr>
                <w:rFonts w:ascii="Times New Roman" w:hAnsi="Times New Roman" w:cs="Times New Roman"/>
              </w:rPr>
              <w:t>-</w:t>
            </w:r>
            <w:r w:rsidRPr="0033684E">
              <w:rPr>
                <w:rFonts w:ascii="Times New Roman" w:hAnsi="Times New Roman" w:cs="Times New Roman"/>
              </w:rPr>
              <w:t>rooming</w:t>
            </w:r>
          </w:p>
        </w:tc>
        <w:tc>
          <w:tcPr>
            <w:tcW w:w="3690" w:type="dxa"/>
            <w:tcBorders>
              <w:top w:val="single" w:sz="4" w:space="0" w:color="auto"/>
              <w:left w:val="nil"/>
              <w:bottom w:val="single" w:sz="4" w:space="0" w:color="auto"/>
              <w:right w:val="single" w:sz="4" w:space="0" w:color="auto"/>
            </w:tcBorders>
          </w:tcPr>
          <w:p w:rsidR="00762243" w:rsidRPr="0033684E" w:rsidRDefault="00762243" w:rsidP="00762243">
            <w:pPr>
              <w:numPr>
                <w:ilvl w:val="0"/>
                <w:numId w:val="32"/>
              </w:numPr>
              <w:spacing w:after="200" w:line="276" w:lineRule="auto"/>
              <w:contextualSpacing/>
              <w:rPr>
                <w:rFonts w:ascii="Times New Roman" w:hAnsi="Times New Roman" w:cs="Times New Roman"/>
              </w:rPr>
            </w:pPr>
            <w:r w:rsidRPr="0033684E">
              <w:rPr>
                <w:rFonts w:ascii="Times New Roman" w:hAnsi="Times New Roman" w:cs="Times New Roman"/>
              </w:rPr>
              <w:t>Creative use of store space in combination with price match and customer service can combat show</w:t>
            </w:r>
            <w:r>
              <w:rPr>
                <w:rFonts w:ascii="Times New Roman" w:hAnsi="Times New Roman" w:cs="Times New Roman"/>
              </w:rPr>
              <w:t>-</w:t>
            </w:r>
            <w:r w:rsidRPr="0033684E">
              <w:rPr>
                <w:rFonts w:ascii="Times New Roman" w:hAnsi="Times New Roman" w:cs="Times New Roman"/>
              </w:rPr>
              <w:t>rooming effect</w:t>
            </w:r>
          </w:p>
          <w:p w:rsidR="00762243" w:rsidRPr="0033684E" w:rsidRDefault="00762243" w:rsidP="00762243">
            <w:pPr>
              <w:numPr>
                <w:ilvl w:val="0"/>
                <w:numId w:val="32"/>
              </w:numPr>
              <w:spacing w:after="200" w:line="276" w:lineRule="auto"/>
              <w:contextualSpacing/>
              <w:rPr>
                <w:rFonts w:ascii="Times New Roman" w:hAnsi="Times New Roman" w:cs="Times New Roman"/>
              </w:rPr>
            </w:pPr>
            <w:r w:rsidRPr="0033684E">
              <w:rPr>
                <w:rFonts w:ascii="Times New Roman" w:hAnsi="Times New Roman" w:cs="Times New Roman"/>
              </w:rPr>
              <w:t>Strong vendor partnerships and flexible channels can help improve low cost structure threats</w:t>
            </w:r>
          </w:p>
          <w:p w:rsidR="00762243" w:rsidRPr="0033684E" w:rsidRDefault="00762243" w:rsidP="00762243">
            <w:pPr>
              <w:numPr>
                <w:ilvl w:val="0"/>
                <w:numId w:val="32"/>
              </w:numPr>
              <w:spacing w:after="200" w:line="276" w:lineRule="auto"/>
              <w:contextualSpacing/>
              <w:rPr>
                <w:rFonts w:ascii="Times New Roman" w:hAnsi="Times New Roman" w:cs="Times New Roman"/>
              </w:rPr>
            </w:pPr>
            <w:r w:rsidRPr="0033684E">
              <w:rPr>
                <w:rFonts w:ascii="Times New Roman" w:hAnsi="Times New Roman" w:cs="Times New Roman"/>
              </w:rPr>
              <w:t xml:space="preserve">Highly recognized and diversified brands can differentiate from competition beyond price matching </w:t>
            </w:r>
          </w:p>
          <w:p w:rsidR="00762243" w:rsidRPr="0033684E" w:rsidRDefault="00762243" w:rsidP="00762243">
            <w:pPr>
              <w:numPr>
                <w:ilvl w:val="0"/>
                <w:numId w:val="32"/>
              </w:numPr>
              <w:spacing w:after="200" w:line="276" w:lineRule="auto"/>
              <w:contextualSpacing/>
              <w:rPr>
                <w:rFonts w:ascii="Times New Roman" w:hAnsi="Times New Roman" w:cs="Times New Roman"/>
              </w:rPr>
            </w:pPr>
            <w:r w:rsidRPr="0033684E">
              <w:rPr>
                <w:rFonts w:ascii="Times New Roman" w:hAnsi="Times New Roman" w:cs="Times New Roman"/>
              </w:rPr>
              <w:t>Outstanding customer service to address savvy consumers with impartial expert tech advice</w:t>
            </w:r>
          </w:p>
        </w:tc>
        <w:tc>
          <w:tcPr>
            <w:tcW w:w="3240" w:type="dxa"/>
            <w:tcBorders>
              <w:top w:val="single" w:sz="4" w:space="0" w:color="auto"/>
              <w:left w:val="nil"/>
              <w:bottom w:val="single" w:sz="4" w:space="0" w:color="auto"/>
              <w:right w:val="single" w:sz="4" w:space="0" w:color="auto"/>
            </w:tcBorders>
          </w:tcPr>
          <w:p w:rsidR="00762243" w:rsidRPr="0033684E" w:rsidRDefault="00762243" w:rsidP="00762243">
            <w:pPr>
              <w:numPr>
                <w:ilvl w:val="0"/>
                <w:numId w:val="32"/>
              </w:numPr>
              <w:spacing w:after="200" w:line="276" w:lineRule="auto"/>
              <w:contextualSpacing/>
              <w:rPr>
                <w:rFonts w:ascii="Times New Roman" w:hAnsi="Times New Roman" w:cs="Times New Roman"/>
              </w:rPr>
            </w:pPr>
            <w:r w:rsidRPr="0033684E">
              <w:rPr>
                <w:rFonts w:ascii="Times New Roman" w:hAnsi="Times New Roman" w:cs="Times New Roman"/>
              </w:rPr>
              <w:t>High administrative costs can threaten competitiveness and make it harder to move to lower cost structure</w:t>
            </w:r>
          </w:p>
          <w:p w:rsidR="00762243" w:rsidRPr="0033684E" w:rsidRDefault="00762243" w:rsidP="00762243">
            <w:pPr>
              <w:numPr>
                <w:ilvl w:val="0"/>
                <w:numId w:val="32"/>
              </w:numPr>
              <w:spacing w:after="200" w:line="276" w:lineRule="auto"/>
              <w:contextualSpacing/>
              <w:rPr>
                <w:rFonts w:ascii="Times New Roman" w:hAnsi="Times New Roman" w:cs="Times New Roman"/>
              </w:rPr>
            </w:pPr>
            <w:r w:rsidRPr="0033684E">
              <w:rPr>
                <w:rFonts w:ascii="Times New Roman" w:hAnsi="Times New Roman" w:cs="Times New Roman"/>
              </w:rPr>
              <w:t xml:space="preserve">Outdated inventory managements systems also impact ability to have lower cost structure </w:t>
            </w:r>
          </w:p>
        </w:tc>
      </w:tr>
    </w:tbl>
    <w:p w:rsidR="00762243" w:rsidRPr="0033684E" w:rsidRDefault="00762243" w:rsidP="00762243">
      <w:pPr>
        <w:spacing w:line="480" w:lineRule="auto"/>
      </w:pPr>
    </w:p>
    <w:p w:rsidR="00762243" w:rsidRPr="0033684E" w:rsidRDefault="00762243" w:rsidP="00762243">
      <w:pPr>
        <w:spacing w:line="480" w:lineRule="auto"/>
        <w:jc w:val="both"/>
        <w:rPr>
          <w:rFonts w:ascii="Times New Roman" w:hAnsi="Times New Roman" w:cs="Times New Roman"/>
          <w:b/>
          <w:sz w:val="24"/>
          <w:szCs w:val="24"/>
        </w:rPr>
      </w:pPr>
      <w:r w:rsidRPr="0033684E">
        <w:rPr>
          <w:rFonts w:ascii="Times New Roman" w:hAnsi="Times New Roman" w:cs="Times New Roman"/>
          <w:b/>
          <w:sz w:val="24"/>
          <w:szCs w:val="24"/>
        </w:rPr>
        <w:t>Strengths and Opportunity Strategy</w:t>
      </w:r>
    </w:p>
    <w:p w:rsidR="00762243" w:rsidRPr="0033684E" w:rsidRDefault="00762243" w:rsidP="00754CCC">
      <w:pPr>
        <w:spacing w:line="480" w:lineRule="auto"/>
        <w:ind w:firstLine="720"/>
        <w:jc w:val="both"/>
        <w:rPr>
          <w:rFonts w:ascii="Times New Roman" w:hAnsi="Times New Roman" w:cs="Times New Roman"/>
          <w:sz w:val="24"/>
          <w:szCs w:val="24"/>
        </w:rPr>
      </w:pPr>
      <w:r w:rsidRPr="0033684E">
        <w:rPr>
          <w:rFonts w:ascii="Times New Roman" w:hAnsi="Times New Roman" w:cs="Times New Roman"/>
          <w:sz w:val="24"/>
          <w:szCs w:val="24"/>
        </w:rPr>
        <w:t xml:space="preserve">Best Buy </w:t>
      </w:r>
      <w:proofErr w:type="gramStart"/>
      <w:r w:rsidRPr="0033684E">
        <w:rPr>
          <w:rFonts w:ascii="Times New Roman" w:hAnsi="Times New Roman" w:cs="Times New Roman"/>
          <w:sz w:val="24"/>
          <w:szCs w:val="24"/>
        </w:rPr>
        <w:t>is well positioned</w:t>
      </w:r>
      <w:proofErr w:type="gramEnd"/>
      <w:r w:rsidRPr="0033684E">
        <w:rPr>
          <w:rFonts w:ascii="Times New Roman" w:hAnsi="Times New Roman" w:cs="Times New Roman"/>
          <w:sz w:val="24"/>
          <w:szCs w:val="24"/>
        </w:rPr>
        <w:t xml:space="preserve"> to continue taking advantage of the </w:t>
      </w:r>
      <w:proofErr w:type="spellStart"/>
      <w:r w:rsidRPr="0033684E">
        <w:rPr>
          <w:rFonts w:ascii="Times New Roman" w:hAnsi="Times New Roman" w:cs="Times New Roman"/>
          <w:sz w:val="24"/>
          <w:szCs w:val="24"/>
        </w:rPr>
        <w:t>omni</w:t>
      </w:r>
      <w:proofErr w:type="spellEnd"/>
      <w:r w:rsidRPr="0033684E">
        <w:rPr>
          <w:rFonts w:ascii="Times New Roman" w:hAnsi="Times New Roman" w:cs="Times New Roman"/>
          <w:sz w:val="24"/>
          <w:szCs w:val="24"/>
        </w:rPr>
        <w:t>-channel retail trend based on its supply chain and digital marketing strengths. The future of retailing depends on ret</w:t>
      </w:r>
      <w:r w:rsidR="00754CCC">
        <w:rPr>
          <w:rFonts w:ascii="Times New Roman" w:hAnsi="Times New Roman" w:cs="Times New Roman"/>
          <w:sz w:val="24"/>
          <w:szCs w:val="24"/>
        </w:rPr>
        <w:t xml:space="preserve">ailers’ ability to deliver both </w:t>
      </w:r>
      <w:r w:rsidRPr="0033684E">
        <w:rPr>
          <w:rFonts w:ascii="Times New Roman" w:hAnsi="Times New Roman" w:cs="Times New Roman"/>
          <w:sz w:val="24"/>
          <w:szCs w:val="24"/>
        </w:rPr>
        <w:t xml:space="preserve">online and in store, exceptional service and customer experiences. Customer centric approaches are required and this </w:t>
      </w:r>
      <w:r w:rsidR="00754CCC">
        <w:rPr>
          <w:rFonts w:ascii="Times New Roman" w:hAnsi="Times New Roman" w:cs="Times New Roman"/>
          <w:sz w:val="24"/>
          <w:szCs w:val="24"/>
        </w:rPr>
        <w:t xml:space="preserve">is </w:t>
      </w:r>
      <w:r w:rsidRPr="0033684E">
        <w:rPr>
          <w:rFonts w:ascii="Times New Roman" w:hAnsi="Times New Roman" w:cs="Times New Roman"/>
          <w:sz w:val="24"/>
          <w:szCs w:val="24"/>
        </w:rPr>
        <w:t xml:space="preserve">what sets Best Buy apart. The company has focused on the customer by ensuring product availability and delivery speeds </w:t>
      </w:r>
      <w:proofErr w:type="gramStart"/>
      <w:r w:rsidRPr="0033684E">
        <w:rPr>
          <w:rFonts w:ascii="Times New Roman" w:hAnsi="Times New Roman" w:cs="Times New Roman"/>
          <w:sz w:val="24"/>
          <w:szCs w:val="24"/>
        </w:rPr>
        <w:t>are met</w:t>
      </w:r>
      <w:proofErr w:type="gramEnd"/>
      <w:r w:rsidRPr="0033684E">
        <w:rPr>
          <w:rFonts w:ascii="Times New Roman" w:hAnsi="Times New Roman" w:cs="Times New Roman"/>
          <w:sz w:val="24"/>
          <w:szCs w:val="24"/>
        </w:rPr>
        <w:t xml:space="preserve"> and outpace competitors both in online and in store purchases. Best Buy’s flexible multi channels and creative </w:t>
      </w:r>
      <w:r w:rsidRPr="0033684E">
        <w:rPr>
          <w:rFonts w:ascii="Times New Roman" w:hAnsi="Times New Roman" w:cs="Times New Roman"/>
          <w:sz w:val="24"/>
          <w:szCs w:val="24"/>
        </w:rPr>
        <w:lastRenderedPageBreak/>
        <w:t xml:space="preserve">use of retail space play well into this strategy. The company has a strong platform to continue making improvements affecting </w:t>
      </w:r>
      <w:proofErr w:type="spellStart"/>
      <w:r w:rsidRPr="0033684E">
        <w:rPr>
          <w:rFonts w:ascii="Times New Roman" w:hAnsi="Times New Roman" w:cs="Times New Roman"/>
          <w:sz w:val="24"/>
          <w:szCs w:val="24"/>
        </w:rPr>
        <w:t>omni</w:t>
      </w:r>
      <w:proofErr w:type="spellEnd"/>
      <w:r w:rsidRPr="0033684E">
        <w:rPr>
          <w:rFonts w:ascii="Times New Roman" w:hAnsi="Times New Roman" w:cs="Times New Roman"/>
          <w:sz w:val="24"/>
          <w:szCs w:val="24"/>
        </w:rPr>
        <w:t xml:space="preserve">-channel retail capabilities. </w:t>
      </w:r>
      <w:proofErr w:type="gramStart"/>
      <w:r w:rsidRPr="0033684E">
        <w:rPr>
          <w:rFonts w:ascii="Times New Roman" w:hAnsi="Times New Roman" w:cs="Times New Roman"/>
          <w:sz w:val="24"/>
          <w:szCs w:val="24"/>
        </w:rPr>
        <w:t>The various tactics can include adoption of electronic mobile payments and targeted mobile advertising based on insights gained from customer analytics.</w:t>
      </w:r>
      <w:proofErr w:type="gramEnd"/>
      <w:r w:rsidRPr="0033684E">
        <w:rPr>
          <w:rFonts w:ascii="Times New Roman" w:hAnsi="Times New Roman" w:cs="Times New Roman"/>
          <w:sz w:val="24"/>
          <w:szCs w:val="24"/>
        </w:rPr>
        <w:t xml:space="preserve"> </w:t>
      </w:r>
    </w:p>
    <w:p w:rsidR="00762243" w:rsidRPr="0033684E" w:rsidRDefault="00762243" w:rsidP="00754CCC">
      <w:pPr>
        <w:spacing w:line="480" w:lineRule="auto"/>
        <w:ind w:firstLine="720"/>
        <w:jc w:val="both"/>
        <w:rPr>
          <w:rFonts w:ascii="Times New Roman" w:hAnsi="Times New Roman" w:cs="Times New Roman"/>
          <w:sz w:val="24"/>
          <w:szCs w:val="24"/>
        </w:rPr>
      </w:pPr>
      <w:r w:rsidRPr="0033684E">
        <w:rPr>
          <w:rFonts w:ascii="Times New Roman" w:hAnsi="Times New Roman" w:cs="Times New Roman"/>
          <w:sz w:val="24"/>
          <w:szCs w:val="24"/>
        </w:rPr>
        <w:t xml:space="preserve">On the other hand, Best Buy can take advantage of the luxury electronics opportunities to stock higher valued products. It would provide another avenue of differentiation beyond low priced commodity electronics. Higher valued electronics require consumers to make conscious decisions based on brand perception, affordability, </w:t>
      </w:r>
      <w:proofErr w:type="gramStart"/>
      <w:r w:rsidRPr="0033684E">
        <w:rPr>
          <w:rFonts w:ascii="Times New Roman" w:hAnsi="Times New Roman" w:cs="Times New Roman"/>
          <w:sz w:val="24"/>
          <w:szCs w:val="24"/>
        </w:rPr>
        <w:t>extended</w:t>
      </w:r>
      <w:proofErr w:type="gramEnd"/>
      <w:r w:rsidRPr="0033684E">
        <w:rPr>
          <w:rFonts w:ascii="Times New Roman" w:hAnsi="Times New Roman" w:cs="Times New Roman"/>
          <w:sz w:val="24"/>
          <w:szCs w:val="24"/>
        </w:rPr>
        <w:t xml:space="preserve"> service offerings and after purchase product lifecycle support. These aspects </w:t>
      </w:r>
      <w:proofErr w:type="gramStart"/>
      <w:r w:rsidRPr="0033684E">
        <w:rPr>
          <w:rFonts w:ascii="Times New Roman" w:hAnsi="Times New Roman" w:cs="Times New Roman"/>
          <w:sz w:val="24"/>
          <w:szCs w:val="24"/>
        </w:rPr>
        <w:t>are not easily obtained</w:t>
      </w:r>
      <w:proofErr w:type="gramEnd"/>
      <w:r w:rsidRPr="0033684E">
        <w:rPr>
          <w:rFonts w:ascii="Times New Roman" w:hAnsi="Times New Roman" w:cs="Times New Roman"/>
          <w:sz w:val="24"/>
          <w:szCs w:val="24"/>
        </w:rPr>
        <w:t xml:space="preserve"> from pure online purchases. If the company decided to go this route, its stable credit rating and financial </w:t>
      </w:r>
      <w:proofErr w:type="gramStart"/>
      <w:r w:rsidRPr="0033684E">
        <w:rPr>
          <w:rFonts w:ascii="Times New Roman" w:hAnsi="Times New Roman" w:cs="Times New Roman"/>
          <w:sz w:val="24"/>
          <w:szCs w:val="24"/>
        </w:rPr>
        <w:t>leverage</w:t>
      </w:r>
      <w:proofErr w:type="gramEnd"/>
      <w:r w:rsidRPr="0033684E">
        <w:rPr>
          <w:rFonts w:ascii="Times New Roman" w:hAnsi="Times New Roman" w:cs="Times New Roman"/>
          <w:sz w:val="24"/>
          <w:szCs w:val="24"/>
        </w:rPr>
        <w:t xml:space="preserve"> would support it. At the same time, the favorable, growing economy provides good opportunities to expand into luxury electronics. Low interest rates, low unemployment and a stable stock market reduce the risk for such a move. Additionally, Best Buy’s in store credit offering and its exceptional ability in collecting credit sales set an important platform for expanding into higher valued products. Consumers often will use credit sales in purchasing such products and the company will benefit positively from its effective credit sales collection. </w:t>
      </w:r>
    </w:p>
    <w:p w:rsidR="00762243" w:rsidRPr="0033684E" w:rsidRDefault="00762243" w:rsidP="00754CCC">
      <w:pPr>
        <w:spacing w:line="480" w:lineRule="auto"/>
        <w:ind w:firstLine="720"/>
        <w:jc w:val="both"/>
        <w:rPr>
          <w:rFonts w:ascii="Times New Roman" w:hAnsi="Times New Roman" w:cs="Times New Roman"/>
          <w:b/>
          <w:sz w:val="24"/>
          <w:szCs w:val="24"/>
        </w:rPr>
      </w:pPr>
      <w:r w:rsidRPr="0033684E">
        <w:rPr>
          <w:rFonts w:ascii="Times New Roman" w:hAnsi="Times New Roman" w:cs="Times New Roman"/>
          <w:sz w:val="24"/>
          <w:szCs w:val="24"/>
        </w:rPr>
        <w:t xml:space="preserve">Another opportunity lies in the secondary electronics market. Best Buy has already been in this market for some time. </w:t>
      </w:r>
      <w:proofErr w:type="gramStart"/>
      <w:r w:rsidRPr="0033684E">
        <w:rPr>
          <w:rFonts w:ascii="Times New Roman" w:hAnsi="Times New Roman" w:cs="Times New Roman"/>
          <w:sz w:val="24"/>
          <w:szCs w:val="24"/>
        </w:rPr>
        <w:t>But</w:t>
      </w:r>
      <w:proofErr w:type="gramEnd"/>
      <w:r w:rsidRPr="0033684E">
        <w:rPr>
          <w:rFonts w:ascii="Times New Roman" w:hAnsi="Times New Roman" w:cs="Times New Roman"/>
          <w:sz w:val="24"/>
          <w:szCs w:val="24"/>
        </w:rPr>
        <w:t xml:space="preserve"> the company has not implemented operations cost effectively and not addressed all opportunities. Once the company decides to optimize its reverse logistics operations and expand functionality in the secondary market, Best Buy’s strong and collaborative vendor relationships will prove to be important assets in </w:t>
      </w:r>
    </w:p>
    <w:p w:rsidR="00762243" w:rsidRPr="0033684E" w:rsidRDefault="00762243" w:rsidP="00762243">
      <w:pPr>
        <w:spacing w:line="480" w:lineRule="auto"/>
        <w:jc w:val="both"/>
        <w:rPr>
          <w:rFonts w:ascii="Times New Roman" w:hAnsi="Times New Roman" w:cs="Times New Roman"/>
          <w:b/>
          <w:sz w:val="24"/>
          <w:szCs w:val="24"/>
          <w:lang w:eastAsia="zh-CN"/>
        </w:rPr>
      </w:pPr>
      <w:r w:rsidRPr="0033684E">
        <w:rPr>
          <w:rFonts w:ascii="Times New Roman" w:hAnsi="Times New Roman" w:cs="Times New Roman"/>
          <w:b/>
          <w:sz w:val="24"/>
          <w:szCs w:val="24"/>
          <w:lang w:eastAsia="zh-CN"/>
        </w:rPr>
        <w:t>Weakness and Opportunities Strategy</w:t>
      </w:r>
    </w:p>
    <w:p w:rsidR="00762243" w:rsidRPr="0033684E" w:rsidRDefault="00762243" w:rsidP="00754CCC">
      <w:pPr>
        <w:spacing w:line="480" w:lineRule="auto"/>
        <w:ind w:firstLine="720"/>
        <w:jc w:val="both"/>
        <w:rPr>
          <w:rFonts w:ascii="Times New Roman" w:hAnsi="Times New Roman"/>
          <w:sz w:val="24"/>
        </w:rPr>
      </w:pPr>
      <w:r w:rsidRPr="0033684E">
        <w:rPr>
          <w:rFonts w:ascii="Times New Roman" w:hAnsi="Times New Roman"/>
          <w:sz w:val="24"/>
        </w:rPr>
        <w:lastRenderedPageBreak/>
        <w:t xml:space="preserve">At the same time, Best Buy needs to control its cash liquidity issues to guarantee future success in any of its endeavors. If the company fails to do so, expansion into the luxury electronics market can be risky and prone to failure. The company needs to improve its inventory management ability, which will increase sales and solve its liquidity problems, and sell several unprofitable long-term assets to free up cash for capital investments. Only then will it be advisable to consider changing product offerings. </w:t>
      </w:r>
    </w:p>
    <w:p w:rsidR="00762243" w:rsidRPr="0033684E" w:rsidRDefault="00762243" w:rsidP="00754CCC">
      <w:pPr>
        <w:spacing w:line="480" w:lineRule="auto"/>
        <w:ind w:firstLine="720"/>
        <w:jc w:val="both"/>
        <w:rPr>
          <w:rFonts w:ascii="Times New Roman" w:hAnsi="Times New Roman"/>
          <w:sz w:val="24"/>
        </w:rPr>
      </w:pPr>
      <w:r w:rsidRPr="0033684E">
        <w:rPr>
          <w:rFonts w:ascii="Times New Roman" w:hAnsi="Times New Roman"/>
          <w:sz w:val="24"/>
        </w:rPr>
        <w:t xml:space="preserve">Another aspect to for consideration is inefficient reverse logistics operations. Again, before Best Buy can consider aiming at other opportunities in the secondary electronics market, the company needs to optimize its reverse supply chain by setting up appropriate processes, relationships and supporting technology. Although Best Buy has embarked on this journey as of last year, this is still a relative weakness to watch out when implementing secondary market expansion strategies. </w:t>
      </w:r>
    </w:p>
    <w:p w:rsidR="00762243" w:rsidRPr="00754CCC" w:rsidRDefault="00762243" w:rsidP="00754CCC">
      <w:pPr>
        <w:spacing w:line="480" w:lineRule="auto"/>
        <w:ind w:firstLine="720"/>
        <w:jc w:val="both"/>
        <w:rPr>
          <w:rFonts w:ascii="Times New Roman" w:hAnsi="Times New Roman"/>
          <w:sz w:val="24"/>
        </w:rPr>
      </w:pPr>
      <w:r w:rsidRPr="0033684E">
        <w:rPr>
          <w:rFonts w:ascii="Times New Roman" w:hAnsi="Times New Roman"/>
          <w:sz w:val="24"/>
        </w:rPr>
        <w:t xml:space="preserve">Finally, outdated inventory management systems and processes can </w:t>
      </w:r>
      <w:proofErr w:type="gramStart"/>
      <w:r w:rsidRPr="0033684E">
        <w:rPr>
          <w:rFonts w:ascii="Times New Roman" w:hAnsi="Times New Roman"/>
          <w:sz w:val="24"/>
        </w:rPr>
        <w:t>impact</w:t>
      </w:r>
      <w:proofErr w:type="gramEnd"/>
      <w:r w:rsidRPr="0033684E">
        <w:rPr>
          <w:rFonts w:ascii="Times New Roman" w:hAnsi="Times New Roman"/>
          <w:sz w:val="24"/>
        </w:rPr>
        <w:t xml:space="preserve"> Best Buy’s overall affordability.  As </w:t>
      </w:r>
      <w:proofErr w:type="gramStart"/>
      <w:r w:rsidRPr="0033684E">
        <w:rPr>
          <w:rFonts w:ascii="Times New Roman" w:hAnsi="Times New Roman"/>
          <w:sz w:val="24"/>
        </w:rPr>
        <w:t>previously</w:t>
      </w:r>
      <w:proofErr w:type="gramEnd"/>
      <w:r w:rsidRPr="0033684E">
        <w:rPr>
          <w:rFonts w:ascii="Times New Roman" w:hAnsi="Times New Roman"/>
          <w:sz w:val="24"/>
        </w:rPr>
        <w:t xml:space="preserve"> mentioned, Best Buy needs to improve predicting consumer demand and inventory monitoring to increase inventory turnover rates to that of the industry and beyond. Failing to address this weakness will have adverse impacts to Best Buy’s current direction and any of its chosen new growth strategies. </w:t>
      </w:r>
    </w:p>
    <w:p w:rsidR="00762243" w:rsidRPr="0033684E" w:rsidRDefault="00762243" w:rsidP="00762243">
      <w:pPr>
        <w:spacing w:line="480" w:lineRule="auto"/>
        <w:jc w:val="both"/>
        <w:rPr>
          <w:rFonts w:ascii="Times New Roman" w:hAnsi="Times New Roman" w:cs="Times New Roman"/>
          <w:b/>
          <w:sz w:val="24"/>
          <w:szCs w:val="24"/>
        </w:rPr>
      </w:pPr>
      <w:r w:rsidRPr="0033684E">
        <w:rPr>
          <w:rFonts w:ascii="Times New Roman" w:hAnsi="Times New Roman" w:cs="Times New Roman"/>
          <w:b/>
          <w:sz w:val="24"/>
          <w:szCs w:val="24"/>
        </w:rPr>
        <w:t>Strength and Threats Strategy</w:t>
      </w:r>
    </w:p>
    <w:p w:rsidR="00762243" w:rsidRPr="0033684E" w:rsidRDefault="00762243" w:rsidP="00754CCC">
      <w:pPr>
        <w:spacing w:line="480" w:lineRule="auto"/>
        <w:ind w:firstLine="720"/>
        <w:jc w:val="both"/>
        <w:rPr>
          <w:rFonts w:ascii="Times New Roman" w:hAnsi="Times New Roman" w:cs="Times New Roman"/>
          <w:sz w:val="24"/>
          <w:szCs w:val="24"/>
        </w:rPr>
      </w:pPr>
      <w:r w:rsidRPr="0033684E">
        <w:rPr>
          <w:rFonts w:ascii="Times New Roman" w:hAnsi="Times New Roman" w:cs="Times New Roman"/>
          <w:sz w:val="24"/>
          <w:szCs w:val="24"/>
        </w:rPr>
        <w:t xml:space="preserve">As mentioned in the SWOT Analysis, the only beneficiary of the show-rooming effect is the online </w:t>
      </w:r>
      <w:r>
        <w:rPr>
          <w:rFonts w:ascii="Times New Roman" w:hAnsi="Times New Roman" w:cs="Times New Roman"/>
          <w:sz w:val="24"/>
          <w:szCs w:val="24"/>
        </w:rPr>
        <w:t>retailer</w:t>
      </w:r>
      <w:r w:rsidRPr="0033684E">
        <w:rPr>
          <w:rFonts w:ascii="Times New Roman" w:hAnsi="Times New Roman" w:cs="Times New Roman"/>
          <w:sz w:val="24"/>
          <w:szCs w:val="24"/>
        </w:rPr>
        <w:t xml:space="preserve">. The advantages online retailers have over Best Buy </w:t>
      </w:r>
      <w:proofErr w:type="gramStart"/>
      <w:r w:rsidRPr="0033684E">
        <w:rPr>
          <w:rFonts w:ascii="Times New Roman" w:hAnsi="Times New Roman" w:cs="Times New Roman"/>
          <w:sz w:val="24"/>
          <w:szCs w:val="24"/>
        </w:rPr>
        <w:t>include:</w:t>
      </w:r>
      <w:proofErr w:type="gramEnd"/>
      <w:r w:rsidRPr="0033684E">
        <w:rPr>
          <w:rFonts w:ascii="Times New Roman" w:hAnsi="Times New Roman" w:cs="Times New Roman"/>
          <w:sz w:val="24"/>
          <w:szCs w:val="24"/>
        </w:rPr>
        <w:t xml:space="preserve"> lower prices, free shipping and no sales tax. In order to respond</w:t>
      </w:r>
      <w:r w:rsidR="00754CCC">
        <w:rPr>
          <w:rFonts w:ascii="Times New Roman" w:hAnsi="Times New Roman" w:cs="Times New Roman"/>
          <w:sz w:val="24"/>
          <w:szCs w:val="24"/>
        </w:rPr>
        <w:t xml:space="preserve"> to this threat, Best Buy will </w:t>
      </w:r>
      <w:r w:rsidRPr="0033684E">
        <w:rPr>
          <w:rFonts w:ascii="Times New Roman" w:hAnsi="Times New Roman" w:cs="Times New Roman"/>
          <w:sz w:val="24"/>
          <w:szCs w:val="24"/>
        </w:rPr>
        <w:t xml:space="preserve">have to combine a creative use of store space, </w:t>
      </w:r>
      <w:proofErr w:type="gramStart"/>
      <w:r w:rsidRPr="0033684E">
        <w:rPr>
          <w:rFonts w:ascii="Times New Roman" w:hAnsi="Times New Roman" w:cs="Times New Roman"/>
          <w:sz w:val="24"/>
          <w:szCs w:val="24"/>
        </w:rPr>
        <w:t>price-matching</w:t>
      </w:r>
      <w:proofErr w:type="gramEnd"/>
      <w:r w:rsidRPr="0033684E">
        <w:rPr>
          <w:rFonts w:ascii="Times New Roman" w:hAnsi="Times New Roman" w:cs="Times New Roman"/>
          <w:sz w:val="24"/>
          <w:szCs w:val="24"/>
        </w:rPr>
        <w:t xml:space="preserve">, and customer service. Utilizing store space to increase </w:t>
      </w:r>
      <w:r w:rsidRPr="0033684E">
        <w:rPr>
          <w:rFonts w:ascii="Times New Roman" w:hAnsi="Times New Roman" w:cs="Times New Roman"/>
          <w:sz w:val="24"/>
          <w:szCs w:val="24"/>
        </w:rPr>
        <w:lastRenderedPageBreak/>
        <w:t xml:space="preserve">attachment rate of products will contribute to larger sales. The price-matching policy </w:t>
      </w:r>
      <w:proofErr w:type="gramStart"/>
      <w:r w:rsidRPr="0033684E">
        <w:rPr>
          <w:rFonts w:ascii="Times New Roman" w:hAnsi="Times New Roman" w:cs="Times New Roman"/>
          <w:sz w:val="24"/>
          <w:szCs w:val="24"/>
        </w:rPr>
        <w:t>can be used</w:t>
      </w:r>
      <w:proofErr w:type="gramEnd"/>
      <w:r w:rsidRPr="0033684E">
        <w:rPr>
          <w:rFonts w:ascii="Times New Roman" w:hAnsi="Times New Roman" w:cs="Times New Roman"/>
          <w:sz w:val="24"/>
          <w:szCs w:val="24"/>
        </w:rPr>
        <w:t xml:space="preserve"> in conjunction with reward zone certificates to provide consumers with an added discount. Best </w:t>
      </w:r>
      <w:proofErr w:type="gramStart"/>
      <w:r w:rsidRPr="0033684E">
        <w:rPr>
          <w:rFonts w:ascii="Times New Roman" w:hAnsi="Times New Roman" w:cs="Times New Roman"/>
          <w:sz w:val="24"/>
          <w:szCs w:val="24"/>
        </w:rPr>
        <w:t>Buy’s</w:t>
      </w:r>
      <w:proofErr w:type="gramEnd"/>
      <w:r w:rsidRPr="0033684E">
        <w:rPr>
          <w:rFonts w:ascii="Times New Roman" w:hAnsi="Times New Roman" w:cs="Times New Roman"/>
          <w:sz w:val="24"/>
          <w:szCs w:val="24"/>
        </w:rPr>
        <w:t xml:space="preserve"> highly recognized and diversified brands also aid in battling online competition, retail competitors and show-rooming. Best Buy should extend their exclusive services and brands in a product service bundle. In doing so, Best Buy would be taking advantage of the strength of their exclusive brand and the opportunity of </w:t>
      </w:r>
      <w:proofErr w:type="gramStart"/>
      <w:r w:rsidRPr="0033684E">
        <w:rPr>
          <w:rFonts w:ascii="Times New Roman" w:hAnsi="Times New Roman" w:cs="Times New Roman"/>
          <w:sz w:val="24"/>
          <w:szCs w:val="24"/>
        </w:rPr>
        <w:t>product service bundle attachments</w:t>
      </w:r>
      <w:proofErr w:type="gramEnd"/>
      <w:r w:rsidRPr="0033684E">
        <w:rPr>
          <w:rFonts w:ascii="Times New Roman" w:hAnsi="Times New Roman" w:cs="Times New Roman"/>
          <w:sz w:val="24"/>
          <w:szCs w:val="24"/>
        </w:rPr>
        <w:t xml:space="preserve">. </w:t>
      </w:r>
    </w:p>
    <w:p w:rsidR="00762243" w:rsidRPr="0033684E" w:rsidRDefault="00762243" w:rsidP="00762243">
      <w:pPr>
        <w:spacing w:line="480" w:lineRule="auto"/>
        <w:ind w:firstLine="720"/>
        <w:jc w:val="both"/>
        <w:rPr>
          <w:rFonts w:ascii="Times New Roman" w:hAnsi="Times New Roman" w:cs="Times New Roman"/>
          <w:sz w:val="24"/>
          <w:szCs w:val="24"/>
        </w:rPr>
      </w:pPr>
      <w:r w:rsidRPr="0033684E">
        <w:rPr>
          <w:rFonts w:ascii="Times New Roman" w:hAnsi="Times New Roman" w:cs="Times New Roman"/>
          <w:sz w:val="24"/>
          <w:szCs w:val="24"/>
        </w:rPr>
        <w:t xml:space="preserve">Exceptional customer service is </w:t>
      </w:r>
      <w:proofErr w:type="gramStart"/>
      <w:r w:rsidRPr="0033684E">
        <w:rPr>
          <w:rFonts w:ascii="Times New Roman" w:hAnsi="Times New Roman" w:cs="Times New Roman"/>
          <w:sz w:val="24"/>
          <w:szCs w:val="24"/>
        </w:rPr>
        <w:t>an added value</w:t>
      </w:r>
      <w:proofErr w:type="gramEnd"/>
      <w:r w:rsidRPr="0033684E">
        <w:rPr>
          <w:rFonts w:ascii="Times New Roman" w:hAnsi="Times New Roman" w:cs="Times New Roman"/>
          <w:sz w:val="24"/>
          <w:szCs w:val="24"/>
        </w:rPr>
        <w:t xml:space="preserve"> of shopping at a brick-and-mortar location versus online retailers. With the </w:t>
      </w:r>
      <w:proofErr w:type="gramStart"/>
      <w:r w:rsidRPr="0033684E">
        <w:rPr>
          <w:rFonts w:ascii="Times New Roman" w:hAnsi="Times New Roman" w:cs="Times New Roman"/>
          <w:sz w:val="24"/>
          <w:szCs w:val="24"/>
        </w:rPr>
        <w:t>added value</w:t>
      </w:r>
      <w:proofErr w:type="gramEnd"/>
      <w:r w:rsidRPr="0033684E">
        <w:rPr>
          <w:rFonts w:ascii="Times New Roman" w:hAnsi="Times New Roman" w:cs="Times New Roman"/>
          <w:sz w:val="24"/>
          <w:szCs w:val="24"/>
        </w:rPr>
        <w:t xml:space="preserve"> of customer service Best Buy employees have the opportunity to build relationships with consumers. The training, provided by Best Buy employees, assists in the development of customer service skills and intellectual capital. Employee’s intellectual capital can also combat the tech savvy consumers. These consumers assume they have all the technological experience needed to make purchasing decision. The </w:t>
      </w:r>
      <w:proofErr w:type="gramStart"/>
      <w:r w:rsidRPr="0033684E">
        <w:rPr>
          <w:rFonts w:ascii="Times New Roman" w:hAnsi="Times New Roman" w:cs="Times New Roman"/>
          <w:sz w:val="24"/>
          <w:szCs w:val="24"/>
        </w:rPr>
        <w:t>added value</w:t>
      </w:r>
      <w:proofErr w:type="gramEnd"/>
      <w:r w:rsidRPr="0033684E">
        <w:rPr>
          <w:rFonts w:ascii="Times New Roman" w:hAnsi="Times New Roman" w:cs="Times New Roman"/>
          <w:sz w:val="24"/>
          <w:szCs w:val="24"/>
        </w:rPr>
        <w:t xml:space="preserve"> of human interaction and relationship building can combat purchases from online retailers. </w:t>
      </w:r>
    </w:p>
    <w:p w:rsidR="00762243" w:rsidRPr="0033684E" w:rsidRDefault="00762243" w:rsidP="00762243">
      <w:pPr>
        <w:spacing w:line="480" w:lineRule="auto"/>
        <w:jc w:val="both"/>
        <w:rPr>
          <w:rFonts w:ascii="Times New Roman" w:hAnsi="Times New Roman" w:cs="Times New Roman"/>
          <w:b/>
          <w:sz w:val="24"/>
          <w:szCs w:val="24"/>
        </w:rPr>
      </w:pPr>
      <w:r w:rsidRPr="0033684E">
        <w:rPr>
          <w:rFonts w:ascii="Times New Roman" w:hAnsi="Times New Roman" w:cs="Times New Roman"/>
          <w:sz w:val="24"/>
          <w:szCs w:val="24"/>
        </w:rPr>
        <w:tab/>
        <w:t xml:space="preserve">The inability to attain a low cost structure has proved to be a disadvantage for Best Buy. Best Buy would have to decrease costs associated with in store operations, merchandise display and store space.  It would be in the best interest of Best Buy to explore other avenues to lower its cost structure, in order not to sacrifice operations. Best Buy’s strong vendor partnerships and flexible channels can assist with lowering the cost structure. Loyal vendors will be more inclined to offer lower prices if the benefit is mutually beneficial. </w:t>
      </w:r>
    </w:p>
    <w:p w:rsidR="00762243" w:rsidRPr="0033684E" w:rsidRDefault="00762243" w:rsidP="00762243">
      <w:pPr>
        <w:spacing w:line="480" w:lineRule="auto"/>
        <w:jc w:val="both"/>
        <w:rPr>
          <w:rFonts w:ascii="Times New Roman" w:hAnsi="Times New Roman" w:cs="Times New Roman"/>
          <w:b/>
          <w:sz w:val="24"/>
          <w:szCs w:val="24"/>
        </w:rPr>
      </w:pPr>
      <w:r w:rsidRPr="0033684E">
        <w:rPr>
          <w:rFonts w:ascii="Times New Roman" w:hAnsi="Times New Roman" w:cs="Times New Roman"/>
          <w:b/>
          <w:sz w:val="24"/>
          <w:szCs w:val="24"/>
        </w:rPr>
        <w:t>Weakness and Threats Strategy</w:t>
      </w:r>
    </w:p>
    <w:p w:rsidR="00762243" w:rsidRPr="0033684E" w:rsidRDefault="00762243" w:rsidP="00754CCC">
      <w:pPr>
        <w:spacing w:line="480" w:lineRule="auto"/>
        <w:ind w:firstLine="720"/>
        <w:jc w:val="both"/>
        <w:rPr>
          <w:rFonts w:ascii="Times New Roman" w:hAnsi="Times New Roman" w:cs="Times New Roman"/>
          <w:sz w:val="24"/>
          <w:szCs w:val="24"/>
        </w:rPr>
      </w:pPr>
      <w:proofErr w:type="gramStart"/>
      <w:r w:rsidRPr="0033684E">
        <w:rPr>
          <w:rFonts w:ascii="Times New Roman" w:hAnsi="Times New Roman" w:cs="Times New Roman"/>
          <w:sz w:val="24"/>
          <w:szCs w:val="24"/>
        </w:rPr>
        <w:t>In order to not sacrifice</w:t>
      </w:r>
      <w:proofErr w:type="gramEnd"/>
      <w:r w:rsidRPr="0033684E">
        <w:rPr>
          <w:rFonts w:ascii="Times New Roman" w:hAnsi="Times New Roman" w:cs="Times New Roman"/>
          <w:sz w:val="24"/>
          <w:szCs w:val="24"/>
        </w:rPr>
        <w:t xml:space="preserve"> operations or vendor relations Best Buy must lower their SG&amp;A spending. High administrative costs can threaten competitiveness and make it harder to move into </w:t>
      </w:r>
      <w:r w:rsidRPr="0033684E">
        <w:rPr>
          <w:rFonts w:ascii="Times New Roman" w:hAnsi="Times New Roman" w:cs="Times New Roman"/>
          <w:sz w:val="24"/>
          <w:szCs w:val="24"/>
        </w:rPr>
        <w:lastRenderedPageBreak/>
        <w:t xml:space="preserve">a lower cost structure. If Best Buy wants to get ahead of their online competition, lowering the cost structure is necessary. As mentioned above, building loyal vendor relationships is essential; </w:t>
      </w:r>
      <w:proofErr w:type="gramStart"/>
      <w:r w:rsidRPr="0033684E">
        <w:rPr>
          <w:rFonts w:ascii="Times New Roman" w:hAnsi="Times New Roman" w:cs="Times New Roman"/>
          <w:sz w:val="24"/>
          <w:szCs w:val="24"/>
        </w:rPr>
        <w:t>however</w:t>
      </w:r>
      <w:proofErr w:type="gramEnd"/>
      <w:r w:rsidRPr="0033684E">
        <w:rPr>
          <w:rFonts w:ascii="Times New Roman" w:hAnsi="Times New Roman" w:cs="Times New Roman"/>
          <w:sz w:val="24"/>
          <w:szCs w:val="24"/>
        </w:rPr>
        <w:t xml:space="preserve"> the only way to see a benefit is to decrease SG&amp;A. High SG&amp;A will continue to make them susceptible to the threat of the low cost structure of online retailers. </w:t>
      </w:r>
    </w:p>
    <w:p w:rsidR="00977FF3" w:rsidRPr="00426053" w:rsidRDefault="00762243" w:rsidP="00426053">
      <w:pPr>
        <w:spacing w:line="480" w:lineRule="auto"/>
        <w:jc w:val="both"/>
        <w:rPr>
          <w:rFonts w:ascii="Times New Roman" w:hAnsi="Times New Roman" w:cs="Times New Roman"/>
          <w:sz w:val="24"/>
          <w:szCs w:val="24"/>
        </w:rPr>
      </w:pPr>
      <w:r w:rsidRPr="0033684E">
        <w:rPr>
          <w:rFonts w:ascii="Times New Roman" w:hAnsi="Times New Roman" w:cs="Times New Roman"/>
          <w:sz w:val="24"/>
          <w:szCs w:val="24"/>
        </w:rPr>
        <w:tab/>
        <w:t xml:space="preserve">Best </w:t>
      </w:r>
      <w:proofErr w:type="gramStart"/>
      <w:r w:rsidRPr="0033684E">
        <w:rPr>
          <w:rFonts w:ascii="Times New Roman" w:hAnsi="Times New Roman" w:cs="Times New Roman"/>
          <w:sz w:val="24"/>
          <w:szCs w:val="24"/>
        </w:rPr>
        <w:t>Buy’s</w:t>
      </w:r>
      <w:proofErr w:type="gramEnd"/>
      <w:r w:rsidRPr="0033684E">
        <w:rPr>
          <w:rFonts w:ascii="Times New Roman" w:hAnsi="Times New Roman" w:cs="Times New Roman"/>
          <w:sz w:val="24"/>
          <w:szCs w:val="24"/>
        </w:rPr>
        <w:t xml:space="preserve"> outdated inventory systems are another contributing factor to the susceptibility of threats. As mentioned in the SWOT analysis, the inability to predict correct consumer demand and stock the desired inventory contributes markdowns of inventory. Marking down inventory creates a loss for Best Buy and decreas</w:t>
      </w:r>
      <w:r w:rsidR="00413DA7">
        <w:rPr>
          <w:rFonts w:ascii="Times New Roman" w:hAnsi="Times New Roman" w:cs="Times New Roman"/>
          <w:sz w:val="24"/>
          <w:szCs w:val="24"/>
        </w:rPr>
        <w:t>es inventory turnover. Out</w:t>
      </w:r>
      <w:r w:rsidRPr="0033684E">
        <w:rPr>
          <w:rFonts w:ascii="Times New Roman" w:hAnsi="Times New Roman" w:cs="Times New Roman"/>
          <w:sz w:val="24"/>
          <w:szCs w:val="24"/>
        </w:rPr>
        <w:t xml:space="preserve">dated inventory will prevent the lower cost structure initiative.  In order to combat threats Best Buy’s </w:t>
      </w:r>
      <w:proofErr w:type="gramStart"/>
      <w:r w:rsidRPr="0033684E">
        <w:rPr>
          <w:rFonts w:ascii="Times New Roman" w:hAnsi="Times New Roman" w:cs="Times New Roman"/>
          <w:sz w:val="24"/>
          <w:szCs w:val="24"/>
        </w:rPr>
        <w:t>main focus</w:t>
      </w:r>
      <w:proofErr w:type="gramEnd"/>
      <w:r w:rsidRPr="0033684E">
        <w:rPr>
          <w:rFonts w:ascii="Times New Roman" w:hAnsi="Times New Roman" w:cs="Times New Roman"/>
          <w:sz w:val="24"/>
          <w:szCs w:val="24"/>
        </w:rPr>
        <w:t xml:space="preserve"> should be inventory optimization, SG&amp;A decrease and vendor agreements.</w:t>
      </w:r>
    </w:p>
    <w:p w:rsidR="00977FF3" w:rsidRPr="00301A09" w:rsidRDefault="00977FF3" w:rsidP="00426053">
      <w:pPr>
        <w:pStyle w:val="Heading1"/>
        <w:jc w:val="center"/>
      </w:pPr>
      <w:bookmarkStart w:id="18" w:name="_Toc413964194"/>
      <w:r w:rsidRPr="00301A09">
        <w:t>Strategic Direction</w:t>
      </w:r>
      <w:bookmarkEnd w:id="18"/>
    </w:p>
    <w:p w:rsidR="00977FF3" w:rsidRPr="00426053" w:rsidRDefault="00977FF3" w:rsidP="00426053">
      <w:pPr>
        <w:pStyle w:val="Heading2"/>
        <w:rPr>
          <w:sz w:val="24"/>
          <w:szCs w:val="24"/>
        </w:rPr>
      </w:pPr>
      <w:bookmarkStart w:id="19" w:name="_Toc413964195"/>
      <w:r w:rsidRPr="00426053">
        <w:rPr>
          <w:sz w:val="24"/>
          <w:szCs w:val="24"/>
        </w:rPr>
        <w:t>Key Strategic Issue #1 – Enter Luxury Electronics Market</w:t>
      </w:r>
      <w:bookmarkEnd w:id="19"/>
    </w:p>
    <w:p w:rsidR="00977FF3" w:rsidRPr="00301A09" w:rsidRDefault="00977FF3" w:rsidP="00977FF3">
      <w:pPr>
        <w:spacing w:after="0" w:line="480" w:lineRule="auto"/>
        <w:rPr>
          <w:rFonts w:ascii="Times New Roman" w:hAnsi="Times New Roman" w:cs="Times New Roman"/>
          <w:b/>
          <w:sz w:val="24"/>
          <w:szCs w:val="24"/>
        </w:rPr>
      </w:pPr>
      <w:r w:rsidRPr="00301A09">
        <w:rPr>
          <w:rFonts w:ascii="Times New Roman" w:hAnsi="Times New Roman" w:cs="Times New Roman"/>
          <w:b/>
          <w:sz w:val="24"/>
          <w:szCs w:val="24"/>
        </w:rPr>
        <w:t xml:space="preserve">Strategic Alternatives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As previously mentioned in the SWOT analysis, the rise income disparities and the growing economy have provided potential opportunities for Industry retailers. The Luxury Electronics Market is considered </w:t>
      </w:r>
      <w:proofErr w:type="gramStart"/>
      <w:r w:rsidRPr="00301A09">
        <w:rPr>
          <w:rFonts w:ascii="Times New Roman" w:hAnsi="Times New Roman" w:cs="Times New Roman"/>
          <w:sz w:val="24"/>
          <w:szCs w:val="24"/>
        </w:rPr>
        <w:t>to be a</w:t>
      </w:r>
      <w:proofErr w:type="gramEnd"/>
      <w:r w:rsidRPr="00301A09">
        <w:rPr>
          <w:rFonts w:ascii="Times New Roman" w:hAnsi="Times New Roman" w:cs="Times New Roman"/>
          <w:sz w:val="24"/>
          <w:szCs w:val="24"/>
        </w:rPr>
        <w:t xml:space="preserve"> niche market. Currently, with the rapid growth in technology innovation Best Buy can enter this market and gain a competitive advantage through differentiation.   </w:t>
      </w:r>
    </w:p>
    <w:p w:rsidR="00977FF3" w:rsidRPr="00301A09" w:rsidRDefault="00977FF3" w:rsidP="001B6CB7">
      <w:pPr>
        <w:spacing w:line="480" w:lineRule="auto"/>
        <w:ind w:firstLine="720"/>
        <w:jc w:val="both"/>
        <w:rPr>
          <w:rFonts w:ascii="Times New Roman" w:hAnsi="Times New Roman" w:cs="Times New Roman"/>
          <w:sz w:val="24"/>
          <w:szCs w:val="24"/>
        </w:rPr>
      </w:pPr>
      <w:r w:rsidRPr="00301A09">
        <w:rPr>
          <w:rFonts w:ascii="Times New Roman" w:hAnsi="Times New Roman" w:cs="Times New Roman"/>
          <w:b/>
          <w:sz w:val="24"/>
          <w:szCs w:val="24"/>
        </w:rPr>
        <w:t xml:space="preserve">Alternative </w:t>
      </w:r>
      <w:proofErr w:type="gramStart"/>
      <w:r w:rsidRPr="00301A09">
        <w:rPr>
          <w:rFonts w:ascii="Times New Roman" w:hAnsi="Times New Roman" w:cs="Times New Roman"/>
          <w:b/>
          <w:sz w:val="24"/>
          <w:szCs w:val="24"/>
        </w:rPr>
        <w:t>1</w:t>
      </w:r>
      <w:proofErr w:type="gramEnd"/>
      <w:r w:rsidRPr="00301A09">
        <w:rPr>
          <w:rFonts w:ascii="Times New Roman" w:hAnsi="Times New Roman" w:cs="Times New Roman"/>
          <w:b/>
          <w:sz w:val="24"/>
          <w:szCs w:val="24"/>
        </w:rPr>
        <w:t xml:space="preserve"> – Status Quo. </w:t>
      </w:r>
      <w:r w:rsidRPr="00301A09">
        <w:rPr>
          <w:rFonts w:ascii="Times New Roman" w:hAnsi="Times New Roman" w:cs="Times New Roman"/>
          <w:sz w:val="24"/>
          <w:szCs w:val="24"/>
        </w:rPr>
        <w:t xml:space="preserve">Best Buy currently offers commodity electronics with few luxury electronics. Luxury electronics are considered </w:t>
      </w:r>
      <w:proofErr w:type="gramStart"/>
      <w:r w:rsidRPr="00301A09">
        <w:rPr>
          <w:rFonts w:ascii="Times New Roman" w:hAnsi="Times New Roman" w:cs="Times New Roman"/>
          <w:sz w:val="24"/>
          <w:szCs w:val="24"/>
        </w:rPr>
        <w:t>to be a</w:t>
      </w:r>
      <w:proofErr w:type="gramEnd"/>
      <w:r w:rsidRPr="00301A09">
        <w:rPr>
          <w:rFonts w:ascii="Times New Roman" w:hAnsi="Times New Roman" w:cs="Times New Roman"/>
          <w:sz w:val="24"/>
          <w:szCs w:val="24"/>
        </w:rPr>
        <w:t xml:space="preserve"> niche market that Best Buy has yet to fully adopt. Best Buy offers Magnolia Audio and Video in select stores, which include higher-end televisions, home-audio equipment and accessories. These are considered </w:t>
      </w:r>
      <w:proofErr w:type="gramStart"/>
      <w:r w:rsidRPr="00301A09">
        <w:rPr>
          <w:rFonts w:ascii="Times New Roman" w:hAnsi="Times New Roman" w:cs="Times New Roman"/>
          <w:sz w:val="24"/>
          <w:szCs w:val="24"/>
        </w:rPr>
        <w:t>to be special</w:t>
      </w:r>
      <w:proofErr w:type="gramEnd"/>
      <w:r w:rsidRPr="00301A09">
        <w:rPr>
          <w:rFonts w:ascii="Times New Roman" w:hAnsi="Times New Roman" w:cs="Times New Roman"/>
          <w:sz w:val="24"/>
          <w:szCs w:val="24"/>
        </w:rPr>
        <w:t xml:space="preserve"> order </w:t>
      </w:r>
      <w:r w:rsidRPr="00301A09">
        <w:rPr>
          <w:rFonts w:ascii="Times New Roman" w:hAnsi="Times New Roman" w:cs="Times New Roman"/>
          <w:sz w:val="24"/>
          <w:szCs w:val="24"/>
        </w:rPr>
        <w:lastRenderedPageBreak/>
        <w:t xml:space="preserve">items that are not located in any Best Buy brick-and-mortar locations. This may be largely due to the inability of Best Buy to predict consumer trends for niche items in the Industry due to current inventory management systems.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Since Best Buy offer</w:t>
      </w:r>
      <w:r>
        <w:rPr>
          <w:rFonts w:ascii="Times New Roman" w:hAnsi="Times New Roman" w:cs="Times New Roman"/>
          <w:sz w:val="24"/>
          <w:szCs w:val="24"/>
        </w:rPr>
        <w:t>s</w:t>
      </w:r>
      <w:r w:rsidRPr="00301A09">
        <w:rPr>
          <w:rFonts w:ascii="Times New Roman" w:hAnsi="Times New Roman" w:cs="Times New Roman"/>
          <w:sz w:val="24"/>
          <w:szCs w:val="24"/>
        </w:rPr>
        <w:t xml:space="preserve"> select luxury </w:t>
      </w:r>
      <w:proofErr w:type="gramStart"/>
      <w:r w:rsidRPr="00301A09">
        <w:rPr>
          <w:rFonts w:ascii="Times New Roman" w:hAnsi="Times New Roman" w:cs="Times New Roman"/>
          <w:sz w:val="24"/>
          <w:szCs w:val="24"/>
        </w:rPr>
        <w:t>brands</w:t>
      </w:r>
      <w:proofErr w:type="gramEnd"/>
      <w:r w:rsidRPr="00301A09">
        <w:rPr>
          <w:rFonts w:ascii="Times New Roman" w:hAnsi="Times New Roman" w:cs="Times New Roman"/>
          <w:sz w:val="24"/>
          <w:szCs w:val="24"/>
        </w:rPr>
        <w:t xml:space="preserve"> it is not completely neglecting the niche luxury electronics market. Best Buy has also made the strategic decision </w:t>
      </w:r>
      <w:proofErr w:type="gramStart"/>
      <w:r w:rsidRPr="00301A09">
        <w:rPr>
          <w:rFonts w:ascii="Times New Roman" w:hAnsi="Times New Roman" w:cs="Times New Roman"/>
          <w:sz w:val="24"/>
          <w:szCs w:val="24"/>
        </w:rPr>
        <w:t>to only offer</w:t>
      </w:r>
      <w:proofErr w:type="gramEnd"/>
      <w:r w:rsidRPr="00301A09">
        <w:rPr>
          <w:rFonts w:ascii="Times New Roman" w:hAnsi="Times New Roman" w:cs="Times New Roman"/>
          <w:sz w:val="24"/>
          <w:szCs w:val="24"/>
        </w:rPr>
        <w:t xml:space="preserve"> the Magnolia Audio and Video brand in certain Best Buy locations. In doing so, Best Buy has mitigated the risk associated with being unable to turnover Magnolia inventory in all of its locations. Furthermore, Best Buy special order products do cut costs on stocking inventory of high </w:t>
      </w:r>
      <w:proofErr w:type="gramStart"/>
      <w:r w:rsidRPr="00301A09">
        <w:rPr>
          <w:rFonts w:ascii="Times New Roman" w:hAnsi="Times New Roman" w:cs="Times New Roman"/>
          <w:sz w:val="24"/>
          <w:szCs w:val="24"/>
        </w:rPr>
        <w:t>end products</w:t>
      </w:r>
      <w:proofErr w:type="gramEnd"/>
      <w:r w:rsidRPr="00301A09">
        <w:rPr>
          <w:rFonts w:ascii="Times New Roman" w:hAnsi="Times New Roman" w:cs="Times New Roman"/>
          <w:sz w:val="24"/>
          <w:szCs w:val="24"/>
        </w:rPr>
        <w:t xml:space="preserve">. By continuing to offer luxury items in select stores and requiring special order for luxury products, Best Buy is better able to handle its luxury inventory. </w:t>
      </w:r>
    </w:p>
    <w:p w:rsidR="00977FF3" w:rsidRPr="00301A09" w:rsidRDefault="00977FF3" w:rsidP="00977FF3">
      <w:pPr>
        <w:spacing w:line="480" w:lineRule="auto"/>
        <w:ind w:firstLine="720"/>
        <w:rPr>
          <w:rFonts w:ascii="Times New Roman" w:hAnsi="Times New Roman" w:cs="Times New Roman"/>
          <w:sz w:val="24"/>
          <w:szCs w:val="24"/>
        </w:rPr>
      </w:pPr>
    </w:p>
    <w:p w:rsidR="00977FF3" w:rsidRPr="00301A09" w:rsidRDefault="00977FF3" w:rsidP="00977FF3">
      <w:pPr>
        <w:spacing w:line="480" w:lineRule="auto"/>
        <w:ind w:firstLine="720"/>
        <w:jc w:val="both"/>
        <w:rPr>
          <w:rFonts w:ascii="Times New Roman" w:hAnsi="Times New Roman" w:cs="Times New Roman"/>
          <w:b/>
          <w:sz w:val="24"/>
          <w:szCs w:val="24"/>
        </w:rPr>
      </w:pPr>
      <w:r w:rsidRPr="00301A09">
        <w:rPr>
          <w:rFonts w:ascii="Times New Roman" w:hAnsi="Times New Roman" w:cs="Times New Roman"/>
          <w:b/>
          <w:sz w:val="24"/>
          <w:szCs w:val="24"/>
        </w:rPr>
        <w:t xml:space="preserve">Alternative 2 – Evolutionary Change. </w:t>
      </w:r>
      <w:r w:rsidRPr="00301A09">
        <w:rPr>
          <w:rFonts w:ascii="Times New Roman" w:hAnsi="Times New Roman" w:cs="Times New Roman"/>
          <w:sz w:val="24"/>
          <w:szCs w:val="24"/>
        </w:rPr>
        <w:t>In order to become a leader in</w:t>
      </w:r>
      <w:r>
        <w:rPr>
          <w:rFonts w:ascii="Times New Roman" w:hAnsi="Times New Roman" w:cs="Times New Roman"/>
          <w:sz w:val="24"/>
          <w:szCs w:val="24"/>
        </w:rPr>
        <w:t xml:space="preserve"> its Industry</w:t>
      </w:r>
      <w:r w:rsidRPr="00301A09">
        <w:rPr>
          <w:rFonts w:ascii="Times New Roman" w:hAnsi="Times New Roman" w:cs="Times New Roman"/>
          <w:sz w:val="24"/>
          <w:szCs w:val="24"/>
        </w:rPr>
        <w:t xml:space="preserve">, Best Buy must go beyond commodity products. These are already highly and widely available in online outlets and do not require much servicing. On the other hand, high valued electronics are complex in nature with many features and potential for servicing needs. Best Buy must create synergy between its service and product bundles. Luxury electronics answer this need with their high growth potential.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The new hot trend in luxury electronics is in smart home appliances. The growth trend for projected revenue in smart homes market </w:t>
      </w:r>
      <w:proofErr w:type="gramStart"/>
      <w:r w:rsidRPr="00301A09">
        <w:rPr>
          <w:rFonts w:ascii="Times New Roman" w:hAnsi="Times New Roman" w:cs="Times New Roman"/>
          <w:sz w:val="24"/>
          <w:szCs w:val="24"/>
        </w:rPr>
        <w:t>is expected</w:t>
      </w:r>
      <w:proofErr w:type="gramEnd"/>
      <w:r w:rsidRPr="00301A09">
        <w:rPr>
          <w:rFonts w:ascii="Times New Roman" w:hAnsi="Times New Roman" w:cs="Times New Roman"/>
          <w:sz w:val="24"/>
          <w:szCs w:val="24"/>
        </w:rPr>
        <w:t xml:space="preserve"> to grow from $9.95 billion to $22.4 billion, 2015 to 2020 respectively (</w:t>
      </w:r>
      <w:proofErr w:type="spellStart"/>
      <w:r w:rsidRPr="00301A09">
        <w:rPr>
          <w:rFonts w:ascii="Times New Roman" w:hAnsi="Times New Roman" w:cs="Times New Roman"/>
          <w:sz w:val="24"/>
          <w:szCs w:val="24"/>
        </w:rPr>
        <w:t>MarketsandMarkets</w:t>
      </w:r>
      <w:proofErr w:type="spellEnd"/>
      <w:r w:rsidRPr="00301A09">
        <w:rPr>
          <w:rFonts w:ascii="Times New Roman" w:hAnsi="Times New Roman" w:cs="Times New Roman"/>
          <w:sz w:val="24"/>
          <w:szCs w:val="24"/>
        </w:rPr>
        <w:t xml:space="preserve">, 2015). The positive economic trend also bodes well for the smart home, as consumers are going back to investing into their homes and improving automation with technology.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lastRenderedPageBreak/>
        <w:t xml:space="preserve">Best Buy will need to stock various smart home appliance products as well as convert its in-store display to convey the smart home experience. Smart homes will require all types of smart appliances such as refrigerators, televisions, thermostats, washers, entertainment appliances and other electronics, all connected over </w:t>
      </w:r>
      <w:r w:rsidR="001B6CB7" w:rsidRPr="00301A09">
        <w:rPr>
          <w:rFonts w:ascii="Times New Roman" w:hAnsi="Times New Roman" w:cs="Times New Roman"/>
          <w:sz w:val="24"/>
          <w:szCs w:val="24"/>
        </w:rPr>
        <w:t>Wi-Fi</w:t>
      </w:r>
      <w:r w:rsidRPr="00301A09">
        <w:rPr>
          <w:rFonts w:ascii="Times New Roman" w:hAnsi="Times New Roman" w:cs="Times New Roman"/>
          <w:sz w:val="24"/>
          <w:szCs w:val="24"/>
        </w:rPr>
        <w:t xml:space="preserve"> and communicating to each other. Best Buy can leverage successfully its store-within-a-store format to demonstrate the smart home experience to consumers. Additionally, Best Buy can provide</w:t>
      </w:r>
      <w:r>
        <w:rPr>
          <w:rFonts w:ascii="Times New Roman" w:hAnsi="Times New Roman" w:cs="Times New Roman"/>
          <w:sz w:val="24"/>
          <w:szCs w:val="24"/>
        </w:rPr>
        <w:t xml:space="preserve"> in-</w:t>
      </w:r>
      <w:r w:rsidRPr="00301A09">
        <w:rPr>
          <w:rFonts w:ascii="Times New Roman" w:hAnsi="Times New Roman" w:cs="Times New Roman"/>
          <w:sz w:val="24"/>
          <w:szCs w:val="24"/>
        </w:rPr>
        <w:t xml:space="preserve">home installations and servicing.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The </w:t>
      </w:r>
      <w:r>
        <w:rPr>
          <w:rFonts w:ascii="Times New Roman" w:hAnsi="Times New Roman" w:cs="Times New Roman"/>
          <w:sz w:val="24"/>
          <w:szCs w:val="24"/>
        </w:rPr>
        <w:t>retailer</w:t>
      </w:r>
      <w:r w:rsidRPr="00301A09">
        <w:rPr>
          <w:rFonts w:ascii="Times New Roman" w:hAnsi="Times New Roman" w:cs="Times New Roman"/>
          <w:sz w:val="24"/>
          <w:szCs w:val="24"/>
        </w:rPr>
        <w:t xml:space="preserve"> will need to upgrade its store displays in selected most profitable locations on the West Coast to pilot and test the strategy. Once success is established, the </w:t>
      </w:r>
      <w:r>
        <w:rPr>
          <w:rFonts w:ascii="Times New Roman" w:hAnsi="Times New Roman" w:cs="Times New Roman"/>
          <w:sz w:val="24"/>
          <w:szCs w:val="24"/>
        </w:rPr>
        <w:t>retailer</w:t>
      </w:r>
      <w:r w:rsidRPr="00301A09">
        <w:rPr>
          <w:rFonts w:ascii="Times New Roman" w:hAnsi="Times New Roman" w:cs="Times New Roman"/>
          <w:sz w:val="24"/>
          <w:szCs w:val="24"/>
        </w:rPr>
        <w:t xml:space="preserve"> can pursue a more aggressive approach in rest of the country and other types of smart electronics. Certainly, other retailers can and will follow suit in this market. Best Buy might find itself competing against unlikely new types of retailers such as Home Depot. However, Best Buy strengths with suppliers and its exceptional offering of technology services will prove essential in overcoming these potential challenges.</w:t>
      </w:r>
      <w:r>
        <w:rPr>
          <w:rFonts w:ascii="Times New Roman" w:hAnsi="Times New Roman" w:cs="Times New Roman"/>
          <w:sz w:val="24"/>
          <w:szCs w:val="24"/>
        </w:rPr>
        <w:t xml:space="preserve"> Expanding into this sub-</w:t>
      </w:r>
      <w:r w:rsidRPr="00301A09">
        <w:rPr>
          <w:rFonts w:ascii="Times New Roman" w:hAnsi="Times New Roman" w:cs="Times New Roman"/>
          <w:sz w:val="24"/>
          <w:szCs w:val="24"/>
        </w:rPr>
        <w:t xml:space="preserve">market goes well with Best Buy’s existing </w:t>
      </w:r>
      <w:r>
        <w:rPr>
          <w:rFonts w:ascii="Times New Roman" w:hAnsi="Times New Roman" w:cs="Times New Roman"/>
          <w:sz w:val="24"/>
          <w:szCs w:val="24"/>
        </w:rPr>
        <w:t xml:space="preserve">platform and product offerings; </w:t>
      </w:r>
      <w:r w:rsidRPr="00301A09">
        <w:rPr>
          <w:rFonts w:ascii="Times New Roman" w:hAnsi="Times New Roman" w:cs="Times New Roman"/>
          <w:sz w:val="24"/>
          <w:szCs w:val="24"/>
        </w:rPr>
        <w:t xml:space="preserve">provided the implementation goes well and Best Buy can establish a sound financial footing first. </w:t>
      </w:r>
    </w:p>
    <w:p w:rsidR="00977FF3" w:rsidRPr="00301A09" w:rsidRDefault="00977FF3" w:rsidP="00977FF3">
      <w:pPr>
        <w:spacing w:line="480" w:lineRule="auto"/>
        <w:ind w:firstLine="720"/>
        <w:jc w:val="both"/>
        <w:rPr>
          <w:rFonts w:ascii="Times New Roman" w:hAnsi="Times New Roman" w:cs="Times New Roman"/>
          <w:b/>
          <w:sz w:val="24"/>
          <w:szCs w:val="24"/>
        </w:rPr>
      </w:pPr>
      <w:r w:rsidRPr="00301A09">
        <w:rPr>
          <w:rFonts w:ascii="Times New Roman" w:hAnsi="Times New Roman" w:cs="Times New Roman"/>
          <w:b/>
          <w:sz w:val="24"/>
          <w:szCs w:val="24"/>
        </w:rPr>
        <w:t xml:space="preserve">Alternative 3 – Revolutionary Change. </w:t>
      </w:r>
      <w:r w:rsidRPr="00301A09">
        <w:rPr>
          <w:rFonts w:ascii="Times New Roman" w:hAnsi="Times New Roman" w:cs="Times New Roman"/>
          <w:sz w:val="24"/>
          <w:szCs w:val="24"/>
        </w:rPr>
        <w:t xml:space="preserve">Alternatively, Best Buy can expand at the same time in all of its U.S. stores with its smart </w:t>
      </w:r>
      <w:proofErr w:type="gramStart"/>
      <w:r w:rsidRPr="00301A09">
        <w:rPr>
          <w:rFonts w:ascii="Times New Roman" w:hAnsi="Times New Roman" w:cs="Times New Roman"/>
          <w:sz w:val="24"/>
          <w:szCs w:val="24"/>
        </w:rPr>
        <w:t>home electronics product offer</w:t>
      </w:r>
      <w:r>
        <w:rPr>
          <w:rFonts w:ascii="Times New Roman" w:hAnsi="Times New Roman" w:cs="Times New Roman"/>
          <w:sz w:val="24"/>
          <w:szCs w:val="24"/>
        </w:rPr>
        <w:t>ings</w:t>
      </w:r>
      <w:proofErr w:type="gramEnd"/>
      <w:r>
        <w:rPr>
          <w:rFonts w:ascii="Times New Roman" w:hAnsi="Times New Roman" w:cs="Times New Roman"/>
          <w:sz w:val="24"/>
          <w:szCs w:val="24"/>
        </w:rPr>
        <w:t xml:space="preserve"> and store displays. Since </w:t>
      </w:r>
      <w:r w:rsidRPr="00301A09">
        <w:rPr>
          <w:rFonts w:ascii="Times New Roman" w:hAnsi="Times New Roman" w:cs="Times New Roman"/>
          <w:sz w:val="24"/>
          <w:szCs w:val="24"/>
        </w:rPr>
        <w:t xml:space="preserve">other competitors can follow suit, Best Buy must act fast with its domestic across the board implementation. Additionally, Best Buy can move into other luxury product offerings such as high tech wearable and fitness technology. Wearable technology electronics </w:t>
      </w:r>
      <w:proofErr w:type="gramStart"/>
      <w:r w:rsidRPr="00301A09">
        <w:rPr>
          <w:rFonts w:ascii="Times New Roman" w:hAnsi="Times New Roman" w:cs="Times New Roman"/>
          <w:sz w:val="24"/>
          <w:szCs w:val="24"/>
        </w:rPr>
        <w:t>are also predicted</w:t>
      </w:r>
      <w:proofErr w:type="gramEnd"/>
      <w:r w:rsidRPr="00301A09">
        <w:rPr>
          <w:rFonts w:ascii="Times New Roman" w:hAnsi="Times New Roman" w:cs="Times New Roman"/>
          <w:sz w:val="24"/>
          <w:szCs w:val="24"/>
        </w:rPr>
        <w:t xml:space="preserve"> to grow significantly from $1.48 to $5.8 billion in the global sector, 2014 to 2018 respectively (Transparency Market Research, 2015).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lastRenderedPageBreak/>
        <w:t>Wearable technology contains devices such as smart watches, wristbands, fitness monitors, blood sugar and heart rate monitors and similar types of smart technology. Growing consumer trends towards fitness and health lifestyle</w:t>
      </w:r>
      <w:r>
        <w:rPr>
          <w:rFonts w:ascii="Times New Roman" w:hAnsi="Times New Roman" w:cs="Times New Roman"/>
          <w:sz w:val="24"/>
          <w:szCs w:val="24"/>
        </w:rPr>
        <w:t xml:space="preserve"> </w:t>
      </w:r>
      <w:r w:rsidRPr="00301A09">
        <w:rPr>
          <w:rFonts w:ascii="Times New Roman" w:hAnsi="Times New Roman" w:cs="Times New Roman"/>
          <w:sz w:val="24"/>
          <w:szCs w:val="24"/>
        </w:rPr>
        <w:t xml:space="preserve">along with growing demands for connectivity and </w:t>
      </w:r>
      <w:proofErr w:type="gramStart"/>
      <w:r w:rsidRPr="00301A09">
        <w:rPr>
          <w:rFonts w:ascii="Times New Roman" w:hAnsi="Times New Roman" w:cs="Times New Roman"/>
          <w:sz w:val="24"/>
          <w:szCs w:val="24"/>
        </w:rPr>
        <w:t>digitalization</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Pr="00301A09">
        <w:rPr>
          <w:rFonts w:ascii="Times New Roman" w:hAnsi="Times New Roman" w:cs="Times New Roman"/>
          <w:sz w:val="24"/>
          <w:szCs w:val="24"/>
        </w:rPr>
        <w:t xml:space="preserve">make wearable technology products great new opportunities for Best Buy. Best Buy can expand its </w:t>
      </w:r>
      <w:proofErr w:type="spellStart"/>
      <w:r>
        <w:rPr>
          <w:rFonts w:ascii="Times New Roman" w:hAnsi="Times New Roman" w:cs="Times New Roman"/>
          <w:sz w:val="24"/>
          <w:szCs w:val="24"/>
        </w:rPr>
        <w:t>eCommerce</w:t>
      </w:r>
      <w:proofErr w:type="spellEnd"/>
      <w:r w:rsidRPr="00301A09">
        <w:rPr>
          <w:rFonts w:ascii="Times New Roman" w:hAnsi="Times New Roman" w:cs="Times New Roman"/>
          <w:sz w:val="24"/>
          <w:szCs w:val="24"/>
        </w:rPr>
        <w:t xml:space="preserve"> offering for wearable technology to capitalize on the global market trend. Other retailers</w:t>
      </w:r>
      <w:r>
        <w:rPr>
          <w:rFonts w:ascii="Times New Roman" w:hAnsi="Times New Roman" w:cs="Times New Roman"/>
          <w:sz w:val="24"/>
          <w:szCs w:val="24"/>
        </w:rPr>
        <w:t>,</w:t>
      </w:r>
      <w:r w:rsidRPr="00301A09">
        <w:rPr>
          <w:rFonts w:ascii="Times New Roman" w:hAnsi="Times New Roman" w:cs="Times New Roman"/>
          <w:sz w:val="24"/>
          <w:szCs w:val="24"/>
        </w:rPr>
        <w:t xml:space="preserve"> such as Apple</w:t>
      </w:r>
      <w:r>
        <w:rPr>
          <w:rFonts w:ascii="Times New Roman" w:hAnsi="Times New Roman" w:cs="Times New Roman"/>
          <w:sz w:val="24"/>
          <w:szCs w:val="24"/>
        </w:rPr>
        <w:t>,</w:t>
      </w:r>
      <w:r w:rsidRPr="00301A09">
        <w:rPr>
          <w:rFonts w:ascii="Times New Roman" w:hAnsi="Times New Roman" w:cs="Times New Roman"/>
          <w:sz w:val="24"/>
          <w:szCs w:val="24"/>
        </w:rPr>
        <w:t xml:space="preserve"> are already offering luxury wearable technology. The Apple Watch is a key driver in the wearable market, as it combines fashion, convenience and technology.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As many new types of wearable technology are coming out in 2015, the key is in identifying the right products and vendors. Best Buy needs to find those that </w:t>
      </w:r>
      <w:proofErr w:type="gramStart"/>
      <w:r w:rsidRPr="00301A09">
        <w:rPr>
          <w:rFonts w:ascii="Times New Roman" w:hAnsi="Times New Roman" w:cs="Times New Roman"/>
          <w:sz w:val="24"/>
          <w:szCs w:val="24"/>
        </w:rPr>
        <w:t>are projected</w:t>
      </w:r>
      <w:proofErr w:type="gramEnd"/>
      <w:r w:rsidRPr="00301A09">
        <w:rPr>
          <w:rFonts w:ascii="Times New Roman" w:hAnsi="Times New Roman" w:cs="Times New Roman"/>
          <w:sz w:val="24"/>
          <w:szCs w:val="24"/>
        </w:rPr>
        <w:t xml:space="preserve"> to appeal to mainstream consumers in order to generate sustainable growth in sales. Best Buy will also need </w:t>
      </w:r>
      <w:proofErr w:type="gramStart"/>
      <w:r w:rsidRPr="00301A09">
        <w:rPr>
          <w:rFonts w:ascii="Times New Roman" w:hAnsi="Times New Roman" w:cs="Times New Roman"/>
          <w:sz w:val="24"/>
          <w:szCs w:val="24"/>
        </w:rPr>
        <w:t>to quickly educate</w:t>
      </w:r>
      <w:proofErr w:type="gramEnd"/>
      <w:r w:rsidRPr="00301A09">
        <w:rPr>
          <w:rFonts w:ascii="Times New Roman" w:hAnsi="Times New Roman" w:cs="Times New Roman"/>
          <w:sz w:val="24"/>
          <w:szCs w:val="24"/>
        </w:rPr>
        <w:t xml:space="preserve"> its staff to meet consumers’ knowledge needs for the technology. </w:t>
      </w:r>
    </w:p>
    <w:p w:rsidR="00977FF3" w:rsidRPr="00301A09" w:rsidRDefault="00977FF3" w:rsidP="001B6CB7">
      <w:pPr>
        <w:spacing w:after="0" w:line="480" w:lineRule="auto"/>
        <w:ind w:firstLine="720"/>
        <w:jc w:val="both"/>
        <w:rPr>
          <w:rFonts w:ascii="Times New Roman" w:hAnsi="Times New Roman" w:cs="Times New Roman"/>
          <w:sz w:val="24"/>
          <w:szCs w:val="24"/>
        </w:rPr>
      </w:pPr>
      <w:bookmarkStart w:id="20" w:name="_Toc413964196"/>
      <w:r w:rsidRPr="007000E4">
        <w:rPr>
          <w:rStyle w:val="Heading2Char"/>
          <w:rFonts w:eastAsiaTheme="minorHAnsi"/>
          <w:sz w:val="24"/>
          <w:szCs w:val="24"/>
        </w:rPr>
        <w:t>Recommendations and Justifications.</w:t>
      </w:r>
      <w:bookmarkEnd w:id="20"/>
      <w:r w:rsidRPr="00301A09">
        <w:rPr>
          <w:rFonts w:ascii="Times New Roman" w:hAnsi="Times New Roman" w:cs="Times New Roman"/>
          <w:sz w:val="24"/>
          <w:szCs w:val="24"/>
        </w:rPr>
        <w:t xml:space="preserve"> At this </w:t>
      </w:r>
      <w:proofErr w:type="gramStart"/>
      <w:r w:rsidRPr="00301A09">
        <w:rPr>
          <w:rFonts w:ascii="Times New Roman" w:hAnsi="Times New Roman" w:cs="Times New Roman"/>
          <w:sz w:val="24"/>
          <w:szCs w:val="24"/>
        </w:rPr>
        <w:t>time</w:t>
      </w:r>
      <w:proofErr w:type="gramEnd"/>
      <w:r w:rsidRPr="00301A09">
        <w:rPr>
          <w:rFonts w:ascii="Times New Roman" w:hAnsi="Times New Roman" w:cs="Times New Roman"/>
          <w:sz w:val="24"/>
          <w:szCs w:val="24"/>
        </w:rPr>
        <w:t xml:space="preserve"> we recommend that Best Buy stay on the conservative side of risk when deciding to enter the Luxury Electronics Market.  Currently, Best Buy should focus on strategic issues that require immediate attention. This is not to say that this market niche is something that </w:t>
      </w:r>
      <w:proofErr w:type="gramStart"/>
      <w:r w:rsidRPr="00301A09">
        <w:rPr>
          <w:rFonts w:ascii="Times New Roman" w:hAnsi="Times New Roman" w:cs="Times New Roman"/>
          <w:sz w:val="24"/>
          <w:szCs w:val="24"/>
        </w:rPr>
        <w:t>should be avoided</w:t>
      </w:r>
      <w:proofErr w:type="gramEnd"/>
      <w:r w:rsidRPr="00301A09">
        <w:rPr>
          <w:rFonts w:ascii="Times New Roman" w:hAnsi="Times New Roman" w:cs="Times New Roman"/>
          <w:sz w:val="24"/>
          <w:szCs w:val="24"/>
        </w:rPr>
        <w:t xml:space="preserve"> all together. Entering the Luxury </w:t>
      </w:r>
      <w:proofErr w:type="gramStart"/>
      <w:r w:rsidRPr="00301A09">
        <w:rPr>
          <w:rFonts w:ascii="Times New Roman" w:hAnsi="Times New Roman" w:cs="Times New Roman"/>
          <w:sz w:val="24"/>
          <w:szCs w:val="24"/>
        </w:rPr>
        <w:t>Electronics</w:t>
      </w:r>
      <w:proofErr w:type="gramEnd"/>
      <w:r w:rsidRPr="00301A09">
        <w:rPr>
          <w:rFonts w:ascii="Times New Roman" w:hAnsi="Times New Roman" w:cs="Times New Roman"/>
          <w:sz w:val="24"/>
          <w:szCs w:val="24"/>
        </w:rPr>
        <w:t xml:space="preserve"> market will prove to be beneficial. It will add value to Best Buy and will increase its differentiation from competitors. </w:t>
      </w:r>
    </w:p>
    <w:p w:rsidR="00977FF3" w:rsidRPr="00301A09" w:rsidRDefault="00977FF3" w:rsidP="001B6CB7">
      <w:pPr>
        <w:spacing w:after="0"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However, due to time constraints it </w:t>
      </w:r>
      <w:proofErr w:type="gramStart"/>
      <w:r w:rsidRPr="00301A09">
        <w:rPr>
          <w:rFonts w:ascii="Times New Roman" w:hAnsi="Times New Roman" w:cs="Times New Roman"/>
          <w:sz w:val="24"/>
          <w:szCs w:val="24"/>
        </w:rPr>
        <w:t>is strongly recommended</w:t>
      </w:r>
      <w:proofErr w:type="gramEnd"/>
      <w:r w:rsidRPr="00301A09">
        <w:rPr>
          <w:rFonts w:ascii="Times New Roman" w:hAnsi="Times New Roman" w:cs="Times New Roman"/>
          <w:sz w:val="24"/>
          <w:szCs w:val="24"/>
        </w:rPr>
        <w:t xml:space="preserve"> that Best Buy choose alternative number one. Best Buy currently has issues with inventory turnover and inventory management systems; therefore adding to inventory of products that require sufficient consumer predictability will only add to the problem. Once Best Buy improves inventory management, we believe the niche market of Luxury Electronics </w:t>
      </w:r>
      <w:proofErr w:type="gramStart"/>
      <w:r w:rsidRPr="00301A09">
        <w:rPr>
          <w:rFonts w:ascii="Times New Roman" w:hAnsi="Times New Roman" w:cs="Times New Roman"/>
          <w:sz w:val="24"/>
          <w:szCs w:val="24"/>
        </w:rPr>
        <w:t>should be entered</w:t>
      </w:r>
      <w:proofErr w:type="gramEnd"/>
      <w:r w:rsidRPr="00301A09">
        <w:rPr>
          <w:rFonts w:ascii="Times New Roman" w:hAnsi="Times New Roman" w:cs="Times New Roman"/>
          <w:sz w:val="24"/>
          <w:szCs w:val="24"/>
        </w:rPr>
        <w:t xml:space="preserve">.  </w:t>
      </w:r>
    </w:p>
    <w:p w:rsidR="00977FF3" w:rsidRPr="00426053" w:rsidRDefault="00977FF3" w:rsidP="00426053">
      <w:pPr>
        <w:pStyle w:val="Heading2"/>
        <w:rPr>
          <w:sz w:val="24"/>
          <w:szCs w:val="24"/>
        </w:rPr>
      </w:pPr>
      <w:bookmarkStart w:id="21" w:name="_Toc413964197"/>
      <w:r w:rsidRPr="00426053">
        <w:rPr>
          <w:sz w:val="24"/>
          <w:szCs w:val="24"/>
        </w:rPr>
        <w:lastRenderedPageBreak/>
        <w:t>Key Strategic Issue #2 – Increase Private label Brands</w:t>
      </w:r>
      <w:bookmarkEnd w:id="21"/>
    </w:p>
    <w:p w:rsidR="00977FF3" w:rsidRPr="00301A09" w:rsidRDefault="00977FF3" w:rsidP="00977FF3">
      <w:pPr>
        <w:spacing w:after="0" w:line="480" w:lineRule="auto"/>
        <w:rPr>
          <w:rFonts w:ascii="Times New Roman" w:hAnsi="Times New Roman" w:cs="Times New Roman"/>
          <w:b/>
          <w:sz w:val="24"/>
          <w:szCs w:val="24"/>
        </w:rPr>
      </w:pPr>
      <w:r w:rsidRPr="00301A09">
        <w:rPr>
          <w:rFonts w:ascii="Times New Roman" w:hAnsi="Times New Roman" w:cs="Times New Roman"/>
          <w:b/>
          <w:sz w:val="24"/>
          <w:szCs w:val="24"/>
        </w:rPr>
        <w:t xml:space="preserve">Strategic Alternatives </w:t>
      </w:r>
    </w:p>
    <w:p w:rsidR="00977FF3" w:rsidRPr="00301A09" w:rsidRDefault="00977FF3" w:rsidP="00977FF3">
      <w:pPr>
        <w:spacing w:after="0" w:line="480" w:lineRule="auto"/>
        <w:jc w:val="both"/>
        <w:rPr>
          <w:rFonts w:ascii="Times New Roman" w:hAnsi="Times New Roman" w:cs="Times New Roman"/>
          <w:sz w:val="24"/>
          <w:szCs w:val="24"/>
        </w:rPr>
      </w:pPr>
      <w:r w:rsidRPr="00301A09">
        <w:rPr>
          <w:rFonts w:ascii="Times New Roman" w:hAnsi="Times New Roman" w:cs="Times New Roman"/>
          <w:b/>
          <w:sz w:val="24"/>
          <w:szCs w:val="24"/>
        </w:rPr>
        <w:tab/>
      </w:r>
      <w:r w:rsidRPr="00301A09">
        <w:rPr>
          <w:rFonts w:ascii="Times New Roman" w:hAnsi="Times New Roman" w:cs="Times New Roman"/>
          <w:sz w:val="24"/>
          <w:szCs w:val="24"/>
        </w:rPr>
        <w:t>As stated in the Five Forces, the U.S. Consumer Electronics</w:t>
      </w:r>
      <w:r>
        <w:rPr>
          <w:rFonts w:ascii="Times New Roman" w:hAnsi="Times New Roman" w:cs="Times New Roman"/>
          <w:sz w:val="24"/>
          <w:szCs w:val="24"/>
        </w:rPr>
        <w:t xml:space="preserve"> and Appliances Retail</w:t>
      </w:r>
      <w:r w:rsidRPr="00301A09">
        <w:rPr>
          <w:rFonts w:ascii="Times New Roman" w:hAnsi="Times New Roman" w:cs="Times New Roman"/>
          <w:sz w:val="24"/>
          <w:szCs w:val="24"/>
        </w:rPr>
        <w:t xml:space="preserve"> industry is heavily saturated. Switching costs and product differentiation are considered </w:t>
      </w:r>
      <w:proofErr w:type="gramStart"/>
      <w:r w:rsidRPr="00301A09">
        <w:rPr>
          <w:rFonts w:ascii="Times New Roman" w:hAnsi="Times New Roman" w:cs="Times New Roman"/>
          <w:sz w:val="24"/>
          <w:szCs w:val="24"/>
        </w:rPr>
        <w:t>to be low</w:t>
      </w:r>
      <w:proofErr w:type="gramEnd"/>
      <w:r w:rsidRPr="00301A09">
        <w:rPr>
          <w:rFonts w:ascii="Times New Roman" w:hAnsi="Times New Roman" w:cs="Times New Roman"/>
          <w:sz w:val="24"/>
          <w:szCs w:val="24"/>
        </w:rPr>
        <w:t xml:space="preserve">. In order to remain competitive, Best Buy must address the issue of differentiation and switching costs. It </w:t>
      </w:r>
      <w:proofErr w:type="gramStart"/>
      <w:r w:rsidRPr="00301A09">
        <w:rPr>
          <w:rFonts w:ascii="Times New Roman" w:hAnsi="Times New Roman" w:cs="Times New Roman"/>
          <w:sz w:val="24"/>
          <w:szCs w:val="24"/>
        </w:rPr>
        <w:t>is recommended</w:t>
      </w:r>
      <w:proofErr w:type="gramEnd"/>
      <w:r w:rsidRPr="00301A09">
        <w:rPr>
          <w:rFonts w:ascii="Times New Roman" w:hAnsi="Times New Roman" w:cs="Times New Roman"/>
          <w:sz w:val="24"/>
          <w:szCs w:val="24"/>
        </w:rPr>
        <w:t xml:space="preserve"> that Best Buy focus its attention on its private label brands and services. Focusing on services and unique product offerings will increase both differentiation and switching costs.</w:t>
      </w:r>
    </w:p>
    <w:p w:rsidR="00977FF3" w:rsidRPr="00301A09" w:rsidRDefault="00977FF3" w:rsidP="00977FF3">
      <w:pPr>
        <w:spacing w:line="480" w:lineRule="auto"/>
        <w:ind w:firstLine="720"/>
        <w:jc w:val="both"/>
        <w:rPr>
          <w:rFonts w:ascii="Times New Roman" w:hAnsi="Times New Roman" w:cs="Times New Roman"/>
          <w:sz w:val="24"/>
          <w:szCs w:val="24"/>
        </w:rPr>
      </w:pPr>
      <w:r>
        <w:rPr>
          <w:rFonts w:ascii="Times New Roman" w:hAnsi="Times New Roman" w:cs="Times New Roman"/>
          <w:b/>
          <w:sz w:val="24"/>
          <w:szCs w:val="24"/>
        </w:rPr>
        <w:t xml:space="preserve">Alternative </w:t>
      </w:r>
      <w:proofErr w:type="gramStart"/>
      <w:r>
        <w:rPr>
          <w:rFonts w:ascii="Times New Roman" w:hAnsi="Times New Roman" w:cs="Times New Roman"/>
          <w:b/>
          <w:sz w:val="24"/>
          <w:szCs w:val="24"/>
        </w:rPr>
        <w:t>1</w:t>
      </w:r>
      <w:proofErr w:type="gramEnd"/>
      <w:r>
        <w:rPr>
          <w:rFonts w:ascii="Times New Roman" w:hAnsi="Times New Roman" w:cs="Times New Roman"/>
          <w:b/>
          <w:sz w:val="24"/>
          <w:szCs w:val="24"/>
        </w:rPr>
        <w:t xml:space="preserve"> – Status Quo.</w:t>
      </w:r>
      <w:r w:rsidRPr="00301A09">
        <w:rPr>
          <w:rFonts w:ascii="Times New Roman" w:hAnsi="Times New Roman" w:cs="Times New Roman"/>
          <w:b/>
          <w:sz w:val="24"/>
          <w:szCs w:val="24"/>
        </w:rPr>
        <w:t xml:space="preserve"> </w:t>
      </w:r>
      <w:r w:rsidRPr="00301A09">
        <w:rPr>
          <w:rFonts w:ascii="Times New Roman" w:hAnsi="Times New Roman" w:cs="Times New Roman"/>
          <w:sz w:val="24"/>
          <w:szCs w:val="24"/>
        </w:rPr>
        <w:t>Currently Best Buy has successfully integrated its private label branding and services to gain a competitive advantage. As mention</w:t>
      </w:r>
      <w:r>
        <w:rPr>
          <w:rFonts w:ascii="Times New Roman" w:hAnsi="Times New Roman" w:cs="Times New Roman"/>
          <w:sz w:val="24"/>
          <w:szCs w:val="24"/>
        </w:rPr>
        <w:t>ed in the g</w:t>
      </w:r>
      <w:r w:rsidRPr="00301A09">
        <w:rPr>
          <w:rFonts w:ascii="Times New Roman" w:hAnsi="Times New Roman" w:cs="Times New Roman"/>
          <w:sz w:val="24"/>
          <w:szCs w:val="24"/>
        </w:rPr>
        <w:t xml:space="preserve">eneric </w:t>
      </w:r>
      <w:r>
        <w:rPr>
          <w:rFonts w:ascii="Times New Roman" w:hAnsi="Times New Roman" w:cs="Times New Roman"/>
          <w:sz w:val="24"/>
          <w:szCs w:val="24"/>
        </w:rPr>
        <w:t>s</w:t>
      </w:r>
      <w:r w:rsidRPr="00301A09">
        <w:rPr>
          <w:rFonts w:ascii="Times New Roman" w:hAnsi="Times New Roman" w:cs="Times New Roman"/>
          <w:sz w:val="24"/>
          <w:szCs w:val="24"/>
        </w:rPr>
        <w:t xml:space="preserve">trategies, Best Buy has implemented differentiation in order to create a value for its consumers. The private label brands such as Geek Squad, Magnolia Audio Video, Insignia and </w:t>
      </w:r>
      <w:proofErr w:type="spellStart"/>
      <w:r w:rsidRPr="00301A09">
        <w:rPr>
          <w:rFonts w:ascii="Times New Roman" w:hAnsi="Times New Roman" w:cs="Times New Roman"/>
          <w:sz w:val="24"/>
          <w:szCs w:val="24"/>
        </w:rPr>
        <w:t>Dynex</w:t>
      </w:r>
      <w:proofErr w:type="spellEnd"/>
      <w:r w:rsidRPr="00301A09">
        <w:rPr>
          <w:rFonts w:ascii="Times New Roman" w:hAnsi="Times New Roman" w:cs="Times New Roman"/>
          <w:sz w:val="24"/>
          <w:szCs w:val="24"/>
        </w:rPr>
        <w:t xml:space="preserve"> have proved to be revenue drivers (Best Buy 10k, 2014). Furthermore, Best Buy should continue to support the growth and development of its Geek Squad Agents in order to continue to increase intellectual capital. Continuing to drive sales of private label services and brands will fulfill</w:t>
      </w:r>
      <w:r>
        <w:rPr>
          <w:rFonts w:ascii="Times New Roman" w:hAnsi="Times New Roman" w:cs="Times New Roman"/>
          <w:sz w:val="24"/>
          <w:szCs w:val="24"/>
        </w:rPr>
        <w:t xml:space="preserve"> Best Buy’s</w:t>
      </w:r>
      <w:r w:rsidRPr="00301A09">
        <w:rPr>
          <w:rFonts w:ascii="Times New Roman" w:hAnsi="Times New Roman" w:cs="Times New Roman"/>
          <w:sz w:val="24"/>
          <w:szCs w:val="24"/>
        </w:rPr>
        <w:t xml:space="preserve"> promise to shareholders</w:t>
      </w:r>
      <w:proofErr w:type="gramStart"/>
      <w:r w:rsidRPr="00301A09">
        <w:rPr>
          <w:rFonts w:ascii="Times New Roman" w:hAnsi="Times New Roman" w:cs="Times New Roman"/>
          <w:sz w:val="24"/>
          <w:szCs w:val="24"/>
        </w:rPr>
        <w:t>;</w:t>
      </w:r>
      <w:proofErr w:type="gramEnd"/>
      <w:r w:rsidRPr="00301A09">
        <w:rPr>
          <w:rFonts w:ascii="Times New Roman" w:hAnsi="Times New Roman" w:cs="Times New Roman"/>
          <w:sz w:val="24"/>
          <w:szCs w:val="24"/>
        </w:rPr>
        <w:t xml:space="preserve"> by delivering a superior experience to its consumers through the complementary products and services.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b/>
          <w:sz w:val="24"/>
          <w:szCs w:val="24"/>
        </w:rPr>
        <w:t>Alternative 2 – Evolutionary Change</w:t>
      </w:r>
      <w:r>
        <w:rPr>
          <w:rFonts w:ascii="Times New Roman" w:hAnsi="Times New Roman" w:cs="Times New Roman"/>
          <w:b/>
          <w:sz w:val="24"/>
          <w:szCs w:val="24"/>
        </w:rPr>
        <w:t xml:space="preserve">. </w:t>
      </w:r>
      <w:r w:rsidRPr="00301A09">
        <w:rPr>
          <w:rFonts w:ascii="Times New Roman" w:hAnsi="Times New Roman" w:cs="Times New Roman"/>
          <w:sz w:val="24"/>
          <w:szCs w:val="24"/>
        </w:rPr>
        <w:t xml:space="preserve">An opportunity for growth would be a line extension of Best Buy’s Insignia brand. Currently, products branding with the Insignia label </w:t>
      </w:r>
      <w:proofErr w:type="gramStart"/>
      <w:r w:rsidRPr="00301A09">
        <w:rPr>
          <w:rFonts w:ascii="Times New Roman" w:hAnsi="Times New Roman" w:cs="Times New Roman"/>
          <w:sz w:val="24"/>
          <w:szCs w:val="24"/>
        </w:rPr>
        <w:t>include:</w:t>
      </w:r>
      <w:proofErr w:type="gramEnd"/>
      <w:r w:rsidRPr="00301A09">
        <w:rPr>
          <w:rFonts w:ascii="Times New Roman" w:hAnsi="Times New Roman" w:cs="Times New Roman"/>
          <w:sz w:val="24"/>
          <w:szCs w:val="24"/>
        </w:rPr>
        <w:t xml:space="preserve"> home theater accessories, digital camera accessories, computer accessories, DVD players and televisions. The profit margin on these products is high due the elimination of supplier costs. If Best Buy were to extend products with the Insignia logo, it is recommended that Best Buy focus on a line extension of activity </w:t>
      </w:r>
      <w:proofErr w:type="gramStart"/>
      <w:r w:rsidRPr="00301A09">
        <w:rPr>
          <w:rFonts w:ascii="Times New Roman" w:hAnsi="Times New Roman" w:cs="Times New Roman"/>
          <w:sz w:val="24"/>
          <w:szCs w:val="24"/>
        </w:rPr>
        <w:t>trackers which</w:t>
      </w:r>
      <w:proofErr w:type="gramEnd"/>
      <w:r w:rsidRPr="00301A09">
        <w:rPr>
          <w:rFonts w:ascii="Times New Roman" w:hAnsi="Times New Roman" w:cs="Times New Roman"/>
          <w:sz w:val="24"/>
          <w:szCs w:val="24"/>
        </w:rPr>
        <w:t xml:space="preserve"> are wireless-enabled wearable devices that measure data. This new wave of internet-enabled devices has given the U.S. Consumer Electronics</w:t>
      </w:r>
      <w:r>
        <w:rPr>
          <w:rFonts w:ascii="Times New Roman" w:hAnsi="Times New Roman" w:cs="Times New Roman"/>
          <w:sz w:val="24"/>
          <w:szCs w:val="24"/>
        </w:rPr>
        <w:t xml:space="preserve"> and </w:t>
      </w:r>
      <w:r>
        <w:rPr>
          <w:rFonts w:ascii="Times New Roman" w:hAnsi="Times New Roman" w:cs="Times New Roman"/>
          <w:sz w:val="24"/>
          <w:szCs w:val="24"/>
        </w:rPr>
        <w:lastRenderedPageBreak/>
        <w:t>Appliances Retail</w:t>
      </w:r>
      <w:r w:rsidRPr="00301A09">
        <w:rPr>
          <w:rFonts w:ascii="Times New Roman" w:hAnsi="Times New Roman" w:cs="Times New Roman"/>
          <w:sz w:val="24"/>
          <w:szCs w:val="24"/>
        </w:rPr>
        <w:t xml:space="preserve"> industry new revenue opportunities (Hoovers, 2015). Samsung, Nike, Sony, and Garmin are a few of the major suppliers in the fit</w:t>
      </w:r>
      <w:r>
        <w:rPr>
          <w:rFonts w:ascii="Times New Roman" w:hAnsi="Times New Roman" w:cs="Times New Roman"/>
          <w:sz w:val="24"/>
          <w:szCs w:val="24"/>
        </w:rPr>
        <w:t>ness enthusiast segment. These retailers</w:t>
      </w:r>
      <w:r w:rsidRPr="00301A09">
        <w:rPr>
          <w:rFonts w:ascii="Times New Roman" w:hAnsi="Times New Roman" w:cs="Times New Roman"/>
          <w:sz w:val="24"/>
          <w:szCs w:val="24"/>
        </w:rPr>
        <w:t xml:space="preserve"> viewed this fitness trend as an opportunity for line extensions. As of 2014, sales for fitness trackers reached 500 million in sales, which was twice the amount as in 2013(</w:t>
      </w:r>
      <w:proofErr w:type="spellStart"/>
      <w:r w:rsidRPr="00301A09">
        <w:rPr>
          <w:rFonts w:ascii="Times New Roman" w:hAnsi="Times New Roman" w:cs="Times New Roman"/>
          <w:sz w:val="24"/>
          <w:szCs w:val="24"/>
        </w:rPr>
        <w:t>Scharper</w:t>
      </w:r>
      <w:proofErr w:type="spellEnd"/>
      <w:r w:rsidRPr="00301A09">
        <w:rPr>
          <w:rFonts w:ascii="Times New Roman" w:hAnsi="Times New Roman" w:cs="Times New Roman"/>
          <w:sz w:val="24"/>
          <w:szCs w:val="24"/>
        </w:rPr>
        <w:t xml:space="preserve">, 2015).  We believe this trend is going to continue to grow and Best Buy should explore the same opportunity.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b/>
          <w:sz w:val="24"/>
          <w:szCs w:val="24"/>
        </w:rPr>
        <w:t>Alternative 3 – Revolutionary Change</w:t>
      </w:r>
      <w:r>
        <w:rPr>
          <w:rFonts w:ascii="Times New Roman" w:hAnsi="Times New Roman" w:cs="Times New Roman"/>
          <w:b/>
          <w:sz w:val="24"/>
          <w:szCs w:val="24"/>
        </w:rPr>
        <w:t xml:space="preserve">. </w:t>
      </w:r>
      <w:r w:rsidRPr="00301A09">
        <w:rPr>
          <w:rFonts w:ascii="Times New Roman" w:hAnsi="Times New Roman" w:cs="Times New Roman"/>
          <w:sz w:val="24"/>
          <w:szCs w:val="24"/>
        </w:rPr>
        <w:t xml:space="preserve">In order to take Geek Squad services to the next level, Best Buy should explore expansion opportunities. Recently Best Buy focused </w:t>
      </w:r>
      <w:r>
        <w:rPr>
          <w:rFonts w:ascii="Times New Roman" w:hAnsi="Times New Roman" w:cs="Times New Roman"/>
          <w:sz w:val="24"/>
          <w:szCs w:val="24"/>
        </w:rPr>
        <w:t>its efforts on creating a store-within-a-</w:t>
      </w:r>
      <w:r w:rsidRPr="00301A09">
        <w:rPr>
          <w:rFonts w:ascii="Times New Roman" w:hAnsi="Times New Roman" w:cs="Times New Roman"/>
          <w:sz w:val="24"/>
          <w:szCs w:val="24"/>
        </w:rPr>
        <w:t xml:space="preserve">store strategy. The mini-stores were created to </w:t>
      </w:r>
      <w:proofErr w:type="gramStart"/>
      <w:r w:rsidRPr="00301A09">
        <w:rPr>
          <w:rFonts w:ascii="Times New Roman" w:hAnsi="Times New Roman" w:cs="Times New Roman"/>
          <w:sz w:val="24"/>
          <w:szCs w:val="24"/>
        </w:rPr>
        <w:t>showcase</w:t>
      </w:r>
      <w:proofErr w:type="gramEnd"/>
      <w:r w:rsidRPr="00301A09">
        <w:rPr>
          <w:rFonts w:ascii="Times New Roman" w:hAnsi="Times New Roman" w:cs="Times New Roman"/>
          <w:sz w:val="24"/>
          <w:szCs w:val="24"/>
        </w:rPr>
        <w:t xml:space="preserve"> Best Buy’s top selling brands (FitzGerald and </w:t>
      </w:r>
      <w:proofErr w:type="spellStart"/>
      <w:r w:rsidRPr="00301A09">
        <w:rPr>
          <w:rFonts w:ascii="Times New Roman" w:hAnsi="Times New Roman" w:cs="Times New Roman"/>
          <w:sz w:val="24"/>
          <w:szCs w:val="24"/>
        </w:rPr>
        <w:t>Calia</w:t>
      </w:r>
      <w:proofErr w:type="spellEnd"/>
      <w:r w:rsidRPr="00301A09">
        <w:rPr>
          <w:rFonts w:ascii="Times New Roman" w:hAnsi="Times New Roman" w:cs="Times New Roman"/>
          <w:sz w:val="24"/>
          <w:szCs w:val="24"/>
        </w:rPr>
        <w:t xml:space="preserve">, 2014). Vendors invested millions of dollars into Best Buy stores in order to make the brands standout (FitzGerald and </w:t>
      </w:r>
      <w:proofErr w:type="spellStart"/>
      <w:r w:rsidRPr="00301A09">
        <w:rPr>
          <w:rFonts w:ascii="Times New Roman" w:hAnsi="Times New Roman" w:cs="Times New Roman"/>
          <w:sz w:val="24"/>
          <w:szCs w:val="24"/>
        </w:rPr>
        <w:t>Calia</w:t>
      </w:r>
      <w:proofErr w:type="spellEnd"/>
      <w:r w:rsidRPr="00301A09">
        <w:rPr>
          <w:rFonts w:ascii="Times New Roman" w:hAnsi="Times New Roman" w:cs="Times New Roman"/>
          <w:sz w:val="24"/>
          <w:szCs w:val="24"/>
        </w:rPr>
        <w:t xml:space="preserve">, 2014). Although Best Buy benefited from </w:t>
      </w:r>
      <w:proofErr w:type="gramStart"/>
      <w:r w:rsidRPr="00301A09">
        <w:rPr>
          <w:rFonts w:ascii="Times New Roman" w:hAnsi="Times New Roman" w:cs="Times New Roman"/>
          <w:sz w:val="24"/>
          <w:szCs w:val="24"/>
        </w:rPr>
        <w:t>showcasing</w:t>
      </w:r>
      <w:proofErr w:type="gramEnd"/>
      <w:r w:rsidRPr="00301A09">
        <w:rPr>
          <w:rFonts w:ascii="Times New Roman" w:hAnsi="Times New Roman" w:cs="Times New Roman"/>
          <w:sz w:val="24"/>
          <w:szCs w:val="24"/>
        </w:rPr>
        <w:t xml:space="preserve"> vendor brands, it lost sight of </w:t>
      </w:r>
      <w:r>
        <w:rPr>
          <w:rFonts w:ascii="Times New Roman" w:hAnsi="Times New Roman" w:cs="Times New Roman"/>
          <w:sz w:val="24"/>
          <w:szCs w:val="24"/>
        </w:rPr>
        <w:t xml:space="preserve">its </w:t>
      </w:r>
      <w:r w:rsidRPr="00301A09">
        <w:rPr>
          <w:rFonts w:ascii="Times New Roman" w:hAnsi="Times New Roman" w:cs="Times New Roman"/>
          <w:sz w:val="24"/>
          <w:szCs w:val="24"/>
        </w:rPr>
        <w:t>competitive landscape.</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Geek Squad services is </w:t>
      </w:r>
      <w:r>
        <w:rPr>
          <w:rFonts w:ascii="Times New Roman" w:hAnsi="Times New Roman" w:cs="Times New Roman"/>
          <w:sz w:val="24"/>
          <w:szCs w:val="24"/>
        </w:rPr>
        <w:t xml:space="preserve">where </w:t>
      </w:r>
      <w:proofErr w:type="gramStart"/>
      <w:r>
        <w:rPr>
          <w:rFonts w:ascii="Times New Roman" w:hAnsi="Times New Roman" w:cs="Times New Roman"/>
          <w:sz w:val="24"/>
          <w:szCs w:val="24"/>
        </w:rPr>
        <w:t>Best</w:t>
      </w:r>
      <w:proofErr w:type="gramEnd"/>
      <w:r>
        <w:rPr>
          <w:rFonts w:ascii="Times New Roman" w:hAnsi="Times New Roman" w:cs="Times New Roman"/>
          <w:sz w:val="24"/>
          <w:szCs w:val="24"/>
        </w:rPr>
        <w:t xml:space="preserve"> Buy should redirect its</w:t>
      </w:r>
      <w:r w:rsidRPr="00301A09">
        <w:rPr>
          <w:rFonts w:ascii="Times New Roman" w:hAnsi="Times New Roman" w:cs="Times New Roman"/>
          <w:sz w:val="24"/>
          <w:szCs w:val="24"/>
        </w:rPr>
        <w:t xml:space="preserve"> attention. Currently, there are two types of Geek Squad Agents in-home service Agents and in-store service Agents.  Best Buy was successful with </w:t>
      </w:r>
      <w:r>
        <w:rPr>
          <w:rFonts w:ascii="Times New Roman" w:hAnsi="Times New Roman" w:cs="Times New Roman"/>
          <w:sz w:val="24"/>
          <w:szCs w:val="24"/>
        </w:rPr>
        <w:t xml:space="preserve">its </w:t>
      </w:r>
      <w:r w:rsidRPr="00301A09">
        <w:rPr>
          <w:rFonts w:ascii="Times New Roman" w:hAnsi="Times New Roman" w:cs="Times New Roman"/>
          <w:sz w:val="24"/>
          <w:szCs w:val="24"/>
        </w:rPr>
        <w:t xml:space="preserve">smaller formatted </w:t>
      </w:r>
      <w:proofErr w:type="gramStart"/>
      <w:r w:rsidRPr="00301A09">
        <w:rPr>
          <w:rFonts w:ascii="Times New Roman" w:hAnsi="Times New Roman" w:cs="Times New Roman"/>
          <w:sz w:val="24"/>
          <w:szCs w:val="24"/>
        </w:rPr>
        <w:t>stores which</w:t>
      </w:r>
      <w:proofErr w:type="gramEnd"/>
      <w:r w:rsidRPr="00301A09">
        <w:rPr>
          <w:rFonts w:ascii="Times New Roman" w:hAnsi="Times New Roman" w:cs="Times New Roman"/>
          <w:sz w:val="24"/>
          <w:szCs w:val="24"/>
        </w:rPr>
        <w:t xml:space="preserve"> were 3,000-square foot stores with a "boutique-like setting," (Crosby, 2008). Therefore, we suggest Best Buy open stand-alone Geek Squad stores. These stand-alone stores will be located in malls across the U.S, just as the Best Buy Mobile stores were. The Geek </w:t>
      </w:r>
      <w:r>
        <w:rPr>
          <w:rFonts w:ascii="Times New Roman" w:hAnsi="Times New Roman" w:cs="Times New Roman"/>
          <w:sz w:val="24"/>
          <w:szCs w:val="24"/>
        </w:rPr>
        <w:t>S</w:t>
      </w:r>
      <w:r w:rsidRPr="00301A09">
        <w:rPr>
          <w:rFonts w:ascii="Times New Roman" w:hAnsi="Times New Roman" w:cs="Times New Roman"/>
          <w:sz w:val="24"/>
          <w:szCs w:val="24"/>
        </w:rPr>
        <w:t>quad services will focus on phone repair, computer repair, technical support and virus removal. By expanding Geek Squad services</w:t>
      </w:r>
      <w:r>
        <w:rPr>
          <w:rFonts w:ascii="Times New Roman" w:hAnsi="Times New Roman" w:cs="Times New Roman"/>
          <w:sz w:val="24"/>
          <w:szCs w:val="24"/>
        </w:rPr>
        <w:t>,</w:t>
      </w:r>
      <w:r w:rsidRPr="00301A09">
        <w:rPr>
          <w:rFonts w:ascii="Times New Roman" w:hAnsi="Times New Roman" w:cs="Times New Roman"/>
          <w:sz w:val="24"/>
          <w:szCs w:val="24"/>
        </w:rPr>
        <w:t xml:space="preserve"> Best Buy will compensate for the decline in warranty services it experienced in 2013 and 2014 (Best Buy 10k, 2014). </w:t>
      </w:r>
    </w:p>
    <w:p w:rsidR="00977FF3" w:rsidRPr="00301A09" w:rsidRDefault="00977FF3" w:rsidP="00977FF3">
      <w:pPr>
        <w:spacing w:line="480" w:lineRule="auto"/>
        <w:ind w:firstLine="720"/>
        <w:jc w:val="both"/>
        <w:rPr>
          <w:rFonts w:ascii="Times New Roman" w:hAnsi="Times New Roman" w:cs="Times New Roman"/>
          <w:b/>
          <w:sz w:val="24"/>
          <w:szCs w:val="24"/>
        </w:rPr>
      </w:pPr>
      <w:r w:rsidRPr="00301A09">
        <w:rPr>
          <w:rFonts w:ascii="Times New Roman" w:hAnsi="Times New Roman" w:cs="Times New Roman"/>
          <w:sz w:val="24"/>
          <w:szCs w:val="24"/>
        </w:rPr>
        <w:t xml:space="preserve">Additionally, Best Buy would benefit from expanding Geek Squad services to mobile phone retailers such as Verizon and AT&amp;T. Geek Squad </w:t>
      </w:r>
      <w:proofErr w:type="gramStart"/>
      <w:r w:rsidRPr="00301A09">
        <w:rPr>
          <w:rFonts w:ascii="Times New Roman" w:hAnsi="Times New Roman" w:cs="Times New Roman"/>
          <w:sz w:val="24"/>
          <w:szCs w:val="24"/>
        </w:rPr>
        <w:t>will be used</w:t>
      </w:r>
      <w:proofErr w:type="gramEnd"/>
      <w:r w:rsidRPr="00301A09">
        <w:rPr>
          <w:rFonts w:ascii="Times New Roman" w:hAnsi="Times New Roman" w:cs="Times New Roman"/>
          <w:sz w:val="24"/>
          <w:szCs w:val="24"/>
        </w:rPr>
        <w:t xml:space="preserve"> as a third party retailer and would be brought into those</w:t>
      </w:r>
      <w:r>
        <w:rPr>
          <w:rFonts w:ascii="Times New Roman" w:hAnsi="Times New Roman" w:cs="Times New Roman"/>
          <w:sz w:val="24"/>
          <w:szCs w:val="24"/>
        </w:rPr>
        <w:t xml:space="preserve"> locations using the same store-within-a-</w:t>
      </w:r>
      <w:r w:rsidRPr="00301A09">
        <w:rPr>
          <w:rFonts w:ascii="Times New Roman" w:hAnsi="Times New Roman" w:cs="Times New Roman"/>
          <w:sz w:val="24"/>
          <w:szCs w:val="24"/>
        </w:rPr>
        <w:t xml:space="preserve">store strategy used for </w:t>
      </w:r>
      <w:r w:rsidRPr="00301A09">
        <w:rPr>
          <w:rFonts w:ascii="Times New Roman" w:hAnsi="Times New Roman" w:cs="Times New Roman"/>
          <w:sz w:val="24"/>
          <w:szCs w:val="24"/>
        </w:rPr>
        <w:lastRenderedPageBreak/>
        <w:t>Microsoft and Samsung. Geek Squad will only offer support on mobile telephone repairs and technical support. This will take advantage of the growing wireless</w:t>
      </w:r>
      <w:r>
        <w:rPr>
          <w:rFonts w:ascii="Times New Roman" w:hAnsi="Times New Roman" w:cs="Times New Roman"/>
          <w:sz w:val="24"/>
          <w:szCs w:val="24"/>
        </w:rPr>
        <w:t xml:space="preserve"> and mobile segments. Currently, </w:t>
      </w:r>
      <w:r w:rsidRPr="00301A09">
        <w:rPr>
          <w:rFonts w:ascii="Times New Roman" w:hAnsi="Times New Roman" w:cs="Times New Roman"/>
          <w:sz w:val="24"/>
          <w:szCs w:val="24"/>
        </w:rPr>
        <w:t xml:space="preserve">more than two-third of U.S households own </w:t>
      </w:r>
      <w:r w:rsidR="001B6CB7" w:rsidRPr="00301A09">
        <w:rPr>
          <w:rFonts w:ascii="Times New Roman" w:hAnsi="Times New Roman" w:cs="Times New Roman"/>
          <w:sz w:val="24"/>
          <w:szCs w:val="24"/>
        </w:rPr>
        <w:t>smart phones</w:t>
      </w:r>
      <w:r w:rsidRPr="00301A09">
        <w:rPr>
          <w:rFonts w:ascii="Times New Roman" w:hAnsi="Times New Roman" w:cs="Times New Roman"/>
          <w:sz w:val="24"/>
          <w:szCs w:val="24"/>
        </w:rPr>
        <w:t xml:space="preserve"> (CEA as citied by Hoovers, 2015). By offering technical support for new mobile users, Best Buy </w:t>
      </w:r>
      <w:r>
        <w:rPr>
          <w:rFonts w:ascii="Times New Roman" w:hAnsi="Times New Roman" w:cs="Times New Roman"/>
          <w:sz w:val="24"/>
          <w:szCs w:val="24"/>
        </w:rPr>
        <w:t>will</w:t>
      </w:r>
      <w:r w:rsidRPr="00301A09">
        <w:rPr>
          <w:rFonts w:ascii="Times New Roman" w:hAnsi="Times New Roman" w:cs="Times New Roman"/>
          <w:sz w:val="24"/>
          <w:szCs w:val="24"/>
        </w:rPr>
        <w:t xml:space="preserve"> be incorporating end-user </w:t>
      </w:r>
      <w:proofErr w:type="gramStart"/>
      <w:r w:rsidRPr="00301A09">
        <w:rPr>
          <w:rFonts w:ascii="Times New Roman" w:hAnsi="Times New Roman" w:cs="Times New Roman"/>
          <w:sz w:val="24"/>
          <w:szCs w:val="24"/>
        </w:rPr>
        <w:t>education which</w:t>
      </w:r>
      <w:proofErr w:type="gramEnd"/>
      <w:r w:rsidRPr="00301A09">
        <w:rPr>
          <w:rFonts w:ascii="Times New Roman" w:hAnsi="Times New Roman" w:cs="Times New Roman"/>
          <w:sz w:val="24"/>
          <w:szCs w:val="24"/>
        </w:rPr>
        <w:t xml:space="preserve"> is an industry opportunity (Hoovers, 2015). </w:t>
      </w:r>
    </w:p>
    <w:p w:rsidR="00977FF3" w:rsidRPr="00301A09" w:rsidRDefault="00977FF3" w:rsidP="00977FF3">
      <w:pPr>
        <w:spacing w:after="0" w:line="480" w:lineRule="auto"/>
        <w:ind w:firstLine="720"/>
        <w:jc w:val="both"/>
        <w:rPr>
          <w:rFonts w:ascii="Times New Roman" w:hAnsi="Times New Roman" w:cs="Times New Roman"/>
          <w:sz w:val="24"/>
          <w:szCs w:val="24"/>
        </w:rPr>
      </w:pPr>
      <w:bookmarkStart w:id="22" w:name="_Toc413964198"/>
      <w:r w:rsidRPr="007000E4">
        <w:rPr>
          <w:rStyle w:val="Heading2Char"/>
          <w:rFonts w:eastAsiaTheme="minorHAnsi"/>
          <w:sz w:val="24"/>
          <w:szCs w:val="24"/>
        </w:rPr>
        <w:t>Recommendations and Justifications.</w:t>
      </w:r>
      <w:bookmarkEnd w:id="22"/>
      <w:r w:rsidRPr="00301A09">
        <w:rPr>
          <w:rFonts w:ascii="Times New Roman" w:hAnsi="Times New Roman" w:cs="Times New Roman"/>
          <w:b/>
          <w:sz w:val="24"/>
          <w:szCs w:val="24"/>
        </w:rPr>
        <w:t xml:space="preserve"> </w:t>
      </w:r>
      <w:r>
        <w:rPr>
          <w:rFonts w:ascii="Times New Roman" w:hAnsi="Times New Roman" w:cs="Times New Roman"/>
          <w:sz w:val="24"/>
          <w:szCs w:val="24"/>
        </w:rPr>
        <w:t>In order to address k</w:t>
      </w:r>
      <w:r w:rsidRPr="00301A09">
        <w:rPr>
          <w:rFonts w:ascii="Times New Roman" w:hAnsi="Times New Roman" w:cs="Times New Roman"/>
          <w:sz w:val="24"/>
          <w:szCs w:val="24"/>
        </w:rPr>
        <w:t xml:space="preserve">ey strategic issue 2, alternative 3 </w:t>
      </w:r>
      <w:proofErr w:type="gramStart"/>
      <w:r w:rsidRPr="00301A09">
        <w:rPr>
          <w:rFonts w:ascii="Times New Roman" w:hAnsi="Times New Roman" w:cs="Times New Roman"/>
          <w:sz w:val="24"/>
          <w:szCs w:val="24"/>
        </w:rPr>
        <w:t>is recommended</w:t>
      </w:r>
      <w:proofErr w:type="gramEnd"/>
      <w:r w:rsidRPr="00301A09">
        <w:rPr>
          <w:rFonts w:ascii="Times New Roman" w:hAnsi="Times New Roman" w:cs="Times New Roman"/>
          <w:sz w:val="24"/>
          <w:szCs w:val="24"/>
        </w:rPr>
        <w:t xml:space="preserve">. As stated in Hoovers, technical services and the mobile phone segment are growing trends in the U.S Consumer Electronics </w:t>
      </w:r>
      <w:r>
        <w:rPr>
          <w:rFonts w:ascii="Times New Roman" w:hAnsi="Times New Roman" w:cs="Times New Roman"/>
          <w:sz w:val="24"/>
          <w:szCs w:val="24"/>
        </w:rPr>
        <w:t xml:space="preserve">and Appliances Retail </w:t>
      </w:r>
      <w:r w:rsidR="001B6CB7">
        <w:rPr>
          <w:rFonts w:ascii="Times New Roman" w:hAnsi="Times New Roman" w:cs="Times New Roman"/>
          <w:sz w:val="24"/>
          <w:szCs w:val="24"/>
        </w:rPr>
        <w:t>Industry</w:t>
      </w:r>
      <w:r>
        <w:rPr>
          <w:rFonts w:ascii="Times New Roman" w:hAnsi="Times New Roman" w:cs="Times New Roman"/>
          <w:sz w:val="24"/>
          <w:szCs w:val="24"/>
        </w:rPr>
        <w:t xml:space="preserve"> (2015). </w:t>
      </w:r>
      <w:r w:rsidRPr="00301A09">
        <w:rPr>
          <w:rFonts w:ascii="Times New Roman" w:hAnsi="Times New Roman" w:cs="Times New Roman"/>
          <w:sz w:val="24"/>
          <w:szCs w:val="24"/>
        </w:rPr>
        <w:t xml:space="preserve">Best Buy could take advantage of these opportunities by investing capital in </w:t>
      </w:r>
      <w:r>
        <w:rPr>
          <w:rFonts w:ascii="Times New Roman" w:hAnsi="Times New Roman" w:cs="Times New Roman"/>
          <w:sz w:val="24"/>
          <w:szCs w:val="24"/>
        </w:rPr>
        <w:t>its</w:t>
      </w:r>
      <w:r w:rsidRPr="00301A09">
        <w:rPr>
          <w:rFonts w:ascii="Times New Roman" w:hAnsi="Times New Roman" w:cs="Times New Roman"/>
          <w:sz w:val="24"/>
          <w:szCs w:val="24"/>
        </w:rPr>
        <w:t xml:space="preserve"> strongest and most profitable brand. Geek Squad services is a trusted and well recognized brand. By leveraging Geek Squad services in a stand-alone store format, Best Buy will be offering a one-</w:t>
      </w:r>
      <w:r>
        <w:rPr>
          <w:rFonts w:ascii="Times New Roman" w:hAnsi="Times New Roman" w:cs="Times New Roman"/>
          <w:sz w:val="24"/>
          <w:szCs w:val="24"/>
        </w:rPr>
        <w:t xml:space="preserve">stop </w:t>
      </w:r>
      <w:r w:rsidRPr="00301A09">
        <w:rPr>
          <w:rFonts w:ascii="Times New Roman" w:hAnsi="Times New Roman" w:cs="Times New Roman"/>
          <w:sz w:val="24"/>
          <w:szCs w:val="24"/>
        </w:rPr>
        <w:t>shop of repairs and services. There is a growth opportunity for consumer satisfaction as well. Consumers will now have a choice between going into a brick-and-mortar location or a kiosk. Consumer</w:t>
      </w:r>
      <w:r>
        <w:rPr>
          <w:rFonts w:ascii="Times New Roman" w:hAnsi="Times New Roman" w:cs="Times New Roman"/>
          <w:sz w:val="24"/>
          <w:szCs w:val="24"/>
        </w:rPr>
        <w:t>s</w:t>
      </w:r>
      <w:r w:rsidRPr="00301A09">
        <w:rPr>
          <w:rFonts w:ascii="Times New Roman" w:hAnsi="Times New Roman" w:cs="Times New Roman"/>
          <w:sz w:val="24"/>
          <w:szCs w:val="24"/>
        </w:rPr>
        <w:t xml:space="preserve"> will be satisfied with shorter lines and more options.  Additionally, locating Geek Squad services in the mall format will attract a larger and more diverse segment.</w:t>
      </w:r>
    </w:p>
    <w:p w:rsidR="00977FF3" w:rsidRPr="00301A09" w:rsidRDefault="00977FF3" w:rsidP="00977FF3">
      <w:pPr>
        <w:spacing w:after="0" w:line="480" w:lineRule="auto"/>
        <w:jc w:val="both"/>
        <w:rPr>
          <w:rFonts w:ascii="Times New Roman" w:hAnsi="Times New Roman" w:cs="Times New Roman"/>
          <w:sz w:val="24"/>
          <w:szCs w:val="24"/>
        </w:rPr>
      </w:pPr>
      <w:r w:rsidRPr="00301A09">
        <w:rPr>
          <w:rFonts w:ascii="Times New Roman" w:hAnsi="Times New Roman" w:cs="Times New Roman"/>
          <w:sz w:val="24"/>
          <w:szCs w:val="24"/>
        </w:rPr>
        <w:tab/>
        <w:t>Offering Geek Squad service at mobile phone retailers is also a beneficial. With technological advances in the mobile phone segment growing at a rapid rate, end-user education is going to increase</w:t>
      </w:r>
      <w:r>
        <w:rPr>
          <w:rFonts w:ascii="Times New Roman" w:hAnsi="Times New Roman" w:cs="Times New Roman"/>
          <w:sz w:val="24"/>
          <w:szCs w:val="24"/>
        </w:rPr>
        <w:t xml:space="preserve"> (Hoovers, 2015)</w:t>
      </w:r>
      <w:r w:rsidRPr="00301A09">
        <w:rPr>
          <w:rFonts w:ascii="Times New Roman" w:hAnsi="Times New Roman" w:cs="Times New Roman"/>
          <w:sz w:val="24"/>
          <w:szCs w:val="24"/>
        </w:rPr>
        <w:t>. Offering training classes on new phones will add value to the Geek Squad brand and develop consumer loyalty. Best Buy will also benefit from the increased profit margin of services. Unlike physical products, Best Buy does not have to incur supplier costs on services. By focusing on Geek Squad, Best Buy will be redirecting attention on highly profitable Geek Squad brand to outside markets.</w:t>
      </w:r>
    </w:p>
    <w:p w:rsidR="00977FF3" w:rsidRPr="00426053" w:rsidRDefault="00977FF3" w:rsidP="00426053">
      <w:pPr>
        <w:pStyle w:val="Heading2"/>
        <w:rPr>
          <w:sz w:val="24"/>
          <w:szCs w:val="24"/>
        </w:rPr>
      </w:pPr>
      <w:bookmarkStart w:id="23" w:name="_Toc413964199"/>
      <w:r w:rsidRPr="00426053">
        <w:rPr>
          <w:sz w:val="24"/>
          <w:szCs w:val="24"/>
        </w:rPr>
        <w:t>Key Strategic Issue #3 – Improve Inventory Management</w:t>
      </w:r>
      <w:bookmarkEnd w:id="23"/>
    </w:p>
    <w:p w:rsidR="00977FF3" w:rsidRPr="00301A09" w:rsidRDefault="00977FF3" w:rsidP="00977FF3">
      <w:pPr>
        <w:spacing w:after="0"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lastRenderedPageBreak/>
        <w:t xml:space="preserve">Best Buy has cash liquidity and profitability issues resulting from low inventory turnover. Addressing internal inventory management practices can help improve productivity, speed and product delivery. </w:t>
      </w:r>
    </w:p>
    <w:p w:rsidR="00977FF3" w:rsidRPr="00582C2A" w:rsidRDefault="00977FF3" w:rsidP="001B6CB7">
      <w:pPr>
        <w:spacing w:line="480" w:lineRule="auto"/>
        <w:ind w:firstLine="720"/>
        <w:jc w:val="both"/>
        <w:rPr>
          <w:rFonts w:ascii="Times New Roman" w:hAnsi="Times New Roman" w:cs="Times New Roman"/>
          <w:b/>
          <w:sz w:val="24"/>
          <w:szCs w:val="24"/>
        </w:rPr>
      </w:pPr>
      <w:r w:rsidRPr="00301A09">
        <w:rPr>
          <w:rFonts w:ascii="Times New Roman" w:hAnsi="Times New Roman" w:cs="Times New Roman"/>
          <w:b/>
          <w:sz w:val="24"/>
          <w:szCs w:val="24"/>
        </w:rPr>
        <w:t xml:space="preserve">Alternative </w:t>
      </w:r>
      <w:proofErr w:type="gramStart"/>
      <w:r w:rsidRPr="00301A09">
        <w:rPr>
          <w:rFonts w:ascii="Times New Roman" w:hAnsi="Times New Roman" w:cs="Times New Roman"/>
          <w:b/>
          <w:sz w:val="24"/>
          <w:szCs w:val="24"/>
        </w:rPr>
        <w:t>1</w:t>
      </w:r>
      <w:proofErr w:type="gramEnd"/>
      <w:r w:rsidRPr="00301A09">
        <w:rPr>
          <w:rFonts w:ascii="Times New Roman" w:hAnsi="Times New Roman" w:cs="Times New Roman"/>
          <w:b/>
          <w:sz w:val="24"/>
          <w:szCs w:val="24"/>
        </w:rPr>
        <w:t xml:space="preserve"> – Status Quo</w:t>
      </w:r>
      <w:r>
        <w:rPr>
          <w:rFonts w:ascii="Times New Roman" w:hAnsi="Times New Roman" w:cs="Times New Roman"/>
          <w:b/>
          <w:sz w:val="24"/>
          <w:szCs w:val="24"/>
        </w:rPr>
        <w:t xml:space="preserve">. </w:t>
      </w:r>
      <w:r w:rsidRPr="00301A09">
        <w:rPr>
          <w:rFonts w:ascii="Times New Roman" w:hAnsi="Times New Roman" w:cs="Times New Roman"/>
          <w:sz w:val="24"/>
          <w:szCs w:val="24"/>
        </w:rPr>
        <w:t xml:space="preserve">Best Buy can leave its current inventory management practices as is. The company tracks somewhat successfully historical levels and consumer demand and has improved inventory availability though in-store and </w:t>
      </w:r>
      <w:proofErr w:type="spellStart"/>
      <w:r>
        <w:rPr>
          <w:rFonts w:ascii="Times New Roman" w:hAnsi="Times New Roman" w:cs="Times New Roman"/>
          <w:sz w:val="24"/>
          <w:szCs w:val="24"/>
        </w:rPr>
        <w:t>eCommerce</w:t>
      </w:r>
      <w:proofErr w:type="spellEnd"/>
      <w:r w:rsidRPr="00301A09">
        <w:rPr>
          <w:rFonts w:ascii="Times New Roman" w:hAnsi="Times New Roman" w:cs="Times New Roman"/>
          <w:sz w:val="24"/>
          <w:szCs w:val="24"/>
        </w:rPr>
        <w:t xml:space="preserve"> systems centralization. Best Buy’s management does not foresee major impairment adjustments based on its 2014 10-K report in the future (Best Buy</w:t>
      </w:r>
      <w:r>
        <w:rPr>
          <w:rFonts w:ascii="Times New Roman" w:hAnsi="Times New Roman" w:cs="Times New Roman"/>
          <w:sz w:val="24"/>
          <w:szCs w:val="24"/>
        </w:rPr>
        <w:t xml:space="preserve"> 10k</w:t>
      </w:r>
      <w:r w:rsidRPr="00301A09">
        <w:rPr>
          <w:rFonts w:ascii="Times New Roman" w:hAnsi="Times New Roman" w:cs="Times New Roman"/>
          <w:sz w:val="24"/>
          <w:szCs w:val="24"/>
        </w:rPr>
        <w:t>, 2014).  To improve inventory turnover rates and cash liquidity, Best</w:t>
      </w:r>
      <w:r>
        <w:rPr>
          <w:rFonts w:ascii="Times New Roman" w:hAnsi="Times New Roman" w:cs="Times New Roman"/>
          <w:sz w:val="24"/>
          <w:szCs w:val="24"/>
        </w:rPr>
        <w:t xml:space="preserve"> Buy</w:t>
      </w:r>
      <w:r w:rsidRPr="00301A09">
        <w:rPr>
          <w:rFonts w:ascii="Times New Roman" w:hAnsi="Times New Roman" w:cs="Times New Roman"/>
          <w:sz w:val="24"/>
          <w:szCs w:val="24"/>
        </w:rPr>
        <w:t xml:space="preserve"> can choose to focus primarily on driving sales through promotional efforts. </w:t>
      </w:r>
    </w:p>
    <w:p w:rsidR="00977FF3"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b/>
          <w:sz w:val="24"/>
          <w:szCs w:val="24"/>
        </w:rPr>
        <w:t>Alternative 2 – Evolutionary Change</w:t>
      </w:r>
      <w:r>
        <w:rPr>
          <w:rFonts w:ascii="Times New Roman" w:hAnsi="Times New Roman" w:cs="Times New Roman"/>
          <w:b/>
          <w:sz w:val="24"/>
          <w:szCs w:val="24"/>
        </w:rPr>
        <w:t xml:space="preserve">. </w:t>
      </w:r>
      <w:r w:rsidRPr="00301A09">
        <w:rPr>
          <w:rFonts w:ascii="Times New Roman" w:hAnsi="Times New Roman" w:cs="Times New Roman"/>
          <w:sz w:val="24"/>
          <w:szCs w:val="24"/>
        </w:rPr>
        <w:t xml:space="preserve">However, to make a big impact on profitability and move with competition, Best Buy can consider </w:t>
      </w:r>
      <w:proofErr w:type="gramStart"/>
      <w:r w:rsidRPr="00301A09">
        <w:rPr>
          <w:rFonts w:ascii="Times New Roman" w:hAnsi="Times New Roman" w:cs="Times New Roman"/>
          <w:sz w:val="24"/>
          <w:szCs w:val="24"/>
        </w:rPr>
        <w:t>more ag</w:t>
      </w:r>
      <w:r>
        <w:rPr>
          <w:rFonts w:ascii="Times New Roman" w:hAnsi="Times New Roman" w:cs="Times New Roman"/>
          <w:sz w:val="24"/>
          <w:szCs w:val="24"/>
        </w:rPr>
        <w:t>gressive approaches to improve</w:t>
      </w:r>
      <w:r w:rsidRPr="00301A09">
        <w:rPr>
          <w:rFonts w:ascii="Times New Roman" w:hAnsi="Times New Roman" w:cs="Times New Roman"/>
          <w:sz w:val="24"/>
          <w:szCs w:val="24"/>
        </w:rPr>
        <w:t xml:space="preserve"> its inventory management</w:t>
      </w:r>
      <w:proofErr w:type="gramEnd"/>
      <w:r w:rsidRPr="00301A09">
        <w:rPr>
          <w:rFonts w:ascii="Times New Roman" w:hAnsi="Times New Roman" w:cs="Times New Roman"/>
          <w:sz w:val="24"/>
          <w:szCs w:val="24"/>
        </w:rPr>
        <w:t xml:space="preserve">. One of the reasons for low inventory turnover, impairment costs and eventual low sales is Best Buy’s suboptimal consumer demand prediction. Consumer demand is a vital part of inventory management practices. The </w:t>
      </w:r>
      <w:r>
        <w:rPr>
          <w:rFonts w:ascii="Times New Roman" w:hAnsi="Times New Roman" w:cs="Times New Roman"/>
          <w:sz w:val="24"/>
          <w:szCs w:val="24"/>
        </w:rPr>
        <w:t>I</w:t>
      </w:r>
      <w:r w:rsidRPr="00301A09">
        <w:rPr>
          <w:rFonts w:ascii="Times New Roman" w:hAnsi="Times New Roman" w:cs="Times New Roman"/>
          <w:sz w:val="24"/>
          <w:szCs w:val="24"/>
        </w:rPr>
        <w:t xml:space="preserve">ndustry is cyclical and faces </w:t>
      </w:r>
      <w:proofErr w:type="gramStart"/>
      <w:r w:rsidRPr="00301A09">
        <w:rPr>
          <w:rFonts w:ascii="Times New Roman" w:hAnsi="Times New Roman" w:cs="Times New Roman"/>
          <w:sz w:val="24"/>
          <w:szCs w:val="24"/>
        </w:rPr>
        <w:t>ups and downs</w:t>
      </w:r>
      <w:proofErr w:type="gramEnd"/>
      <w:r w:rsidRPr="00301A09">
        <w:rPr>
          <w:rFonts w:ascii="Times New Roman" w:hAnsi="Times New Roman" w:cs="Times New Roman"/>
          <w:sz w:val="24"/>
          <w:szCs w:val="24"/>
        </w:rPr>
        <w:t xml:space="preserve"> from environmental factors such as </w:t>
      </w:r>
      <w:proofErr w:type="spellStart"/>
      <w:r w:rsidRPr="00301A09">
        <w:rPr>
          <w:rFonts w:ascii="Times New Roman" w:hAnsi="Times New Roman" w:cs="Times New Roman"/>
          <w:sz w:val="24"/>
          <w:szCs w:val="24"/>
        </w:rPr>
        <w:t>economical</w:t>
      </w:r>
      <w:proofErr w:type="spellEnd"/>
      <w:r w:rsidRPr="00301A09">
        <w:rPr>
          <w:rFonts w:ascii="Times New Roman" w:hAnsi="Times New Roman" w:cs="Times New Roman"/>
          <w:sz w:val="24"/>
          <w:szCs w:val="24"/>
        </w:rPr>
        <w:t xml:space="preserve"> and political turmoil, as well as continuous introduction of new technology, thus making this a complex task. Therefore, a sophisticated and comprehensive technology solution </w:t>
      </w:r>
      <w:proofErr w:type="gramStart"/>
      <w:r w:rsidRPr="00301A09">
        <w:rPr>
          <w:rFonts w:ascii="Times New Roman" w:hAnsi="Times New Roman" w:cs="Times New Roman"/>
          <w:sz w:val="24"/>
          <w:szCs w:val="24"/>
        </w:rPr>
        <w:t>is needed</w:t>
      </w:r>
      <w:proofErr w:type="gramEnd"/>
      <w:r w:rsidRPr="00301A09">
        <w:rPr>
          <w:rFonts w:ascii="Times New Roman" w:hAnsi="Times New Roman" w:cs="Times New Roman"/>
          <w:sz w:val="24"/>
          <w:szCs w:val="24"/>
        </w:rPr>
        <w:t xml:space="preserve"> to improve consumer demand predictions to near accuracy. </w:t>
      </w:r>
    </w:p>
    <w:p w:rsidR="00977FF3" w:rsidRPr="00582C2A" w:rsidRDefault="00977FF3" w:rsidP="00977FF3">
      <w:pPr>
        <w:spacing w:line="480" w:lineRule="auto"/>
        <w:ind w:firstLine="720"/>
        <w:jc w:val="both"/>
        <w:rPr>
          <w:rFonts w:ascii="Times New Roman" w:hAnsi="Times New Roman" w:cs="Times New Roman"/>
          <w:b/>
          <w:sz w:val="24"/>
          <w:szCs w:val="24"/>
        </w:rPr>
      </w:pPr>
      <w:r w:rsidRPr="00301A09">
        <w:rPr>
          <w:rFonts w:ascii="Times New Roman" w:hAnsi="Times New Roman" w:cs="Times New Roman"/>
          <w:sz w:val="24"/>
          <w:szCs w:val="24"/>
        </w:rPr>
        <w:t xml:space="preserve">Best </w:t>
      </w:r>
      <w:proofErr w:type="gramStart"/>
      <w:r w:rsidRPr="00301A09">
        <w:rPr>
          <w:rFonts w:ascii="Times New Roman" w:hAnsi="Times New Roman" w:cs="Times New Roman"/>
          <w:sz w:val="24"/>
          <w:szCs w:val="24"/>
        </w:rPr>
        <w:t>Buy’s</w:t>
      </w:r>
      <w:proofErr w:type="gramEnd"/>
      <w:r w:rsidRPr="00301A09">
        <w:rPr>
          <w:rFonts w:ascii="Times New Roman" w:hAnsi="Times New Roman" w:cs="Times New Roman"/>
          <w:sz w:val="24"/>
          <w:szCs w:val="24"/>
        </w:rPr>
        <w:t xml:space="preserve"> traditional Enterprise Data warehouse and Business Intelligence solution needs to be extended to incorporate other sources of data and build predictive models on top. </w:t>
      </w:r>
      <w:r>
        <w:rPr>
          <w:rFonts w:ascii="Times New Roman" w:hAnsi="Times New Roman" w:cs="Times New Roman"/>
          <w:sz w:val="24"/>
          <w:szCs w:val="24"/>
        </w:rPr>
        <w:t>Real-</w:t>
      </w:r>
      <w:r w:rsidRPr="00301A09">
        <w:rPr>
          <w:rFonts w:ascii="Times New Roman" w:hAnsi="Times New Roman" w:cs="Times New Roman"/>
          <w:sz w:val="24"/>
          <w:szCs w:val="24"/>
        </w:rPr>
        <w:t xml:space="preserve">time demand </w:t>
      </w:r>
      <w:proofErr w:type="gramStart"/>
      <w:r w:rsidRPr="00301A09">
        <w:rPr>
          <w:rFonts w:ascii="Times New Roman" w:hAnsi="Times New Roman" w:cs="Times New Roman"/>
          <w:sz w:val="24"/>
          <w:szCs w:val="24"/>
        </w:rPr>
        <w:t>forecast through use of Big Data, predictive and prescriptive analytics could meet this challenge</w:t>
      </w:r>
      <w:proofErr w:type="gramEnd"/>
      <w:r w:rsidRPr="00301A09">
        <w:rPr>
          <w:rFonts w:ascii="Times New Roman" w:hAnsi="Times New Roman" w:cs="Times New Roman"/>
          <w:sz w:val="24"/>
          <w:szCs w:val="24"/>
        </w:rPr>
        <w:t>. Streaming data from trucks, distribution centers, warehouses, in stor</w:t>
      </w:r>
      <w:r>
        <w:rPr>
          <w:rFonts w:ascii="Times New Roman" w:hAnsi="Times New Roman" w:cs="Times New Roman"/>
          <w:sz w:val="24"/>
          <w:szCs w:val="24"/>
        </w:rPr>
        <w:t>e point of sale systems in real-</w:t>
      </w:r>
      <w:r w:rsidRPr="00301A09">
        <w:rPr>
          <w:rFonts w:ascii="Times New Roman" w:hAnsi="Times New Roman" w:cs="Times New Roman"/>
          <w:sz w:val="24"/>
          <w:szCs w:val="24"/>
        </w:rPr>
        <w:t xml:space="preserve">time can be analyzed and the system can provide forecasts and recommended </w:t>
      </w:r>
      <w:r w:rsidRPr="00301A09">
        <w:rPr>
          <w:rFonts w:ascii="Times New Roman" w:hAnsi="Times New Roman" w:cs="Times New Roman"/>
          <w:sz w:val="24"/>
          <w:szCs w:val="24"/>
        </w:rPr>
        <w:lastRenderedPageBreak/>
        <w:t>actions for best outcomes (IBM, Big Data in Action). Additionally</w:t>
      </w:r>
      <w:r>
        <w:rPr>
          <w:rFonts w:ascii="Times New Roman" w:hAnsi="Times New Roman" w:cs="Times New Roman"/>
          <w:sz w:val="24"/>
          <w:szCs w:val="24"/>
        </w:rPr>
        <w:t>,</w:t>
      </w:r>
      <w:r w:rsidRPr="00301A09">
        <w:rPr>
          <w:rFonts w:ascii="Times New Roman" w:hAnsi="Times New Roman" w:cs="Times New Roman"/>
          <w:sz w:val="24"/>
          <w:szCs w:val="24"/>
        </w:rPr>
        <w:t xml:space="preserve"> other pertinent sources of data such as twitter feeds, social media, press releases of upcoming technology and even weather forecasts </w:t>
      </w:r>
      <w:proofErr w:type="gramStart"/>
      <w:r w:rsidRPr="00301A09">
        <w:rPr>
          <w:rFonts w:ascii="Times New Roman" w:hAnsi="Times New Roman" w:cs="Times New Roman"/>
          <w:sz w:val="24"/>
          <w:szCs w:val="24"/>
        </w:rPr>
        <w:t>can be incorporated</w:t>
      </w:r>
      <w:proofErr w:type="gramEnd"/>
      <w:r w:rsidRPr="00301A09">
        <w:rPr>
          <w:rFonts w:ascii="Times New Roman" w:hAnsi="Times New Roman" w:cs="Times New Roman"/>
          <w:sz w:val="24"/>
          <w:szCs w:val="24"/>
        </w:rPr>
        <w:t xml:space="preserve"> to understand consumer sentiments and technology trends at any point in time. This gives the power for Best Buy to become proactive rather than retroactive in its decision-making.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Tesco, a super market supply chain, is a valuable case proving the success of Big Data Analytics in inventory management. While the company sells different types of products, it still is in the retail industry and has to contend with inventory management issues. Since 2006, Tesco was able to save about $24.5 million annually </w:t>
      </w:r>
      <w:proofErr w:type="gramStart"/>
      <w:r w:rsidRPr="00301A09">
        <w:rPr>
          <w:rFonts w:ascii="Times New Roman" w:hAnsi="Times New Roman" w:cs="Times New Roman"/>
          <w:sz w:val="24"/>
          <w:szCs w:val="24"/>
        </w:rPr>
        <w:t>as a result</w:t>
      </w:r>
      <w:proofErr w:type="gramEnd"/>
      <w:r w:rsidRPr="00301A09">
        <w:rPr>
          <w:rFonts w:ascii="Times New Roman" w:hAnsi="Times New Roman" w:cs="Times New Roman"/>
          <w:sz w:val="24"/>
          <w:szCs w:val="24"/>
        </w:rPr>
        <w:t xml:space="preserve"> of predicting consumer demand better (Master, 2013). The company also uses this to understand effectiveness of each sale and promotion. </w:t>
      </w:r>
    </w:p>
    <w:p w:rsidR="00977FF3"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Investing into Big Data analytics solutions for improved consumer demand predictions will level Best Buy on the same plane as such innovative technology giants like Amazon and Apple. The function of retail is no longer a single disjoint function outside of technology. The </w:t>
      </w:r>
      <w:r>
        <w:rPr>
          <w:rFonts w:ascii="Times New Roman" w:hAnsi="Times New Roman" w:cs="Times New Roman"/>
          <w:sz w:val="24"/>
          <w:szCs w:val="24"/>
        </w:rPr>
        <w:t>Industry</w:t>
      </w:r>
      <w:r w:rsidRPr="00301A09">
        <w:rPr>
          <w:rFonts w:ascii="Times New Roman" w:hAnsi="Times New Roman" w:cs="Times New Roman"/>
          <w:sz w:val="24"/>
          <w:szCs w:val="24"/>
        </w:rPr>
        <w:t xml:space="preserve"> must incorporate technology or likely face extinction from agile and innovative </w:t>
      </w:r>
      <w:proofErr w:type="spellStart"/>
      <w:r>
        <w:rPr>
          <w:rFonts w:ascii="Times New Roman" w:hAnsi="Times New Roman" w:cs="Times New Roman"/>
          <w:sz w:val="24"/>
          <w:szCs w:val="24"/>
        </w:rPr>
        <w:t>eCommerce</w:t>
      </w:r>
      <w:proofErr w:type="spellEnd"/>
      <w:r w:rsidRPr="00301A09">
        <w:rPr>
          <w:rFonts w:ascii="Times New Roman" w:hAnsi="Times New Roman" w:cs="Times New Roman"/>
          <w:sz w:val="24"/>
          <w:szCs w:val="24"/>
        </w:rPr>
        <w:t xml:space="preserve"> retailers. Thus, investing into this solution now ensures Best Buy does not fall behind.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Several large firms such as IBM, Teradata, Cloudera and Hortonworks specialize in providing of the shelf and customized solutions. Depending on Best Buy’s internal existing IT software and </w:t>
      </w:r>
      <w:r>
        <w:rPr>
          <w:rFonts w:ascii="Times New Roman" w:hAnsi="Times New Roman" w:cs="Times New Roman"/>
          <w:sz w:val="24"/>
          <w:szCs w:val="24"/>
        </w:rPr>
        <w:t xml:space="preserve">it </w:t>
      </w:r>
      <w:r w:rsidRPr="00301A09">
        <w:rPr>
          <w:rFonts w:ascii="Times New Roman" w:hAnsi="Times New Roman" w:cs="Times New Roman"/>
          <w:sz w:val="24"/>
          <w:szCs w:val="24"/>
        </w:rPr>
        <w:t>needs, Best Buy must carefully</w:t>
      </w:r>
      <w:r>
        <w:rPr>
          <w:rFonts w:ascii="Times New Roman" w:hAnsi="Times New Roman" w:cs="Times New Roman"/>
          <w:sz w:val="24"/>
          <w:szCs w:val="24"/>
        </w:rPr>
        <w:t xml:space="preserve"> </w:t>
      </w:r>
      <w:r w:rsidRPr="00301A09">
        <w:rPr>
          <w:rFonts w:ascii="Times New Roman" w:hAnsi="Times New Roman" w:cs="Times New Roman"/>
          <w:sz w:val="24"/>
          <w:szCs w:val="24"/>
        </w:rPr>
        <w:t xml:space="preserve">consider several options for successful implementation, cost effectiveness and sustainable future maintenance needs. </w:t>
      </w:r>
    </w:p>
    <w:p w:rsidR="00977FF3" w:rsidRPr="00582C2A" w:rsidRDefault="00977FF3" w:rsidP="00977FF3">
      <w:pPr>
        <w:spacing w:line="480" w:lineRule="auto"/>
        <w:ind w:firstLine="720"/>
        <w:jc w:val="both"/>
        <w:rPr>
          <w:rFonts w:ascii="Times New Roman" w:hAnsi="Times New Roman" w:cs="Times New Roman"/>
          <w:b/>
          <w:sz w:val="24"/>
          <w:szCs w:val="24"/>
        </w:rPr>
      </w:pPr>
      <w:r>
        <w:rPr>
          <w:rFonts w:ascii="Times New Roman" w:hAnsi="Times New Roman" w:cs="Times New Roman"/>
          <w:b/>
          <w:sz w:val="24"/>
          <w:szCs w:val="24"/>
        </w:rPr>
        <w:t xml:space="preserve">Alternative 3 - </w:t>
      </w:r>
      <w:r w:rsidRPr="00301A09">
        <w:rPr>
          <w:rFonts w:ascii="Times New Roman" w:hAnsi="Times New Roman" w:cs="Times New Roman"/>
          <w:b/>
          <w:sz w:val="24"/>
          <w:szCs w:val="24"/>
        </w:rPr>
        <w:t>Revolutionary Change</w:t>
      </w:r>
      <w:r>
        <w:rPr>
          <w:rFonts w:ascii="Times New Roman" w:hAnsi="Times New Roman" w:cs="Times New Roman"/>
          <w:b/>
          <w:sz w:val="24"/>
          <w:szCs w:val="24"/>
        </w:rPr>
        <w:t xml:space="preserve">. </w:t>
      </w:r>
      <w:r w:rsidRPr="00301A09">
        <w:rPr>
          <w:rFonts w:ascii="Times New Roman" w:hAnsi="Times New Roman" w:cs="Times New Roman"/>
          <w:sz w:val="24"/>
          <w:szCs w:val="24"/>
        </w:rPr>
        <w:t xml:space="preserve">Beyond improving its consumer demand predictions, described in previous section, Best Buy </w:t>
      </w:r>
      <w:proofErr w:type="gramStart"/>
      <w:r w:rsidRPr="00301A09">
        <w:rPr>
          <w:rFonts w:ascii="Times New Roman" w:hAnsi="Times New Roman" w:cs="Times New Roman"/>
          <w:sz w:val="24"/>
          <w:szCs w:val="24"/>
        </w:rPr>
        <w:t>must at the same time overhaul</w:t>
      </w:r>
      <w:proofErr w:type="gramEnd"/>
      <w:r w:rsidRPr="00301A09">
        <w:rPr>
          <w:rFonts w:ascii="Times New Roman" w:hAnsi="Times New Roman" w:cs="Times New Roman"/>
          <w:sz w:val="24"/>
          <w:szCs w:val="24"/>
        </w:rPr>
        <w:t xml:space="preserve"> its outdated and manual inventor</w:t>
      </w:r>
      <w:r>
        <w:rPr>
          <w:rFonts w:ascii="Times New Roman" w:hAnsi="Times New Roman" w:cs="Times New Roman"/>
          <w:sz w:val="24"/>
          <w:szCs w:val="24"/>
        </w:rPr>
        <w:t>y management system with a real-</w:t>
      </w:r>
      <w:r w:rsidRPr="00301A09">
        <w:rPr>
          <w:rFonts w:ascii="Times New Roman" w:hAnsi="Times New Roman" w:cs="Times New Roman"/>
          <w:sz w:val="24"/>
          <w:szCs w:val="24"/>
        </w:rPr>
        <w:t xml:space="preserve">time, automated solution in all warehouses </w:t>
      </w:r>
      <w:r w:rsidRPr="00301A09">
        <w:rPr>
          <w:rFonts w:ascii="Times New Roman" w:hAnsi="Times New Roman" w:cs="Times New Roman"/>
          <w:sz w:val="24"/>
          <w:szCs w:val="24"/>
        </w:rPr>
        <w:lastRenderedPageBreak/>
        <w:t>and stores across the country. This will set a pl</w:t>
      </w:r>
      <w:r>
        <w:rPr>
          <w:rFonts w:ascii="Times New Roman" w:hAnsi="Times New Roman" w:cs="Times New Roman"/>
          <w:sz w:val="24"/>
          <w:szCs w:val="24"/>
        </w:rPr>
        <w:t xml:space="preserve">atform for Best Buy to improve </w:t>
      </w:r>
      <w:r w:rsidRPr="00301A09">
        <w:rPr>
          <w:rFonts w:ascii="Times New Roman" w:hAnsi="Times New Roman" w:cs="Times New Roman"/>
          <w:sz w:val="24"/>
          <w:szCs w:val="24"/>
        </w:rPr>
        <w:t>productiv</w:t>
      </w:r>
      <w:r>
        <w:rPr>
          <w:rFonts w:ascii="Times New Roman" w:hAnsi="Times New Roman" w:cs="Times New Roman"/>
          <w:sz w:val="24"/>
          <w:szCs w:val="24"/>
        </w:rPr>
        <w:t>ity and efficiency for both in-s</w:t>
      </w:r>
      <w:r w:rsidRPr="00301A09">
        <w:rPr>
          <w:rFonts w:ascii="Times New Roman" w:hAnsi="Times New Roman" w:cs="Times New Roman"/>
          <w:sz w:val="24"/>
          <w:szCs w:val="24"/>
        </w:rPr>
        <w:t xml:space="preserve">tore and </w:t>
      </w:r>
      <w:proofErr w:type="spellStart"/>
      <w:r>
        <w:rPr>
          <w:rFonts w:ascii="Times New Roman" w:hAnsi="Times New Roman" w:cs="Times New Roman"/>
          <w:sz w:val="24"/>
          <w:szCs w:val="24"/>
        </w:rPr>
        <w:t>eCommerce</w:t>
      </w:r>
      <w:proofErr w:type="spellEnd"/>
      <w:r w:rsidRPr="00301A09">
        <w:rPr>
          <w:rFonts w:ascii="Times New Roman" w:hAnsi="Times New Roman" w:cs="Times New Roman"/>
          <w:sz w:val="24"/>
          <w:szCs w:val="24"/>
        </w:rPr>
        <w:t xml:space="preserve"> warehousing and distribution operations.  Best Buy will also keep its promise in its 2014 shareholder report to increase inventory availability, inventory turnover rates and improve consumer delivery speed (Best Buy</w:t>
      </w:r>
      <w:r>
        <w:rPr>
          <w:rFonts w:ascii="Times New Roman" w:hAnsi="Times New Roman" w:cs="Times New Roman"/>
          <w:sz w:val="24"/>
          <w:szCs w:val="24"/>
        </w:rPr>
        <w:t xml:space="preserve"> 10k</w:t>
      </w:r>
      <w:r w:rsidRPr="00301A09">
        <w:rPr>
          <w:rFonts w:ascii="Times New Roman" w:hAnsi="Times New Roman" w:cs="Times New Roman"/>
          <w:sz w:val="24"/>
          <w:szCs w:val="24"/>
        </w:rPr>
        <w:t xml:space="preserve">, 2014).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The goal is to use robotic and artificial intelligence type of technology along with shuttle based systems in stores, distribution centers and warehouses</w:t>
      </w:r>
      <w:r>
        <w:rPr>
          <w:rFonts w:ascii="Times New Roman" w:hAnsi="Times New Roman" w:cs="Times New Roman"/>
          <w:sz w:val="24"/>
          <w:szCs w:val="24"/>
        </w:rPr>
        <w:t xml:space="preserve">. This will </w:t>
      </w:r>
      <w:r w:rsidRPr="00301A09">
        <w:rPr>
          <w:rFonts w:ascii="Times New Roman" w:hAnsi="Times New Roman" w:cs="Times New Roman"/>
          <w:sz w:val="24"/>
          <w:szCs w:val="24"/>
        </w:rPr>
        <w:t xml:space="preserve">reduce manual </w:t>
      </w:r>
      <w:proofErr w:type="gramStart"/>
      <w:r w:rsidRPr="00301A09">
        <w:rPr>
          <w:rFonts w:ascii="Times New Roman" w:hAnsi="Times New Roman" w:cs="Times New Roman"/>
          <w:sz w:val="24"/>
          <w:szCs w:val="24"/>
        </w:rPr>
        <w:t>labor,</w:t>
      </w:r>
      <w:proofErr w:type="gramEnd"/>
      <w:r w:rsidRPr="00301A09">
        <w:rPr>
          <w:rFonts w:ascii="Times New Roman" w:hAnsi="Times New Roman" w:cs="Times New Roman"/>
          <w:sz w:val="24"/>
          <w:szCs w:val="24"/>
        </w:rPr>
        <w:t xml:space="preserve"> improve accuracy of inventory levels, processing speed and precision handling of inventory. Best Buy can consider </w:t>
      </w:r>
      <w:proofErr w:type="gramStart"/>
      <w:r w:rsidRPr="00301A09">
        <w:rPr>
          <w:rFonts w:ascii="Times New Roman" w:hAnsi="Times New Roman" w:cs="Times New Roman"/>
          <w:sz w:val="24"/>
          <w:szCs w:val="24"/>
        </w:rPr>
        <w:t>partnering</w:t>
      </w:r>
      <w:proofErr w:type="gramEnd"/>
      <w:r w:rsidRPr="00301A09">
        <w:rPr>
          <w:rFonts w:ascii="Times New Roman" w:hAnsi="Times New Roman" w:cs="Times New Roman"/>
          <w:sz w:val="24"/>
          <w:szCs w:val="24"/>
        </w:rPr>
        <w:t xml:space="preserve"> with a 3PL consultant to find the right technology and service maintenance solution for the company. A type of technology solution to look for would be similar to </w:t>
      </w:r>
      <w:proofErr w:type="gramStart"/>
      <w:r w:rsidRPr="00301A09">
        <w:rPr>
          <w:rFonts w:ascii="Times New Roman" w:hAnsi="Times New Roman" w:cs="Times New Roman"/>
          <w:sz w:val="24"/>
          <w:szCs w:val="24"/>
        </w:rPr>
        <w:t>Kiva robotics inventory management systems</w:t>
      </w:r>
      <w:proofErr w:type="gramEnd"/>
      <w:r w:rsidRPr="00301A09">
        <w:rPr>
          <w:rFonts w:ascii="Times New Roman" w:hAnsi="Times New Roman" w:cs="Times New Roman"/>
          <w:sz w:val="24"/>
          <w:szCs w:val="24"/>
        </w:rPr>
        <w:t xml:space="preserve">. Unfortunately, Amazon had acquired this company in 2012 and stopped distributing these systems to rival retailers (Tam, 2014). However, robotic and drone technology solutions are growing fast and Best Buy should not have problems in finding the right solution. </w:t>
      </w:r>
    </w:p>
    <w:p w:rsidR="00977FF3" w:rsidRPr="00301A09" w:rsidRDefault="00977FF3" w:rsidP="00977FF3">
      <w:pPr>
        <w:spacing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Automating inventory management will ensure that all inventories </w:t>
      </w:r>
      <w:proofErr w:type="gramStart"/>
      <w:r w:rsidRPr="00301A09">
        <w:rPr>
          <w:rFonts w:ascii="Times New Roman" w:hAnsi="Times New Roman" w:cs="Times New Roman"/>
          <w:sz w:val="24"/>
          <w:szCs w:val="24"/>
        </w:rPr>
        <w:t>are accurately accounted for</w:t>
      </w:r>
      <w:proofErr w:type="gramEnd"/>
      <w:r w:rsidRPr="00301A09">
        <w:rPr>
          <w:rFonts w:ascii="Times New Roman" w:hAnsi="Times New Roman" w:cs="Times New Roman"/>
          <w:sz w:val="24"/>
          <w:szCs w:val="24"/>
        </w:rPr>
        <w:t xml:space="preserve"> at any point in time for any location. The centralization will also ensure that all channels such as physical stores, websites and apps have the latest information. </w:t>
      </w:r>
      <w:proofErr w:type="gramStart"/>
      <w:r w:rsidRPr="00301A09">
        <w:rPr>
          <w:rFonts w:ascii="Times New Roman" w:hAnsi="Times New Roman" w:cs="Times New Roman"/>
          <w:sz w:val="24"/>
          <w:szCs w:val="24"/>
        </w:rPr>
        <w:t>Also</w:t>
      </w:r>
      <w:proofErr w:type="gramEnd"/>
      <w:r w:rsidRPr="00301A09">
        <w:rPr>
          <w:rFonts w:ascii="Times New Roman" w:hAnsi="Times New Roman" w:cs="Times New Roman"/>
          <w:sz w:val="24"/>
          <w:szCs w:val="24"/>
        </w:rPr>
        <w:t xml:space="preserve">, Best Buy will be able to improve inventory-ordering predictions by accounting correctly for historical inventory levels, changes and outcomes. Additionally, expenses associated with manual labor </w:t>
      </w:r>
      <w:proofErr w:type="gramStart"/>
      <w:r w:rsidRPr="00301A09">
        <w:rPr>
          <w:rFonts w:ascii="Times New Roman" w:hAnsi="Times New Roman" w:cs="Times New Roman"/>
          <w:sz w:val="24"/>
          <w:szCs w:val="24"/>
        </w:rPr>
        <w:t>can be reduced</w:t>
      </w:r>
      <w:proofErr w:type="gramEnd"/>
      <w:r w:rsidRPr="00301A09">
        <w:rPr>
          <w:rFonts w:ascii="Times New Roman" w:hAnsi="Times New Roman" w:cs="Times New Roman"/>
          <w:sz w:val="24"/>
          <w:szCs w:val="24"/>
        </w:rPr>
        <w:t xml:space="preserve">. Best Buy can consider reducing head count and/or using these employees in a different way, where human experience and interaction </w:t>
      </w:r>
      <w:proofErr w:type="gramStart"/>
      <w:r w:rsidRPr="00301A09">
        <w:rPr>
          <w:rFonts w:ascii="Times New Roman" w:hAnsi="Times New Roman" w:cs="Times New Roman"/>
          <w:sz w:val="24"/>
          <w:szCs w:val="24"/>
        </w:rPr>
        <w:t>cannot be substituted</w:t>
      </w:r>
      <w:proofErr w:type="gramEnd"/>
      <w:r w:rsidRPr="00301A09">
        <w:rPr>
          <w:rFonts w:ascii="Times New Roman" w:hAnsi="Times New Roman" w:cs="Times New Roman"/>
          <w:sz w:val="24"/>
          <w:szCs w:val="24"/>
        </w:rPr>
        <w:t xml:space="preserve"> through automation.</w:t>
      </w:r>
    </w:p>
    <w:p w:rsidR="00977FF3" w:rsidRPr="00301A09" w:rsidRDefault="00977FF3" w:rsidP="00977FF3">
      <w:pPr>
        <w:spacing w:after="0" w:line="480" w:lineRule="auto"/>
        <w:ind w:firstLine="720"/>
        <w:jc w:val="both"/>
        <w:rPr>
          <w:rFonts w:ascii="Times New Roman" w:hAnsi="Times New Roman" w:cs="Times New Roman"/>
          <w:b/>
          <w:sz w:val="24"/>
          <w:szCs w:val="24"/>
        </w:rPr>
      </w:pPr>
      <w:bookmarkStart w:id="24" w:name="_Toc413964200"/>
      <w:r w:rsidRPr="007000E4">
        <w:rPr>
          <w:rStyle w:val="Heading2Char"/>
          <w:rFonts w:eastAsiaTheme="minorHAnsi"/>
          <w:sz w:val="24"/>
          <w:szCs w:val="24"/>
        </w:rPr>
        <w:t>Recommendations and Justifications.</w:t>
      </w:r>
      <w:bookmarkEnd w:id="24"/>
      <w:r w:rsidRPr="00301A09">
        <w:rPr>
          <w:rFonts w:ascii="Times New Roman" w:hAnsi="Times New Roman" w:cs="Times New Roman"/>
          <w:b/>
          <w:sz w:val="24"/>
          <w:szCs w:val="24"/>
        </w:rPr>
        <w:t xml:space="preserve"> </w:t>
      </w:r>
      <w:r w:rsidRPr="00301A09">
        <w:rPr>
          <w:rFonts w:ascii="Times New Roman" w:hAnsi="Times New Roman" w:cs="Times New Roman"/>
          <w:sz w:val="24"/>
          <w:szCs w:val="24"/>
        </w:rPr>
        <w:t>We recommend an aggressive approach to solving Best Buy’s inventory management issues</w:t>
      </w:r>
      <w:r>
        <w:rPr>
          <w:rFonts w:ascii="Times New Roman" w:hAnsi="Times New Roman" w:cs="Times New Roman"/>
          <w:sz w:val="24"/>
          <w:szCs w:val="24"/>
        </w:rPr>
        <w:t xml:space="preserve"> by going with recommendation number </w:t>
      </w:r>
      <w:r w:rsidRPr="00301A09">
        <w:rPr>
          <w:rFonts w:ascii="Times New Roman" w:hAnsi="Times New Roman" w:cs="Times New Roman"/>
          <w:sz w:val="24"/>
          <w:szCs w:val="24"/>
        </w:rPr>
        <w:t xml:space="preserve">3. This involves investing into a Big Data Analytics solution to enhance consumer demand predictions and an </w:t>
      </w:r>
      <w:r w:rsidRPr="00301A09">
        <w:rPr>
          <w:rFonts w:ascii="Times New Roman" w:hAnsi="Times New Roman" w:cs="Times New Roman"/>
          <w:sz w:val="24"/>
          <w:szCs w:val="24"/>
        </w:rPr>
        <w:lastRenderedPageBreak/>
        <w:t xml:space="preserve">automatic, smart inventory management system in all its domestic distribution warehouses and stores. We recommend both technology solutions, since going one without the other will not deliver the best potential benefit. </w:t>
      </w:r>
    </w:p>
    <w:p w:rsidR="00977FF3" w:rsidRPr="00301A09" w:rsidRDefault="00977FF3" w:rsidP="00977FF3">
      <w:pPr>
        <w:spacing w:after="200"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Best Buy has already started expanding its technology solutions since 2012 in </w:t>
      </w:r>
      <w:proofErr w:type="spellStart"/>
      <w:r>
        <w:rPr>
          <w:rFonts w:ascii="Times New Roman" w:hAnsi="Times New Roman" w:cs="Times New Roman"/>
          <w:sz w:val="24"/>
          <w:szCs w:val="24"/>
        </w:rPr>
        <w:t>eCommerce</w:t>
      </w:r>
      <w:proofErr w:type="spellEnd"/>
      <w:r w:rsidRPr="00301A09">
        <w:rPr>
          <w:rFonts w:ascii="Times New Roman" w:hAnsi="Times New Roman" w:cs="Times New Roman"/>
          <w:sz w:val="24"/>
          <w:szCs w:val="24"/>
        </w:rPr>
        <w:t xml:space="preserve"> and other areas. This will complement well their existing technology. Automation, availability of real time information and accurate consumer demand predictions are at the heart of buying the right inventory, delivering it fast and cost efficiently. Productivity improvements are other favorable outcomes from this approach, as success stories such as Tesco and Amazon show. </w:t>
      </w:r>
    </w:p>
    <w:p w:rsidR="00977FF3" w:rsidRPr="00426053" w:rsidRDefault="00977FF3" w:rsidP="00426053">
      <w:pPr>
        <w:spacing w:after="0" w:line="480" w:lineRule="auto"/>
        <w:ind w:firstLine="720"/>
        <w:jc w:val="both"/>
        <w:rPr>
          <w:rFonts w:ascii="Times New Roman" w:hAnsi="Times New Roman" w:cs="Times New Roman"/>
          <w:sz w:val="24"/>
          <w:szCs w:val="24"/>
        </w:rPr>
      </w:pPr>
      <w:r w:rsidRPr="00301A09">
        <w:rPr>
          <w:rFonts w:ascii="Times New Roman" w:hAnsi="Times New Roman" w:cs="Times New Roman"/>
          <w:sz w:val="24"/>
          <w:szCs w:val="24"/>
        </w:rPr>
        <w:t xml:space="preserve">Best Buy’s weakness in cash liquidity and inventory turnover rates is significant enough to warrant a decisive and focused approach. Old ways of doing retail business no longer work in </w:t>
      </w:r>
      <w:proofErr w:type="gramStart"/>
      <w:r w:rsidRPr="00301A09">
        <w:rPr>
          <w:rFonts w:ascii="Times New Roman" w:hAnsi="Times New Roman" w:cs="Times New Roman"/>
          <w:sz w:val="24"/>
          <w:szCs w:val="24"/>
        </w:rPr>
        <w:t>today’s</w:t>
      </w:r>
      <w:proofErr w:type="gramEnd"/>
      <w:r w:rsidRPr="00301A09">
        <w:rPr>
          <w:rFonts w:ascii="Times New Roman" w:hAnsi="Times New Roman" w:cs="Times New Roman"/>
          <w:sz w:val="24"/>
          <w:szCs w:val="24"/>
        </w:rPr>
        <w:t xml:space="preserve"> agile and highly, digitalized environment. Amazon already uses automated, real time inventory management systems such as Kiva and Big Data Analytics to its advantage. Other retailers will likely follow suit in this area as well. </w:t>
      </w:r>
    </w:p>
    <w:p w:rsidR="00426053" w:rsidRPr="00301A09" w:rsidRDefault="00426053" w:rsidP="00426053">
      <w:pPr>
        <w:pStyle w:val="Heading1"/>
        <w:jc w:val="center"/>
      </w:pPr>
      <w:bookmarkStart w:id="25" w:name="_Toc413964201"/>
      <w:r>
        <w:t>Action Plan</w:t>
      </w:r>
      <w:bookmarkEnd w:id="25"/>
    </w:p>
    <w:p w:rsidR="00977FF3" w:rsidRPr="00B15EAA" w:rsidRDefault="00977FF3" w:rsidP="00B15EAA">
      <w:pPr>
        <w:rPr>
          <w:rFonts w:ascii="Times New Roman" w:hAnsi="Times New Roman" w:cs="Times New Roman"/>
          <w:b/>
          <w:sz w:val="24"/>
          <w:szCs w:val="24"/>
        </w:rPr>
      </w:pPr>
      <w:r w:rsidRPr="00B15EAA">
        <w:rPr>
          <w:rFonts w:ascii="Times New Roman" w:hAnsi="Times New Roman" w:cs="Times New Roman"/>
          <w:b/>
          <w:sz w:val="24"/>
          <w:szCs w:val="24"/>
        </w:rPr>
        <w:t>Tactics and Responsibility/Cost for 1st Year</w:t>
      </w:r>
    </w:p>
    <w:p w:rsidR="00977FF3" w:rsidRPr="00B15EAA" w:rsidRDefault="00977FF3" w:rsidP="00B15EAA">
      <w:pPr>
        <w:pStyle w:val="Heading2"/>
        <w:rPr>
          <w:sz w:val="24"/>
          <w:szCs w:val="24"/>
        </w:rPr>
      </w:pPr>
      <w:bookmarkStart w:id="26" w:name="_Toc413964202"/>
      <w:r w:rsidRPr="00B15EAA">
        <w:rPr>
          <w:sz w:val="24"/>
          <w:szCs w:val="24"/>
        </w:rPr>
        <w:t>Action</w:t>
      </w:r>
      <w:r w:rsidR="00B15EAA">
        <w:rPr>
          <w:sz w:val="24"/>
          <w:szCs w:val="24"/>
        </w:rPr>
        <w:t xml:space="preserve"> Plan for Key Strategic Issue #1</w:t>
      </w:r>
      <w:r w:rsidRPr="00B15EAA">
        <w:rPr>
          <w:sz w:val="24"/>
          <w:szCs w:val="24"/>
        </w:rPr>
        <w:t>:  Alternative 1- Status Quo: Luxury Electronics Market</w:t>
      </w:r>
      <w:bookmarkEnd w:id="26"/>
    </w:p>
    <w:p w:rsidR="00977FF3" w:rsidRPr="00295AAE" w:rsidRDefault="00977FF3" w:rsidP="00977FF3">
      <w:pPr>
        <w:spacing w:after="0" w:line="480" w:lineRule="auto"/>
        <w:ind w:firstLine="720"/>
        <w:jc w:val="both"/>
        <w:rPr>
          <w:rFonts w:ascii="Times New Roman" w:hAnsi="Times New Roman" w:cs="Times New Roman"/>
          <w:sz w:val="24"/>
          <w:szCs w:val="24"/>
        </w:rPr>
      </w:pPr>
      <w:r w:rsidRPr="00295AAE">
        <w:rPr>
          <w:rFonts w:ascii="Times New Roman" w:hAnsi="Times New Roman" w:cs="Times New Roman"/>
          <w:sz w:val="24"/>
          <w:szCs w:val="24"/>
        </w:rPr>
        <w:t>Currently</w:t>
      </w:r>
      <w:r>
        <w:rPr>
          <w:rFonts w:ascii="Times New Roman" w:hAnsi="Times New Roman" w:cs="Times New Roman"/>
          <w:sz w:val="24"/>
          <w:szCs w:val="24"/>
        </w:rPr>
        <w:t>,</w:t>
      </w:r>
      <w:r w:rsidRPr="00295AAE">
        <w:rPr>
          <w:rFonts w:ascii="Times New Roman" w:hAnsi="Times New Roman" w:cs="Times New Roman"/>
          <w:sz w:val="24"/>
          <w:szCs w:val="24"/>
        </w:rPr>
        <w:t xml:space="preserve"> there is a growing interest in the Luxury Electronics Market, “Smart-technology” of home products is expected to hit 71 billion by 2018 (Juniper Research, as cited in </w:t>
      </w:r>
      <w:proofErr w:type="spellStart"/>
      <w:r w:rsidRPr="00295AAE">
        <w:rPr>
          <w:rFonts w:ascii="Times New Roman" w:hAnsi="Times New Roman" w:cs="Times New Roman"/>
          <w:sz w:val="24"/>
          <w:szCs w:val="24"/>
        </w:rPr>
        <w:t>Wahba</w:t>
      </w:r>
      <w:proofErr w:type="spellEnd"/>
      <w:r w:rsidRPr="00295AAE">
        <w:rPr>
          <w:rFonts w:ascii="Times New Roman" w:hAnsi="Times New Roman" w:cs="Times New Roman"/>
          <w:sz w:val="24"/>
          <w:szCs w:val="24"/>
        </w:rPr>
        <w:t>, 2014). With this expected growth opportunity, Best Buy should continue to establish its current lu</w:t>
      </w:r>
      <w:r w:rsidR="00AA2BD7">
        <w:rPr>
          <w:rFonts w:ascii="Times New Roman" w:hAnsi="Times New Roman" w:cs="Times New Roman"/>
          <w:sz w:val="24"/>
          <w:szCs w:val="24"/>
        </w:rPr>
        <w:t>xury brand offerings to create</w:t>
      </w:r>
      <w:r w:rsidRPr="00295AAE">
        <w:rPr>
          <w:rFonts w:ascii="Times New Roman" w:hAnsi="Times New Roman" w:cs="Times New Roman"/>
          <w:sz w:val="24"/>
          <w:szCs w:val="24"/>
        </w:rPr>
        <w:t xml:space="preserve"> </w:t>
      </w:r>
      <w:r>
        <w:rPr>
          <w:rFonts w:ascii="Times New Roman" w:hAnsi="Times New Roman" w:cs="Times New Roman"/>
          <w:sz w:val="24"/>
          <w:szCs w:val="24"/>
        </w:rPr>
        <w:t>consumer</w:t>
      </w:r>
      <w:r w:rsidRPr="00295AAE">
        <w:rPr>
          <w:rFonts w:ascii="Times New Roman" w:hAnsi="Times New Roman" w:cs="Times New Roman"/>
          <w:sz w:val="24"/>
          <w:szCs w:val="24"/>
        </w:rPr>
        <w:t xml:space="preserve"> loyalty for future endeavors. Below is the recommended action plan for strategic issue one and alternative one.  This action plan will be </w:t>
      </w:r>
      <w:r w:rsidRPr="00295AAE">
        <w:rPr>
          <w:rFonts w:ascii="Times New Roman" w:hAnsi="Times New Roman" w:cs="Times New Roman"/>
          <w:sz w:val="24"/>
          <w:szCs w:val="24"/>
        </w:rPr>
        <w:lastRenderedPageBreak/>
        <w:t xml:space="preserve">categorized in quarters with specific tactics to be addressed </w:t>
      </w:r>
      <w:proofErr w:type="gramStart"/>
      <w:r w:rsidRPr="00295AAE">
        <w:rPr>
          <w:rFonts w:ascii="Times New Roman" w:hAnsi="Times New Roman" w:cs="Times New Roman"/>
          <w:sz w:val="24"/>
          <w:szCs w:val="24"/>
        </w:rPr>
        <w:t>including:</w:t>
      </w:r>
      <w:proofErr w:type="gramEnd"/>
      <w:r w:rsidRPr="00295AAE">
        <w:rPr>
          <w:rFonts w:ascii="Times New Roman" w:hAnsi="Times New Roman" w:cs="Times New Roman"/>
          <w:sz w:val="24"/>
          <w:szCs w:val="24"/>
        </w:rPr>
        <w:t xml:space="preserve">  priority, responsible party and approximate cost.</w:t>
      </w:r>
    </w:p>
    <w:p w:rsidR="00977FF3" w:rsidRPr="00295AAE" w:rsidRDefault="00977FF3" w:rsidP="00977FF3">
      <w:pPr>
        <w:spacing w:after="0" w:line="480" w:lineRule="auto"/>
        <w:jc w:val="center"/>
        <w:rPr>
          <w:rFonts w:ascii="Times New Roman" w:hAnsi="Times New Roman" w:cs="Times New Roman"/>
          <w:b/>
          <w:sz w:val="24"/>
          <w:szCs w:val="24"/>
        </w:rPr>
      </w:pPr>
      <w:r w:rsidRPr="00295AAE">
        <w:rPr>
          <w:rFonts w:ascii="Times New Roman" w:hAnsi="Times New Roman" w:cs="Times New Roman"/>
          <w:b/>
          <w:sz w:val="24"/>
          <w:szCs w:val="24"/>
        </w:rPr>
        <w:t>Action Plan – Existing Luxury Electronics Market</w:t>
      </w:r>
    </w:p>
    <w:tbl>
      <w:tblPr>
        <w:tblW w:w="9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4010"/>
        <w:gridCol w:w="1133"/>
        <w:gridCol w:w="1657"/>
        <w:gridCol w:w="924"/>
        <w:gridCol w:w="1012"/>
      </w:tblGrid>
      <w:tr w:rsidR="00977FF3" w:rsidRPr="00295AAE">
        <w:trPr>
          <w:trHeight w:val="352"/>
        </w:trPr>
        <w:tc>
          <w:tcPr>
            <w:tcW w:w="541"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No.</w:t>
            </w:r>
          </w:p>
        </w:tc>
        <w:tc>
          <w:tcPr>
            <w:tcW w:w="4010"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Tactics</w:t>
            </w:r>
          </w:p>
        </w:tc>
        <w:tc>
          <w:tcPr>
            <w:tcW w:w="1133"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Priority</w:t>
            </w:r>
          </w:p>
        </w:tc>
        <w:tc>
          <w:tcPr>
            <w:tcW w:w="1657"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Implementation</w:t>
            </w:r>
          </w:p>
        </w:tc>
        <w:tc>
          <w:tcPr>
            <w:tcW w:w="924" w:type="dxa"/>
            <w:vAlign w:val="bottom"/>
          </w:tcPr>
          <w:p w:rsidR="00977FF3" w:rsidRPr="00295AAE" w:rsidRDefault="009D32F8" w:rsidP="006A0888">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Cost </w:t>
            </w:r>
          </w:p>
        </w:tc>
        <w:tc>
          <w:tcPr>
            <w:tcW w:w="1012"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Quarter</w:t>
            </w:r>
          </w:p>
        </w:tc>
      </w:tr>
      <w:tr w:rsidR="00977FF3" w:rsidRPr="00295AAE">
        <w:trPr>
          <w:trHeight w:val="71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Review current inventory and sales trends of luxury electronics (Magnolia Video Audio, Pacific Sales).</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Chief Merchandising Officer</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1st</w:t>
            </w:r>
          </w:p>
        </w:tc>
      </w:tr>
      <w:tr w:rsidR="00977FF3" w:rsidRPr="00295AAE">
        <w:trPr>
          <w:trHeight w:val="527"/>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2</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In order to capture the growing trend, marketing  research must be done to see where there is opportunity for sales and trends</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Med</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Chief Marketing Officer</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1st</w:t>
            </w:r>
          </w:p>
        </w:tc>
      </w:tr>
      <w:tr w:rsidR="00977FF3" w:rsidRPr="00295AAE">
        <w:trPr>
          <w:trHeight w:val="71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3</w:t>
            </w:r>
          </w:p>
        </w:tc>
        <w:tc>
          <w:tcPr>
            <w:tcW w:w="4010" w:type="dxa"/>
          </w:tcPr>
          <w:p w:rsidR="00977FF3" w:rsidRPr="00295AAE" w:rsidRDefault="00AA2BD7"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Create proposal based on results in No.2 for sales opportunities in geographic areas</w:t>
            </w:r>
          </w:p>
        </w:tc>
        <w:tc>
          <w:tcPr>
            <w:tcW w:w="1133" w:type="dxa"/>
          </w:tcPr>
          <w:p w:rsidR="00AA2BD7" w:rsidRDefault="00AA2BD7" w:rsidP="006A0888">
            <w:pPr>
              <w:spacing w:after="0" w:line="240" w:lineRule="auto"/>
              <w:rPr>
                <w:rFonts w:ascii="Times New Roman" w:hAnsi="Times New Roman" w:cs="Times New Roman"/>
                <w:sz w:val="24"/>
                <w:szCs w:val="24"/>
              </w:rPr>
            </w:pPr>
          </w:p>
          <w:p w:rsidR="00977FF3" w:rsidRPr="00AA2BD7" w:rsidRDefault="00AA2BD7" w:rsidP="00AA2BD7">
            <w:pPr>
              <w:rPr>
                <w:rFonts w:ascii="Times New Roman" w:hAnsi="Times New Roman" w:cs="Times New Roman"/>
                <w:sz w:val="24"/>
                <w:szCs w:val="24"/>
              </w:rPr>
            </w:pPr>
            <w:r>
              <w:rPr>
                <w:rFonts w:ascii="Times New Roman" w:hAnsi="Times New Roman" w:cs="Times New Roman"/>
                <w:sz w:val="24"/>
                <w:szCs w:val="24"/>
              </w:rPr>
              <w:t>Med</w:t>
            </w:r>
          </w:p>
        </w:tc>
        <w:tc>
          <w:tcPr>
            <w:tcW w:w="1657" w:type="dxa"/>
          </w:tcPr>
          <w:p w:rsidR="00977FF3" w:rsidRPr="00295AAE" w:rsidRDefault="00AA2BD7"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Chief Marketing Officer</w:t>
            </w:r>
          </w:p>
        </w:tc>
        <w:tc>
          <w:tcPr>
            <w:tcW w:w="924" w:type="dxa"/>
          </w:tcPr>
          <w:p w:rsidR="00977FF3" w:rsidRPr="00295AAE" w:rsidRDefault="00AA2BD7"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Med</w:t>
            </w:r>
          </w:p>
        </w:tc>
        <w:tc>
          <w:tcPr>
            <w:tcW w:w="1012" w:type="dxa"/>
          </w:tcPr>
          <w:p w:rsidR="00977FF3" w:rsidRPr="00295AAE" w:rsidRDefault="00AA2BD7"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1</w:t>
            </w:r>
            <w:r w:rsidRPr="00AA2BD7">
              <w:rPr>
                <w:rFonts w:ascii="Times New Roman" w:hAnsi="Times New Roman" w:cs="Times New Roman"/>
                <w:sz w:val="24"/>
                <w:szCs w:val="24"/>
                <w:vertAlign w:val="superscript"/>
              </w:rPr>
              <w:t>st</w:t>
            </w:r>
          </w:p>
        </w:tc>
      </w:tr>
      <w:tr w:rsidR="00977FF3" w:rsidRPr="00295AAE">
        <w:trPr>
          <w:trHeight w:val="70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4</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Create a small online marketing campaign – to promote current luxury offerings (Being cautious of expenses)</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Chief Marketing/ President of Ecommerce/ CEO</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Med</w:t>
            </w:r>
          </w:p>
        </w:tc>
        <w:tc>
          <w:tcPr>
            <w:tcW w:w="1012" w:type="dxa"/>
          </w:tcPr>
          <w:p w:rsidR="00977FF3" w:rsidRPr="00295AAE" w:rsidRDefault="00AA2BD7"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2nd</w:t>
            </w:r>
          </w:p>
        </w:tc>
      </w:tr>
      <w:tr w:rsidR="00AA2BD7" w:rsidRPr="00295AAE">
        <w:trPr>
          <w:trHeight w:val="704"/>
        </w:trPr>
        <w:tc>
          <w:tcPr>
            <w:tcW w:w="541" w:type="dxa"/>
          </w:tcPr>
          <w:p w:rsidR="00AA2BD7" w:rsidRPr="00295AAE" w:rsidRDefault="00AA2BD7"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5</w:t>
            </w:r>
          </w:p>
        </w:tc>
        <w:tc>
          <w:tcPr>
            <w:tcW w:w="4010" w:type="dxa"/>
          </w:tcPr>
          <w:p w:rsidR="00AA2BD7" w:rsidRPr="00295AAE" w:rsidRDefault="00AA2BD7"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Validate marketing campaign effectiveness based on sales</w:t>
            </w:r>
          </w:p>
        </w:tc>
        <w:tc>
          <w:tcPr>
            <w:tcW w:w="1133" w:type="dxa"/>
          </w:tcPr>
          <w:p w:rsidR="00AA2BD7" w:rsidRPr="00295AAE" w:rsidRDefault="00AA2BD7"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Med</w:t>
            </w:r>
          </w:p>
        </w:tc>
        <w:tc>
          <w:tcPr>
            <w:tcW w:w="1657" w:type="dxa"/>
          </w:tcPr>
          <w:p w:rsidR="00AA2BD7" w:rsidRPr="00295AAE" w:rsidRDefault="00AA2BD7"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Chief Marketing/ President of Ecommerce/ CEO</w:t>
            </w:r>
          </w:p>
        </w:tc>
        <w:tc>
          <w:tcPr>
            <w:tcW w:w="924" w:type="dxa"/>
          </w:tcPr>
          <w:p w:rsidR="00AA2BD7" w:rsidRDefault="00AA2BD7" w:rsidP="006A0888">
            <w:pPr>
              <w:spacing w:after="0" w:line="240" w:lineRule="auto"/>
              <w:rPr>
                <w:rFonts w:ascii="Times New Roman" w:hAnsi="Times New Roman" w:cs="Times New Roman"/>
                <w:sz w:val="24"/>
                <w:szCs w:val="24"/>
              </w:rPr>
            </w:pPr>
          </w:p>
          <w:p w:rsidR="00AA2BD7" w:rsidRPr="00AA2BD7" w:rsidRDefault="00AA2BD7" w:rsidP="00AA2BD7">
            <w:pPr>
              <w:rPr>
                <w:rFonts w:ascii="Times New Roman" w:hAnsi="Times New Roman" w:cs="Times New Roman"/>
                <w:sz w:val="24"/>
                <w:szCs w:val="24"/>
              </w:rPr>
            </w:pPr>
            <w:r>
              <w:rPr>
                <w:rFonts w:ascii="Times New Roman" w:hAnsi="Times New Roman" w:cs="Times New Roman"/>
                <w:sz w:val="24"/>
                <w:szCs w:val="24"/>
              </w:rPr>
              <w:t>Low</w:t>
            </w:r>
          </w:p>
        </w:tc>
        <w:tc>
          <w:tcPr>
            <w:tcW w:w="1012" w:type="dxa"/>
          </w:tcPr>
          <w:p w:rsidR="00AA2BD7" w:rsidRDefault="00AA2BD7"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3rd</w:t>
            </w:r>
          </w:p>
        </w:tc>
      </w:tr>
    </w:tbl>
    <w:p w:rsidR="009D32F8" w:rsidRPr="00BC745F" w:rsidRDefault="009D32F8" w:rsidP="009D32F8">
      <w:pPr>
        <w:spacing w:after="0" w:line="480" w:lineRule="auto"/>
      </w:pPr>
      <w:r>
        <w:t>* Low ($1-$2M), Medium ($3M to $8M), High (Above $8</w:t>
      </w:r>
      <w:r w:rsidRPr="00C06BA1">
        <w:t>M)</w:t>
      </w:r>
    </w:p>
    <w:p w:rsidR="00977FF3" w:rsidRDefault="00977FF3" w:rsidP="00977FF3">
      <w:pPr>
        <w:rPr>
          <w:rFonts w:ascii="Times New Roman" w:hAnsi="Times New Roman" w:cs="Times New Roman"/>
          <w:sz w:val="24"/>
          <w:szCs w:val="24"/>
        </w:rPr>
      </w:pPr>
    </w:p>
    <w:p w:rsidR="00AD1058" w:rsidRDefault="00AD1058" w:rsidP="00977FF3">
      <w:pPr>
        <w:rPr>
          <w:rFonts w:ascii="Times New Roman" w:hAnsi="Times New Roman" w:cs="Times New Roman"/>
          <w:sz w:val="24"/>
          <w:szCs w:val="24"/>
        </w:rPr>
      </w:pPr>
    </w:p>
    <w:p w:rsidR="00AD1058" w:rsidRDefault="00AD1058" w:rsidP="00977FF3">
      <w:pPr>
        <w:rPr>
          <w:rFonts w:ascii="Times New Roman" w:hAnsi="Times New Roman" w:cs="Times New Roman"/>
          <w:sz w:val="24"/>
          <w:szCs w:val="24"/>
        </w:rPr>
      </w:pPr>
    </w:p>
    <w:p w:rsidR="00AD1058" w:rsidRPr="00295AAE" w:rsidRDefault="00AD1058" w:rsidP="00977FF3">
      <w:pPr>
        <w:rPr>
          <w:rFonts w:ascii="Times New Roman" w:hAnsi="Times New Roman" w:cs="Times New Roman"/>
          <w:sz w:val="24"/>
          <w:szCs w:val="24"/>
        </w:rPr>
      </w:pPr>
    </w:p>
    <w:p w:rsidR="00977FF3" w:rsidRPr="00295AAE" w:rsidRDefault="00977FF3" w:rsidP="00977FF3">
      <w:pPr>
        <w:spacing w:line="480" w:lineRule="auto"/>
        <w:rPr>
          <w:rFonts w:ascii="Times New Roman" w:hAnsi="Times New Roman" w:cs="Times New Roman"/>
          <w:b/>
          <w:sz w:val="24"/>
          <w:szCs w:val="24"/>
        </w:rPr>
      </w:pPr>
      <w:r w:rsidRPr="00295AAE">
        <w:rPr>
          <w:rFonts w:ascii="Times New Roman" w:hAnsi="Times New Roman" w:cs="Times New Roman"/>
          <w:b/>
          <w:sz w:val="24"/>
          <w:szCs w:val="24"/>
        </w:rPr>
        <w:t>Overview</w:t>
      </w:r>
    </w:p>
    <w:p w:rsidR="00977FF3" w:rsidRPr="00295AAE" w:rsidRDefault="00977FF3" w:rsidP="00977FF3">
      <w:pPr>
        <w:spacing w:line="480" w:lineRule="auto"/>
        <w:jc w:val="both"/>
        <w:rPr>
          <w:rFonts w:ascii="Times New Roman" w:hAnsi="Times New Roman" w:cs="Times New Roman"/>
          <w:b/>
          <w:sz w:val="24"/>
          <w:szCs w:val="24"/>
        </w:rPr>
      </w:pPr>
      <w:r w:rsidRPr="00295AAE">
        <w:rPr>
          <w:rFonts w:ascii="Times New Roman" w:hAnsi="Times New Roman" w:cs="Times New Roman"/>
          <w:b/>
          <w:sz w:val="24"/>
          <w:szCs w:val="24"/>
        </w:rPr>
        <w:tab/>
      </w:r>
      <w:r w:rsidRPr="00295AAE">
        <w:rPr>
          <w:rFonts w:ascii="Times New Roman" w:hAnsi="Times New Roman" w:cs="Times New Roman"/>
          <w:sz w:val="24"/>
          <w:szCs w:val="24"/>
        </w:rPr>
        <w:t>As mentioned previously, Best Buy needs to focus its efforts on building a strong inventory management before it completely enters the Lu</w:t>
      </w:r>
      <w:r>
        <w:rPr>
          <w:rFonts w:ascii="Times New Roman" w:hAnsi="Times New Roman" w:cs="Times New Roman"/>
          <w:sz w:val="24"/>
          <w:szCs w:val="24"/>
        </w:rPr>
        <w:t>xury Electronics Market.  This a</w:t>
      </w:r>
      <w:r w:rsidRPr="00295AAE">
        <w:rPr>
          <w:rFonts w:ascii="Times New Roman" w:hAnsi="Times New Roman" w:cs="Times New Roman"/>
          <w:sz w:val="24"/>
          <w:szCs w:val="24"/>
        </w:rPr>
        <w:t xml:space="preserve">ction plan will allow Best Buy to strengthen its ability to predict market trends and demands. Pushing marketing strategies will enable Best Buy to capitalize on the existing market with existing luxury products. </w:t>
      </w:r>
      <w:r>
        <w:rPr>
          <w:rFonts w:ascii="Times New Roman" w:hAnsi="Times New Roman" w:cs="Times New Roman"/>
          <w:sz w:val="24"/>
          <w:szCs w:val="24"/>
        </w:rPr>
        <w:lastRenderedPageBreak/>
        <w:t>Best Buy will</w:t>
      </w:r>
      <w:r w:rsidRPr="00295AAE">
        <w:rPr>
          <w:rFonts w:ascii="Times New Roman" w:hAnsi="Times New Roman" w:cs="Times New Roman"/>
          <w:sz w:val="24"/>
          <w:szCs w:val="24"/>
        </w:rPr>
        <w:t xml:space="preserve"> be creating a foundation to grow from and will eventually be able to capture market share in this niche market. </w:t>
      </w:r>
    </w:p>
    <w:p w:rsidR="00977FF3" w:rsidRPr="00295AAE" w:rsidRDefault="00977FF3" w:rsidP="00977FF3">
      <w:pPr>
        <w:spacing w:line="480" w:lineRule="auto"/>
        <w:ind w:firstLine="720"/>
        <w:jc w:val="both"/>
        <w:rPr>
          <w:rFonts w:ascii="Times New Roman" w:hAnsi="Times New Roman" w:cs="Times New Roman"/>
          <w:b/>
          <w:sz w:val="24"/>
          <w:szCs w:val="24"/>
        </w:rPr>
      </w:pPr>
      <w:r w:rsidRPr="00295AAE">
        <w:rPr>
          <w:rFonts w:ascii="Times New Roman" w:hAnsi="Times New Roman" w:cs="Times New Roman"/>
          <w:sz w:val="24"/>
          <w:szCs w:val="24"/>
        </w:rPr>
        <w:t>It is important to mention that little action</w:t>
      </w:r>
      <w:r w:rsidR="00C6556A">
        <w:rPr>
          <w:rFonts w:ascii="Times New Roman" w:hAnsi="Times New Roman" w:cs="Times New Roman"/>
          <w:sz w:val="24"/>
          <w:szCs w:val="24"/>
        </w:rPr>
        <w:t xml:space="preserve"> </w:t>
      </w:r>
      <w:proofErr w:type="gramStart"/>
      <w:r w:rsidR="00C6556A">
        <w:rPr>
          <w:rFonts w:ascii="Times New Roman" w:hAnsi="Times New Roman" w:cs="Times New Roman"/>
          <w:sz w:val="24"/>
          <w:szCs w:val="24"/>
        </w:rPr>
        <w:t>will be taken</w:t>
      </w:r>
      <w:proofErr w:type="gramEnd"/>
      <w:r w:rsidR="00C6556A">
        <w:rPr>
          <w:rFonts w:ascii="Times New Roman" w:hAnsi="Times New Roman" w:cs="Times New Roman"/>
          <w:sz w:val="24"/>
          <w:szCs w:val="24"/>
        </w:rPr>
        <w:t xml:space="preserve"> for alternative one</w:t>
      </w:r>
      <w:r w:rsidRPr="00295AAE">
        <w:rPr>
          <w:rFonts w:ascii="Times New Roman" w:hAnsi="Times New Roman" w:cs="Times New Roman"/>
          <w:sz w:val="24"/>
          <w:szCs w:val="24"/>
        </w:rPr>
        <w:t xml:space="preserve"> due to exiting and more demanding strategic issues that need to be resolved.  </w:t>
      </w:r>
    </w:p>
    <w:p w:rsidR="00977FF3" w:rsidRPr="00426053" w:rsidRDefault="00977FF3" w:rsidP="00426053">
      <w:pPr>
        <w:pStyle w:val="Heading2"/>
        <w:rPr>
          <w:sz w:val="24"/>
          <w:szCs w:val="24"/>
        </w:rPr>
      </w:pPr>
      <w:bookmarkStart w:id="27" w:name="_Toc413964203"/>
      <w:r w:rsidRPr="00426053">
        <w:rPr>
          <w:sz w:val="24"/>
          <w:szCs w:val="24"/>
        </w:rPr>
        <w:t>Action Plan for Key Strategic Issue #2: Alternative 3 - Revolutionary Change: Expansion</w:t>
      </w:r>
      <w:bookmarkEnd w:id="27"/>
    </w:p>
    <w:p w:rsidR="00977FF3" w:rsidRPr="00295AAE" w:rsidRDefault="00977FF3" w:rsidP="00977FF3">
      <w:pPr>
        <w:spacing w:after="0" w:line="480" w:lineRule="auto"/>
        <w:ind w:firstLine="720"/>
        <w:jc w:val="both"/>
        <w:rPr>
          <w:rFonts w:ascii="Times New Roman" w:hAnsi="Times New Roman" w:cs="Times New Roman"/>
          <w:sz w:val="24"/>
          <w:szCs w:val="24"/>
        </w:rPr>
      </w:pPr>
      <w:r w:rsidRPr="00295AAE">
        <w:rPr>
          <w:rFonts w:ascii="Times New Roman" w:hAnsi="Times New Roman" w:cs="Times New Roman"/>
          <w:sz w:val="24"/>
          <w:szCs w:val="24"/>
        </w:rPr>
        <w:t xml:space="preserve">In order to successfully implement and increase private label brands and services, it is imperative for Best Buy to follow the strategic steps listed below. This action plan will be categorized in quarters with specific tactics to be addressed </w:t>
      </w:r>
      <w:proofErr w:type="gramStart"/>
      <w:r w:rsidRPr="00295AAE">
        <w:rPr>
          <w:rFonts w:ascii="Times New Roman" w:hAnsi="Times New Roman" w:cs="Times New Roman"/>
          <w:sz w:val="24"/>
          <w:szCs w:val="24"/>
        </w:rPr>
        <w:t>including:</w:t>
      </w:r>
      <w:proofErr w:type="gramEnd"/>
      <w:r w:rsidRPr="00295AAE">
        <w:rPr>
          <w:rFonts w:ascii="Times New Roman" w:hAnsi="Times New Roman" w:cs="Times New Roman"/>
          <w:sz w:val="24"/>
          <w:szCs w:val="24"/>
        </w:rPr>
        <w:t xml:space="preserve">  priority, responsible party and approximate cost.</w:t>
      </w:r>
    </w:p>
    <w:p w:rsidR="00977FF3" w:rsidRPr="00295AAE" w:rsidRDefault="00977FF3" w:rsidP="00977FF3">
      <w:pPr>
        <w:spacing w:after="0" w:line="480" w:lineRule="auto"/>
        <w:jc w:val="center"/>
        <w:rPr>
          <w:rFonts w:ascii="Times New Roman" w:hAnsi="Times New Roman" w:cs="Times New Roman"/>
          <w:b/>
          <w:sz w:val="24"/>
          <w:szCs w:val="24"/>
        </w:rPr>
      </w:pPr>
      <w:r w:rsidRPr="00295AAE">
        <w:rPr>
          <w:rFonts w:ascii="Times New Roman" w:hAnsi="Times New Roman" w:cs="Times New Roman"/>
          <w:b/>
          <w:sz w:val="24"/>
          <w:szCs w:val="24"/>
        </w:rPr>
        <w:t xml:space="preserve">Action Plan - Geek Squad stand-alone locations </w:t>
      </w:r>
    </w:p>
    <w:tbl>
      <w:tblPr>
        <w:tblW w:w="9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4010"/>
        <w:gridCol w:w="1133"/>
        <w:gridCol w:w="1657"/>
        <w:gridCol w:w="924"/>
        <w:gridCol w:w="1012"/>
      </w:tblGrid>
      <w:tr w:rsidR="00977FF3" w:rsidRPr="00295AAE">
        <w:trPr>
          <w:trHeight w:val="352"/>
        </w:trPr>
        <w:tc>
          <w:tcPr>
            <w:tcW w:w="541"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No.</w:t>
            </w:r>
          </w:p>
        </w:tc>
        <w:tc>
          <w:tcPr>
            <w:tcW w:w="4010"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Tactics</w:t>
            </w:r>
          </w:p>
        </w:tc>
        <w:tc>
          <w:tcPr>
            <w:tcW w:w="1133"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Priority</w:t>
            </w:r>
          </w:p>
        </w:tc>
        <w:tc>
          <w:tcPr>
            <w:tcW w:w="1657"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Implementation</w:t>
            </w:r>
          </w:p>
        </w:tc>
        <w:tc>
          <w:tcPr>
            <w:tcW w:w="924" w:type="dxa"/>
            <w:vAlign w:val="bottom"/>
          </w:tcPr>
          <w:p w:rsidR="00977FF3" w:rsidRPr="00295AAE" w:rsidRDefault="009D32F8" w:rsidP="006A0888">
            <w:pPr>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Cost </w:t>
            </w:r>
          </w:p>
        </w:tc>
        <w:tc>
          <w:tcPr>
            <w:tcW w:w="1012"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Quarter</w:t>
            </w:r>
          </w:p>
        </w:tc>
      </w:tr>
      <w:tr w:rsidR="00977FF3" w:rsidRPr="00295AAE">
        <w:trPr>
          <w:trHeight w:val="71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Look at the financials in order to determine how many test stand-alone stores to open</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Chief Administrative &amp; Finance Officer</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1st</w:t>
            </w:r>
          </w:p>
        </w:tc>
      </w:tr>
      <w:tr w:rsidR="00977FF3" w:rsidRPr="00295AAE">
        <w:trPr>
          <w:trHeight w:val="527"/>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2</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Meet with Verizon CEO in order to extend the partnership and discuss profitability expectations and contracts.</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CEO</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1st</w:t>
            </w:r>
          </w:p>
        </w:tc>
      </w:tr>
      <w:tr w:rsidR="00977FF3" w:rsidRPr="00295AAE">
        <w:trPr>
          <w:trHeight w:val="71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3</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Conduct marketing research to determine the most profitable stand-alone BBY Mobile Locations (Direct focus on urban locations in on the West coast)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Chief Marketing Officer</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w:t>
            </w:r>
            <w:r w:rsidRPr="00295AAE">
              <w:rPr>
                <w:rFonts w:ascii="Times New Roman" w:hAnsi="Times New Roman" w:cs="Times New Roman"/>
                <w:sz w:val="24"/>
                <w:szCs w:val="24"/>
                <w:vertAlign w:val="superscript"/>
              </w:rPr>
              <w:t>st</w:t>
            </w:r>
            <w:r w:rsidRPr="00295AAE">
              <w:rPr>
                <w:rFonts w:ascii="Times New Roman" w:hAnsi="Times New Roman" w:cs="Times New Roman"/>
                <w:sz w:val="24"/>
                <w:szCs w:val="24"/>
              </w:rPr>
              <w:t xml:space="preserve"> &amp; 2nd</w:t>
            </w:r>
          </w:p>
        </w:tc>
      </w:tr>
      <w:tr w:rsidR="00977FF3" w:rsidRPr="00295AAE">
        <w:trPr>
          <w:trHeight w:val="70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4</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Work closely with Ecommerce and Marketing to determine strategies for online promotion before stores are open</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ind w:right="-255"/>
              <w:rPr>
                <w:rFonts w:ascii="Times New Roman" w:hAnsi="Times New Roman" w:cs="Times New Roman"/>
                <w:sz w:val="24"/>
                <w:szCs w:val="24"/>
              </w:rPr>
            </w:pPr>
            <w:r w:rsidRPr="00295AAE">
              <w:rPr>
                <w:rFonts w:ascii="Times New Roman" w:hAnsi="Times New Roman" w:cs="Times New Roman"/>
                <w:sz w:val="24"/>
                <w:szCs w:val="24"/>
              </w:rPr>
              <w:t>Chief Marketing/President of Ecommerce</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3rd</w:t>
            </w:r>
          </w:p>
        </w:tc>
      </w:tr>
      <w:tr w:rsidR="00977FF3" w:rsidRPr="00295AAE">
        <w:trPr>
          <w:trHeight w:val="71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5</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Once partnerships are confirmed work with Verizon and AT&amp;T Marketing to create a smooth marketing transition to partnerships.</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Medium</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Chief Marketing Officers and CEO</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3rd</w:t>
            </w:r>
          </w:p>
        </w:tc>
      </w:tr>
      <w:tr w:rsidR="00977FF3" w:rsidRPr="00295AAE">
        <w:trPr>
          <w:trHeight w:val="70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lastRenderedPageBreak/>
              <w:t>6</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 xml:space="preserve">Communication down the pipeline to Territory and Market Managers regarding expansion must be communicated successfully </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Chief Communications and Public Affairs Officer</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4th</w:t>
            </w:r>
          </w:p>
        </w:tc>
      </w:tr>
      <w:tr w:rsidR="009D32F8" w:rsidRPr="00295AAE">
        <w:trPr>
          <w:trHeight w:val="704"/>
        </w:trPr>
        <w:tc>
          <w:tcPr>
            <w:tcW w:w="541" w:type="dxa"/>
          </w:tcPr>
          <w:p w:rsidR="009D32F8" w:rsidRPr="00295AAE" w:rsidRDefault="009D32F8"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7</w:t>
            </w:r>
          </w:p>
        </w:tc>
        <w:tc>
          <w:tcPr>
            <w:tcW w:w="4010" w:type="dxa"/>
          </w:tcPr>
          <w:p w:rsidR="009D32F8" w:rsidRPr="00295AAE" w:rsidRDefault="009D32F8"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Create a promotional strategy for Best Buy store level employees for the 4</w:t>
            </w:r>
            <w:r w:rsidRPr="00295AAE">
              <w:rPr>
                <w:rFonts w:ascii="Times New Roman" w:hAnsi="Times New Roman" w:cs="Times New Roman"/>
                <w:sz w:val="24"/>
                <w:szCs w:val="24"/>
                <w:vertAlign w:val="superscript"/>
              </w:rPr>
              <w:t>th</w:t>
            </w:r>
            <w:r w:rsidRPr="00295AAE">
              <w:rPr>
                <w:rFonts w:ascii="Times New Roman" w:hAnsi="Times New Roman" w:cs="Times New Roman"/>
                <w:sz w:val="24"/>
                <w:szCs w:val="24"/>
              </w:rPr>
              <w:t xml:space="preserve"> quarter meeting. Expressing growth and opportunities for Best Buy expansion (Tag TV)* Best Buy’s TV for employees</w:t>
            </w:r>
          </w:p>
        </w:tc>
        <w:tc>
          <w:tcPr>
            <w:tcW w:w="1133" w:type="dxa"/>
          </w:tcPr>
          <w:p w:rsidR="009D32F8" w:rsidRPr="00295AAE" w:rsidRDefault="009D32F8"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D32F8" w:rsidRPr="00295AAE" w:rsidRDefault="009D32F8"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Chief Communications and Public Affairs/ Chief of Marketing</w:t>
            </w:r>
          </w:p>
        </w:tc>
        <w:tc>
          <w:tcPr>
            <w:tcW w:w="924" w:type="dxa"/>
          </w:tcPr>
          <w:p w:rsidR="009D32F8" w:rsidRPr="00295AAE" w:rsidRDefault="009D32F8"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Med</w:t>
            </w:r>
          </w:p>
        </w:tc>
        <w:tc>
          <w:tcPr>
            <w:tcW w:w="1012" w:type="dxa"/>
          </w:tcPr>
          <w:p w:rsidR="009D32F8" w:rsidRPr="00295AAE" w:rsidRDefault="009D32F8" w:rsidP="006A0888">
            <w:pPr>
              <w:spacing w:after="0" w:line="240" w:lineRule="auto"/>
              <w:rPr>
                <w:rFonts w:ascii="Times New Roman" w:hAnsi="Times New Roman" w:cs="Times New Roman"/>
                <w:sz w:val="24"/>
                <w:szCs w:val="24"/>
              </w:rPr>
            </w:pPr>
            <w:r>
              <w:rPr>
                <w:rFonts w:ascii="Times New Roman" w:hAnsi="Times New Roman" w:cs="Times New Roman"/>
                <w:sz w:val="24"/>
                <w:szCs w:val="24"/>
              </w:rPr>
              <w:t>4th</w:t>
            </w:r>
          </w:p>
        </w:tc>
      </w:tr>
    </w:tbl>
    <w:p w:rsidR="009D32F8" w:rsidRPr="00BC745F" w:rsidRDefault="009D32F8" w:rsidP="009D32F8">
      <w:pPr>
        <w:spacing w:after="0" w:line="480" w:lineRule="auto"/>
      </w:pPr>
      <w:r>
        <w:t>* Low ($1-$2M), Medium ($3M to $8M), High (Above $8</w:t>
      </w:r>
      <w:r w:rsidRPr="00C06BA1">
        <w:t>M)</w:t>
      </w:r>
    </w:p>
    <w:p w:rsidR="00977FF3" w:rsidRPr="00295AAE" w:rsidRDefault="00977FF3" w:rsidP="00977FF3">
      <w:pPr>
        <w:spacing w:after="0" w:line="480" w:lineRule="auto"/>
        <w:rPr>
          <w:rFonts w:ascii="Times New Roman" w:hAnsi="Times New Roman" w:cs="Times New Roman"/>
          <w:b/>
          <w:sz w:val="24"/>
          <w:szCs w:val="24"/>
        </w:rPr>
      </w:pPr>
    </w:p>
    <w:p w:rsidR="00977FF3" w:rsidRPr="00295AAE" w:rsidRDefault="00977FF3" w:rsidP="00977FF3">
      <w:pPr>
        <w:spacing w:line="480" w:lineRule="auto"/>
        <w:rPr>
          <w:rFonts w:ascii="Times New Roman" w:hAnsi="Times New Roman" w:cs="Times New Roman"/>
          <w:sz w:val="24"/>
          <w:szCs w:val="24"/>
        </w:rPr>
      </w:pPr>
      <w:r w:rsidRPr="00295AAE">
        <w:rPr>
          <w:rFonts w:ascii="Times New Roman" w:hAnsi="Times New Roman" w:cs="Times New Roman"/>
          <w:b/>
          <w:sz w:val="24"/>
          <w:szCs w:val="24"/>
        </w:rPr>
        <w:t>Overview</w:t>
      </w:r>
      <w:r w:rsidRPr="00295AAE">
        <w:rPr>
          <w:rFonts w:ascii="Times New Roman" w:hAnsi="Times New Roman" w:cs="Times New Roman"/>
          <w:sz w:val="24"/>
          <w:szCs w:val="24"/>
        </w:rPr>
        <w:t xml:space="preserve"> </w:t>
      </w:r>
    </w:p>
    <w:p w:rsidR="00977FF3" w:rsidRPr="00295AAE" w:rsidRDefault="00977FF3" w:rsidP="00977FF3">
      <w:pPr>
        <w:spacing w:line="480" w:lineRule="auto"/>
        <w:ind w:firstLine="720"/>
        <w:jc w:val="both"/>
        <w:rPr>
          <w:rFonts w:ascii="Times New Roman" w:hAnsi="Times New Roman" w:cs="Times New Roman"/>
          <w:sz w:val="24"/>
          <w:szCs w:val="24"/>
        </w:rPr>
      </w:pPr>
      <w:r w:rsidRPr="00295AAE">
        <w:rPr>
          <w:rFonts w:ascii="Times New Roman" w:hAnsi="Times New Roman" w:cs="Times New Roman"/>
          <w:sz w:val="24"/>
          <w:szCs w:val="24"/>
        </w:rPr>
        <w:t xml:space="preserve">Although this is a high priority strategic issue, it is advisable for Best Buy to use the first year to focus on finance, marketing and partnership agreements. CEO Hubert Joly, Chief Administrative Officer and Chief Finance Officer Sharon </w:t>
      </w:r>
      <w:proofErr w:type="spellStart"/>
      <w:r w:rsidRPr="00295AAE">
        <w:rPr>
          <w:rFonts w:ascii="Times New Roman" w:hAnsi="Times New Roman" w:cs="Times New Roman"/>
          <w:sz w:val="24"/>
          <w:szCs w:val="24"/>
        </w:rPr>
        <w:t>McCollam</w:t>
      </w:r>
      <w:proofErr w:type="spellEnd"/>
      <w:r w:rsidRPr="00295AAE">
        <w:rPr>
          <w:rFonts w:ascii="Times New Roman" w:hAnsi="Times New Roman" w:cs="Times New Roman"/>
          <w:sz w:val="24"/>
          <w:szCs w:val="24"/>
        </w:rPr>
        <w:t xml:space="preserve">, Chief Communications and Public affairs officer Matt Furman,  President of e-Commerce Mary Kelley, and Chief Marketing Officer Greg </w:t>
      </w:r>
      <w:proofErr w:type="spellStart"/>
      <w:r w:rsidRPr="00295AAE">
        <w:rPr>
          <w:rFonts w:ascii="Times New Roman" w:hAnsi="Times New Roman" w:cs="Times New Roman"/>
          <w:sz w:val="24"/>
          <w:szCs w:val="24"/>
        </w:rPr>
        <w:t>Revelle</w:t>
      </w:r>
      <w:proofErr w:type="spellEnd"/>
      <w:r w:rsidRPr="00295AAE">
        <w:rPr>
          <w:rFonts w:ascii="Times New Roman" w:hAnsi="Times New Roman" w:cs="Times New Roman"/>
          <w:sz w:val="24"/>
          <w:szCs w:val="24"/>
        </w:rPr>
        <w:t xml:space="preserve"> must work closely in order to implement a successful transition to stand-alone locations. Geek Squad is one of Best Buy’s strongest brands. Failure to implement this strategy successfully has the potential to damage the brand. Once sufficient research has been </w:t>
      </w:r>
      <w:proofErr w:type="gramStart"/>
      <w:r w:rsidRPr="00295AAE">
        <w:rPr>
          <w:rFonts w:ascii="Times New Roman" w:hAnsi="Times New Roman" w:cs="Times New Roman"/>
          <w:sz w:val="24"/>
          <w:szCs w:val="24"/>
        </w:rPr>
        <w:t>conducted</w:t>
      </w:r>
      <w:proofErr w:type="gramEnd"/>
      <w:r w:rsidRPr="00295AAE">
        <w:rPr>
          <w:rFonts w:ascii="Times New Roman" w:hAnsi="Times New Roman" w:cs="Times New Roman"/>
          <w:sz w:val="24"/>
          <w:szCs w:val="24"/>
        </w:rPr>
        <w:t xml:space="preserve"> we can expect nine t</w:t>
      </w:r>
      <w:r w:rsidR="008C1C9B">
        <w:rPr>
          <w:rFonts w:ascii="Times New Roman" w:hAnsi="Times New Roman" w:cs="Times New Roman"/>
          <w:sz w:val="24"/>
          <w:szCs w:val="24"/>
        </w:rPr>
        <w:t>est stores to rollout in Q2</w:t>
      </w:r>
      <w:r w:rsidR="00C6556A">
        <w:rPr>
          <w:rFonts w:ascii="Times New Roman" w:hAnsi="Times New Roman" w:cs="Times New Roman"/>
          <w:sz w:val="24"/>
          <w:szCs w:val="24"/>
        </w:rPr>
        <w:t xml:space="preserve"> of</w:t>
      </w:r>
      <w:r w:rsidR="008C1C9B">
        <w:rPr>
          <w:rFonts w:ascii="Times New Roman" w:hAnsi="Times New Roman" w:cs="Times New Roman"/>
          <w:sz w:val="24"/>
          <w:szCs w:val="24"/>
        </w:rPr>
        <w:t xml:space="preserve"> 2016</w:t>
      </w:r>
      <w:r w:rsidRPr="00295AAE">
        <w:rPr>
          <w:rFonts w:ascii="Times New Roman" w:hAnsi="Times New Roman" w:cs="Times New Roman"/>
          <w:sz w:val="24"/>
          <w:szCs w:val="24"/>
        </w:rPr>
        <w:t xml:space="preserve">; this includes store-within-a store format. It is advisable to stay on the conservative side of expansion in the second year. This is largely due to the costs already incurred by the Renew Blue Strategy. By implementing these two </w:t>
      </w:r>
      <w:proofErr w:type="gramStart"/>
      <w:r w:rsidRPr="00295AAE">
        <w:rPr>
          <w:rFonts w:ascii="Times New Roman" w:hAnsi="Times New Roman" w:cs="Times New Roman"/>
          <w:sz w:val="24"/>
          <w:szCs w:val="24"/>
        </w:rPr>
        <w:t>strategies</w:t>
      </w:r>
      <w:proofErr w:type="gramEnd"/>
      <w:r w:rsidRPr="00295AAE">
        <w:rPr>
          <w:rFonts w:ascii="Times New Roman" w:hAnsi="Times New Roman" w:cs="Times New Roman"/>
          <w:sz w:val="24"/>
          <w:szCs w:val="24"/>
        </w:rPr>
        <w:t xml:space="preserve"> Best Buy will be expanding its multi-channel retail strategy. This expansion in the private label brand will maximize returns and </w:t>
      </w:r>
      <w:proofErr w:type="gramStart"/>
      <w:r w:rsidRPr="00295AAE">
        <w:rPr>
          <w:rFonts w:ascii="Times New Roman" w:hAnsi="Times New Roman" w:cs="Times New Roman"/>
          <w:sz w:val="24"/>
          <w:szCs w:val="24"/>
        </w:rPr>
        <w:t>is expected</w:t>
      </w:r>
      <w:proofErr w:type="gramEnd"/>
      <w:r w:rsidRPr="00295AAE">
        <w:rPr>
          <w:rFonts w:ascii="Times New Roman" w:hAnsi="Times New Roman" w:cs="Times New Roman"/>
          <w:sz w:val="24"/>
          <w:szCs w:val="24"/>
        </w:rPr>
        <w:t xml:space="preserve"> to offset some costs </w:t>
      </w:r>
      <w:r>
        <w:rPr>
          <w:rFonts w:ascii="Times New Roman" w:hAnsi="Times New Roman" w:cs="Times New Roman"/>
          <w:sz w:val="24"/>
          <w:szCs w:val="24"/>
        </w:rPr>
        <w:t>associated with this expansion.</w:t>
      </w:r>
    </w:p>
    <w:p w:rsidR="00977FF3" w:rsidRPr="00295AAE" w:rsidRDefault="00977FF3" w:rsidP="00977FF3">
      <w:pPr>
        <w:spacing w:after="0" w:line="480" w:lineRule="auto"/>
        <w:rPr>
          <w:rFonts w:ascii="Times New Roman" w:hAnsi="Times New Roman" w:cs="Times New Roman"/>
          <w:b/>
          <w:sz w:val="24"/>
          <w:szCs w:val="24"/>
        </w:rPr>
      </w:pPr>
      <w:bookmarkStart w:id="28" w:name="_Toc413964204"/>
      <w:r w:rsidRPr="00426053">
        <w:rPr>
          <w:rStyle w:val="Heading2Char"/>
          <w:rFonts w:eastAsiaTheme="minorHAnsi"/>
          <w:sz w:val="24"/>
          <w:szCs w:val="24"/>
        </w:rPr>
        <w:t>Action Plan for Key Strategic Issue #3 – Alternative 3 Revolutionary Change</w:t>
      </w:r>
      <w:bookmarkEnd w:id="28"/>
      <w:r w:rsidRPr="00295AAE">
        <w:rPr>
          <w:rFonts w:ascii="Times New Roman" w:hAnsi="Times New Roman" w:cs="Times New Roman"/>
          <w:b/>
          <w:sz w:val="24"/>
          <w:szCs w:val="24"/>
        </w:rPr>
        <w:t>- Automate In</w:t>
      </w:r>
      <w:r>
        <w:rPr>
          <w:rFonts w:ascii="Times New Roman" w:hAnsi="Times New Roman" w:cs="Times New Roman"/>
          <w:b/>
          <w:sz w:val="24"/>
          <w:szCs w:val="24"/>
        </w:rPr>
        <w:t>ventory Management Systems and I</w:t>
      </w:r>
      <w:r w:rsidRPr="00295AAE">
        <w:rPr>
          <w:rFonts w:ascii="Times New Roman" w:hAnsi="Times New Roman" w:cs="Times New Roman"/>
          <w:b/>
          <w:sz w:val="24"/>
          <w:szCs w:val="24"/>
        </w:rPr>
        <w:t>mplement Big Data Predictive Analytics Solution</w:t>
      </w:r>
    </w:p>
    <w:p w:rsidR="00977FF3" w:rsidRPr="00295AAE" w:rsidRDefault="00977FF3" w:rsidP="00977FF3">
      <w:pPr>
        <w:spacing w:after="0" w:line="480" w:lineRule="auto"/>
        <w:ind w:firstLine="720"/>
        <w:jc w:val="both"/>
        <w:rPr>
          <w:rFonts w:ascii="Times New Roman" w:hAnsi="Times New Roman" w:cs="Times New Roman"/>
          <w:sz w:val="24"/>
          <w:szCs w:val="24"/>
        </w:rPr>
      </w:pPr>
      <w:r w:rsidRPr="00295AAE">
        <w:rPr>
          <w:rFonts w:ascii="Times New Roman" w:hAnsi="Times New Roman" w:cs="Times New Roman"/>
          <w:sz w:val="24"/>
          <w:szCs w:val="24"/>
        </w:rPr>
        <w:lastRenderedPageBreak/>
        <w:t xml:space="preserve">Best Buy needs to invest into an automated, centralized inventory management system in all its domestic warehouses, distribution centers and stores, as well as extend its current enterprise data warehouse with a Big Data Analytics solution to improve </w:t>
      </w:r>
      <w:r>
        <w:rPr>
          <w:rFonts w:ascii="Times New Roman" w:hAnsi="Times New Roman" w:cs="Times New Roman"/>
          <w:sz w:val="24"/>
          <w:szCs w:val="24"/>
        </w:rPr>
        <w:t>consumer</w:t>
      </w:r>
      <w:r w:rsidRPr="00295AAE">
        <w:rPr>
          <w:rFonts w:ascii="Times New Roman" w:hAnsi="Times New Roman" w:cs="Times New Roman"/>
          <w:sz w:val="24"/>
          <w:szCs w:val="24"/>
        </w:rPr>
        <w:t xml:space="preserve"> demand predictions. This will lay the foundation for other strategic initiatives by improving Best Buy’s liquidity and profitability standing through efficiencies obtained in inventory management. This action plan will be categorized in quarters with specific tactics to be addressed </w:t>
      </w:r>
      <w:proofErr w:type="gramStart"/>
      <w:r w:rsidRPr="00295AAE">
        <w:rPr>
          <w:rFonts w:ascii="Times New Roman" w:hAnsi="Times New Roman" w:cs="Times New Roman"/>
          <w:sz w:val="24"/>
          <w:szCs w:val="24"/>
        </w:rPr>
        <w:t>including:</w:t>
      </w:r>
      <w:proofErr w:type="gramEnd"/>
      <w:r w:rsidRPr="00295AAE">
        <w:rPr>
          <w:rFonts w:ascii="Times New Roman" w:hAnsi="Times New Roman" w:cs="Times New Roman"/>
          <w:sz w:val="24"/>
          <w:szCs w:val="24"/>
        </w:rPr>
        <w:t xml:space="preserve">  priority, responsible party and approximate cost.</w:t>
      </w:r>
    </w:p>
    <w:p w:rsidR="00977FF3" w:rsidRPr="00295AAE" w:rsidRDefault="00977FF3" w:rsidP="00977FF3">
      <w:pPr>
        <w:spacing w:after="0" w:line="480" w:lineRule="auto"/>
        <w:jc w:val="center"/>
        <w:rPr>
          <w:rFonts w:ascii="Times New Roman" w:hAnsi="Times New Roman" w:cs="Times New Roman"/>
          <w:b/>
          <w:sz w:val="24"/>
          <w:szCs w:val="24"/>
        </w:rPr>
      </w:pPr>
      <w:r w:rsidRPr="00295AAE">
        <w:rPr>
          <w:rFonts w:ascii="Times New Roman" w:hAnsi="Times New Roman" w:cs="Times New Roman"/>
          <w:b/>
          <w:sz w:val="24"/>
          <w:szCs w:val="24"/>
        </w:rPr>
        <w:t xml:space="preserve">Action Plan – </w:t>
      </w:r>
      <w:r>
        <w:rPr>
          <w:rFonts w:ascii="Times New Roman" w:hAnsi="Times New Roman" w:cs="Times New Roman"/>
          <w:b/>
          <w:sz w:val="24"/>
          <w:szCs w:val="24"/>
        </w:rPr>
        <w:t>Inventory Management System and Big Data Analytic Solution</w:t>
      </w:r>
    </w:p>
    <w:tbl>
      <w:tblPr>
        <w:tblW w:w="92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
        <w:gridCol w:w="4010"/>
        <w:gridCol w:w="1133"/>
        <w:gridCol w:w="1657"/>
        <w:gridCol w:w="924"/>
        <w:gridCol w:w="1012"/>
      </w:tblGrid>
      <w:tr w:rsidR="00977FF3" w:rsidRPr="00295AAE">
        <w:trPr>
          <w:trHeight w:val="352"/>
        </w:trPr>
        <w:tc>
          <w:tcPr>
            <w:tcW w:w="541"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No.</w:t>
            </w:r>
          </w:p>
        </w:tc>
        <w:tc>
          <w:tcPr>
            <w:tcW w:w="4010"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Tactics</w:t>
            </w:r>
          </w:p>
        </w:tc>
        <w:tc>
          <w:tcPr>
            <w:tcW w:w="1133"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Priority</w:t>
            </w:r>
          </w:p>
        </w:tc>
        <w:tc>
          <w:tcPr>
            <w:tcW w:w="1657"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Implementation</w:t>
            </w:r>
          </w:p>
        </w:tc>
        <w:tc>
          <w:tcPr>
            <w:tcW w:w="924"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Cost (*1)</w:t>
            </w:r>
          </w:p>
        </w:tc>
        <w:tc>
          <w:tcPr>
            <w:tcW w:w="1012" w:type="dxa"/>
            <w:vAlign w:val="bottom"/>
          </w:tcPr>
          <w:p w:rsidR="00977FF3" w:rsidRPr="00295AAE" w:rsidRDefault="00977FF3" w:rsidP="006A0888">
            <w:pPr>
              <w:spacing w:after="0" w:line="240" w:lineRule="auto"/>
              <w:rPr>
                <w:rFonts w:ascii="Times New Roman" w:hAnsi="Times New Roman" w:cs="Times New Roman"/>
                <w:b/>
                <w:sz w:val="24"/>
                <w:szCs w:val="24"/>
              </w:rPr>
            </w:pPr>
            <w:r w:rsidRPr="00295AAE">
              <w:rPr>
                <w:rFonts w:ascii="Times New Roman" w:hAnsi="Times New Roman" w:cs="Times New Roman"/>
                <w:b/>
                <w:sz w:val="24"/>
                <w:szCs w:val="24"/>
              </w:rPr>
              <w:t>Quarter</w:t>
            </w:r>
          </w:p>
        </w:tc>
      </w:tr>
      <w:tr w:rsidR="00977FF3" w:rsidRPr="00295AAE">
        <w:trPr>
          <w:trHeight w:val="71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Create Strategic Team consisting from IT, Marketing, Operations, Procurement and Sales stakeholders to lead the program, as well as the project team to implement it</w:t>
            </w:r>
            <w:r>
              <w:rPr>
                <w:rFonts w:ascii="Times New Roman" w:hAnsi="Times New Roman" w:cs="Times New Roman"/>
                <w:sz w:val="24"/>
                <w:szCs w:val="24"/>
              </w:rPr>
              <w: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CEO</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1st</w:t>
            </w:r>
          </w:p>
        </w:tc>
      </w:tr>
      <w:tr w:rsidR="00977FF3" w:rsidRPr="00295AAE">
        <w:trPr>
          <w:trHeight w:val="527"/>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2</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Evaluate current technology, data and processes</w:t>
            </w:r>
            <w:r>
              <w:rPr>
                <w:rFonts w:ascii="Times New Roman" w:hAnsi="Times New Roman" w:cs="Times New Roman"/>
                <w:sz w:val="24"/>
                <w:szCs w:val="24"/>
              </w:rPr>
              <w: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IT team</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1st</w:t>
            </w:r>
          </w:p>
        </w:tc>
      </w:tr>
      <w:tr w:rsidR="00977FF3" w:rsidRPr="00295AAE">
        <w:trPr>
          <w:trHeight w:val="71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3</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Identify consultants and submit RFP to various consultants and vendors</w:t>
            </w:r>
            <w:r>
              <w:rPr>
                <w:rFonts w:ascii="Times New Roman" w:hAnsi="Times New Roman" w:cs="Times New Roman"/>
                <w:sz w:val="24"/>
                <w:szCs w:val="24"/>
              </w:rPr>
              <w: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Project Team</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w:t>
            </w:r>
            <w:r w:rsidRPr="00295AAE">
              <w:rPr>
                <w:rFonts w:ascii="Times New Roman" w:hAnsi="Times New Roman" w:cs="Times New Roman"/>
                <w:sz w:val="24"/>
                <w:szCs w:val="24"/>
                <w:vertAlign w:val="superscript"/>
              </w:rPr>
              <w:t>st</w:t>
            </w:r>
            <w:r w:rsidRPr="00295AAE">
              <w:rPr>
                <w:rFonts w:ascii="Times New Roman" w:hAnsi="Times New Roman" w:cs="Times New Roman"/>
                <w:sz w:val="24"/>
                <w:szCs w:val="24"/>
              </w:rPr>
              <w:t xml:space="preserve"> </w:t>
            </w:r>
          </w:p>
        </w:tc>
      </w:tr>
      <w:tr w:rsidR="00977FF3" w:rsidRPr="00295AAE">
        <w:trPr>
          <w:trHeight w:val="70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4</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Review and select vendor and consultant to implement the project</w:t>
            </w:r>
            <w:r>
              <w:rPr>
                <w:rFonts w:ascii="Times New Roman" w:hAnsi="Times New Roman" w:cs="Times New Roman"/>
                <w:sz w:val="24"/>
                <w:szCs w:val="24"/>
              </w:rPr>
              <w: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Stakeholders and Project Team</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1</w:t>
            </w:r>
            <w:r w:rsidRPr="00295AAE">
              <w:rPr>
                <w:rFonts w:ascii="Times New Roman" w:hAnsi="Times New Roman" w:cs="Times New Roman"/>
                <w:sz w:val="24"/>
                <w:szCs w:val="24"/>
                <w:vertAlign w:val="superscript"/>
              </w:rPr>
              <w:t>st</w:t>
            </w:r>
            <w:r w:rsidRPr="00295AAE">
              <w:rPr>
                <w:rFonts w:ascii="Times New Roman" w:hAnsi="Times New Roman" w:cs="Times New Roman"/>
                <w:sz w:val="24"/>
                <w:szCs w:val="24"/>
              </w:rPr>
              <w:t xml:space="preserve"> </w:t>
            </w:r>
          </w:p>
        </w:tc>
      </w:tr>
      <w:tr w:rsidR="00977FF3" w:rsidRPr="00295AAE">
        <w:trPr>
          <w:trHeight w:val="70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5</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Vendor and project team to develop proof of concept</w:t>
            </w:r>
            <w:r>
              <w:rPr>
                <w:rFonts w:ascii="Times New Roman" w:hAnsi="Times New Roman" w:cs="Times New Roman"/>
                <w:sz w:val="24"/>
                <w:szCs w:val="24"/>
              </w:rPr>
              <w: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Project Team</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Med</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2</w:t>
            </w:r>
            <w:r w:rsidRPr="00295AAE">
              <w:rPr>
                <w:rFonts w:ascii="Times New Roman" w:hAnsi="Times New Roman" w:cs="Times New Roman"/>
                <w:sz w:val="24"/>
                <w:szCs w:val="24"/>
                <w:vertAlign w:val="superscript"/>
              </w:rPr>
              <w:t>nd</w:t>
            </w:r>
            <w:r w:rsidRPr="00295AAE">
              <w:rPr>
                <w:rFonts w:ascii="Times New Roman" w:hAnsi="Times New Roman" w:cs="Times New Roman"/>
                <w:sz w:val="24"/>
                <w:szCs w:val="24"/>
              </w:rPr>
              <w:t xml:space="preserve"> </w:t>
            </w:r>
          </w:p>
        </w:tc>
      </w:tr>
      <w:tr w:rsidR="00977FF3" w:rsidRPr="00295AAE">
        <w:trPr>
          <w:trHeight w:val="70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6</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Evaluate proof of concept and make any necessary adjustments</w:t>
            </w:r>
            <w:r>
              <w:rPr>
                <w:rFonts w:ascii="Times New Roman" w:hAnsi="Times New Roman" w:cs="Times New Roman"/>
                <w:sz w:val="24"/>
                <w:szCs w:val="24"/>
              </w:rPr>
              <w: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 xml:space="preserve">Stakeholders and Project </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Med</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2</w:t>
            </w:r>
            <w:r w:rsidRPr="00295AAE">
              <w:rPr>
                <w:rFonts w:ascii="Times New Roman" w:hAnsi="Times New Roman" w:cs="Times New Roman"/>
                <w:sz w:val="24"/>
                <w:szCs w:val="24"/>
                <w:vertAlign w:val="superscript"/>
              </w:rPr>
              <w:t>nd</w:t>
            </w:r>
            <w:r w:rsidRPr="00295AAE">
              <w:rPr>
                <w:rFonts w:ascii="Times New Roman" w:hAnsi="Times New Roman" w:cs="Times New Roman"/>
                <w:sz w:val="24"/>
                <w:szCs w:val="24"/>
              </w:rPr>
              <w:t xml:space="preserve"> </w:t>
            </w:r>
          </w:p>
        </w:tc>
      </w:tr>
      <w:tr w:rsidR="00977FF3" w:rsidRPr="00295AAE">
        <w:trPr>
          <w:trHeight w:val="70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 xml:space="preserve">7 </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Roll out the automated inventory management system in selected locations</w:t>
            </w:r>
            <w:r>
              <w:rPr>
                <w:rFonts w:ascii="Times New Roman" w:hAnsi="Times New Roman" w:cs="Times New Roman"/>
                <w:sz w:val="24"/>
                <w:szCs w:val="24"/>
              </w:rPr>
              <w: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Med</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Project Team</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Med</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3</w:t>
            </w:r>
            <w:r w:rsidRPr="00295AAE">
              <w:rPr>
                <w:rFonts w:ascii="Times New Roman" w:hAnsi="Times New Roman" w:cs="Times New Roman"/>
                <w:sz w:val="24"/>
                <w:szCs w:val="24"/>
                <w:vertAlign w:val="superscript"/>
              </w:rPr>
              <w:t>rd</w:t>
            </w:r>
          </w:p>
        </w:tc>
      </w:tr>
      <w:tr w:rsidR="00977FF3" w:rsidRPr="00295AAE">
        <w:trPr>
          <w:trHeight w:val="70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8</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Roll out the Big Data Analytics DW to selected users</w:t>
            </w:r>
            <w:r>
              <w:rPr>
                <w:rFonts w:ascii="Times New Roman" w:hAnsi="Times New Roman" w:cs="Times New Roman"/>
                <w:sz w:val="24"/>
                <w:szCs w:val="24"/>
              </w:rPr>
              <w: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Med</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Project Team</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Med</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3</w:t>
            </w:r>
            <w:r w:rsidRPr="00295AAE">
              <w:rPr>
                <w:rFonts w:ascii="Times New Roman" w:hAnsi="Times New Roman" w:cs="Times New Roman"/>
                <w:sz w:val="24"/>
                <w:szCs w:val="24"/>
                <w:vertAlign w:val="superscript"/>
              </w:rPr>
              <w:t>rd</w:t>
            </w:r>
          </w:p>
        </w:tc>
      </w:tr>
      <w:tr w:rsidR="00977FF3" w:rsidRPr="00295AAE">
        <w:trPr>
          <w:trHeight w:val="70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9</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Roll out both systems to rest of locations</w:t>
            </w:r>
            <w:r>
              <w:rPr>
                <w:rFonts w:ascii="Times New Roman" w:hAnsi="Times New Roman" w:cs="Times New Roman"/>
                <w:sz w:val="24"/>
                <w:szCs w:val="24"/>
              </w:rPr>
              <w: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Med</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Project Team</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High</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4</w:t>
            </w:r>
            <w:r w:rsidRPr="00295AAE">
              <w:rPr>
                <w:rFonts w:ascii="Times New Roman" w:hAnsi="Times New Roman" w:cs="Times New Roman"/>
                <w:sz w:val="24"/>
                <w:szCs w:val="24"/>
                <w:vertAlign w:val="superscript"/>
              </w:rPr>
              <w:t>th</w:t>
            </w:r>
          </w:p>
        </w:tc>
      </w:tr>
      <w:tr w:rsidR="00977FF3" w:rsidRPr="00295AAE">
        <w:trPr>
          <w:trHeight w:val="704"/>
        </w:trPr>
        <w:tc>
          <w:tcPr>
            <w:tcW w:w="541"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lastRenderedPageBreak/>
              <w:t>10</w:t>
            </w:r>
          </w:p>
        </w:tc>
        <w:tc>
          <w:tcPr>
            <w:tcW w:w="4010"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Perform evaluation to understand return on investment from productivity gains</w:t>
            </w:r>
            <w:r>
              <w:rPr>
                <w:rFonts w:ascii="Times New Roman" w:hAnsi="Times New Roman" w:cs="Times New Roman"/>
                <w:sz w:val="24"/>
                <w:szCs w:val="24"/>
              </w:rPr>
              <w:t>.</w:t>
            </w:r>
          </w:p>
        </w:tc>
        <w:tc>
          <w:tcPr>
            <w:tcW w:w="1133"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657"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Project Team</w:t>
            </w:r>
          </w:p>
        </w:tc>
        <w:tc>
          <w:tcPr>
            <w:tcW w:w="924"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Low</w:t>
            </w:r>
          </w:p>
        </w:tc>
        <w:tc>
          <w:tcPr>
            <w:tcW w:w="1012" w:type="dxa"/>
          </w:tcPr>
          <w:p w:rsidR="00977FF3" w:rsidRPr="00295AAE" w:rsidRDefault="00977FF3" w:rsidP="006A0888">
            <w:pPr>
              <w:spacing w:after="0" w:line="240" w:lineRule="auto"/>
              <w:rPr>
                <w:rFonts w:ascii="Times New Roman" w:hAnsi="Times New Roman" w:cs="Times New Roman"/>
                <w:sz w:val="24"/>
                <w:szCs w:val="24"/>
              </w:rPr>
            </w:pPr>
            <w:r w:rsidRPr="00295AAE">
              <w:rPr>
                <w:rFonts w:ascii="Times New Roman" w:hAnsi="Times New Roman" w:cs="Times New Roman"/>
                <w:sz w:val="24"/>
                <w:szCs w:val="24"/>
              </w:rPr>
              <w:t>4</w:t>
            </w:r>
            <w:r w:rsidRPr="00295AAE">
              <w:rPr>
                <w:rFonts w:ascii="Times New Roman" w:hAnsi="Times New Roman" w:cs="Times New Roman"/>
                <w:sz w:val="24"/>
                <w:szCs w:val="24"/>
                <w:vertAlign w:val="superscript"/>
              </w:rPr>
              <w:t>th</w:t>
            </w:r>
            <w:r w:rsidRPr="00295AAE">
              <w:rPr>
                <w:rFonts w:ascii="Times New Roman" w:hAnsi="Times New Roman" w:cs="Times New Roman"/>
                <w:sz w:val="24"/>
                <w:szCs w:val="24"/>
              </w:rPr>
              <w:t xml:space="preserve"> </w:t>
            </w:r>
          </w:p>
        </w:tc>
      </w:tr>
    </w:tbl>
    <w:p w:rsidR="00977FF3" w:rsidRPr="00C34ECD" w:rsidRDefault="00C34ECD" w:rsidP="00C34ECD">
      <w:pPr>
        <w:spacing w:after="0" w:line="480" w:lineRule="auto"/>
      </w:pPr>
      <w:r>
        <w:t>* Low ($1-$2M), Medium ($3M to $8M), High (Above $8</w:t>
      </w:r>
      <w:r w:rsidRPr="00C06BA1">
        <w:t>M)</w:t>
      </w:r>
    </w:p>
    <w:p w:rsidR="00977FF3" w:rsidRPr="00295AAE" w:rsidRDefault="00977FF3" w:rsidP="00977FF3">
      <w:pPr>
        <w:spacing w:line="480" w:lineRule="auto"/>
        <w:rPr>
          <w:rFonts w:ascii="Times New Roman" w:hAnsi="Times New Roman" w:cs="Times New Roman"/>
          <w:b/>
          <w:sz w:val="24"/>
          <w:szCs w:val="24"/>
        </w:rPr>
      </w:pPr>
      <w:r w:rsidRPr="00295AAE">
        <w:rPr>
          <w:rFonts w:ascii="Times New Roman" w:hAnsi="Times New Roman" w:cs="Times New Roman"/>
          <w:b/>
          <w:sz w:val="24"/>
          <w:szCs w:val="24"/>
        </w:rPr>
        <w:t>Overview</w:t>
      </w:r>
    </w:p>
    <w:p w:rsidR="00836942" w:rsidRPr="00C34ECD" w:rsidRDefault="00977FF3" w:rsidP="00C34ECD">
      <w:pPr>
        <w:spacing w:line="480" w:lineRule="auto"/>
        <w:jc w:val="both"/>
        <w:rPr>
          <w:rFonts w:ascii="Times New Roman" w:hAnsi="Times New Roman" w:cs="Times New Roman"/>
          <w:sz w:val="24"/>
          <w:szCs w:val="24"/>
        </w:rPr>
      </w:pPr>
      <w:r w:rsidRPr="00295AAE">
        <w:rPr>
          <w:rFonts w:ascii="Times New Roman" w:hAnsi="Times New Roman" w:cs="Times New Roman"/>
          <w:b/>
          <w:sz w:val="24"/>
          <w:szCs w:val="24"/>
        </w:rPr>
        <w:tab/>
      </w:r>
      <w:r w:rsidRPr="00295AAE">
        <w:rPr>
          <w:rFonts w:ascii="Times New Roman" w:hAnsi="Times New Roman" w:cs="Times New Roman"/>
          <w:sz w:val="24"/>
          <w:szCs w:val="24"/>
        </w:rPr>
        <w:t>Best Buy will need to start and complete its planning, analysis and vendor selection activities by Q1 of its 2015 financial year. The</w:t>
      </w:r>
      <w:r>
        <w:rPr>
          <w:rFonts w:ascii="Times New Roman" w:hAnsi="Times New Roman" w:cs="Times New Roman"/>
          <w:sz w:val="24"/>
          <w:szCs w:val="24"/>
        </w:rPr>
        <w:t xml:space="preserve"> initial</w:t>
      </w:r>
      <w:r w:rsidRPr="00295AAE">
        <w:rPr>
          <w:rFonts w:ascii="Times New Roman" w:hAnsi="Times New Roman" w:cs="Times New Roman"/>
          <w:sz w:val="24"/>
          <w:szCs w:val="24"/>
        </w:rPr>
        <w:t xml:space="preserve"> focus should be </w:t>
      </w:r>
      <w:r>
        <w:rPr>
          <w:rFonts w:ascii="Times New Roman" w:hAnsi="Times New Roman" w:cs="Times New Roman"/>
          <w:sz w:val="24"/>
          <w:szCs w:val="24"/>
        </w:rPr>
        <w:t xml:space="preserve">to identify </w:t>
      </w:r>
      <w:r w:rsidRPr="00295AAE">
        <w:rPr>
          <w:rFonts w:ascii="Times New Roman" w:hAnsi="Times New Roman" w:cs="Times New Roman"/>
          <w:sz w:val="24"/>
          <w:szCs w:val="24"/>
        </w:rPr>
        <w:t xml:space="preserve">the specific drawbacks of current processes and </w:t>
      </w:r>
      <w:r>
        <w:rPr>
          <w:rFonts w:ascii="Times New Roman" w:hAnsi="Times New Roman" w:cs="Times New Roman"/>
          <w:sz w:val="24"/>
          <w:szCs w:val="24"/>
        </w:rPr>
        <w:t>technology;</w:t>
      </w:r>
      <w:r w:rsidRPr="00295AAE">
        <w:rPr>
          <w:rFonts w:ascii="Times New Roman" w:hAnsi="Times New Roman" w:cs="Times New Roman"/>
          <w:sz w:val="24"/>
          <w:szCs w:val="24"/>
        </w:rPr>
        <w:t xml:space="preserve"> as well as understand various industry solutions. Best Buy needs to find </w:t>
      </w:r>
      <w:r>
        <w:rPr>
          <w:rFonts w:ascii="Times New Roman" w:hAnsi="Times New Roman" w:cs="Times New Roman"/>
          <w:sz w:val="24"/>
          <w:szCs w:val="24"/>
        </w:rPr>
        <w:t>a</w:t>
      </w:r>
      <w:r w:rsidRPr="00295AAE">
        <w:rPr>
          <w:rFonts w:ascii="Times New Roman" w:hAnsi="Times New Roman" w:cs="Times New Roman"/>
          <w:sz w:val="24"/>
          <w:szCs w:val="24"/>
        </w:rPr>
        <w:t xml:space="preserve"> system that fits well with its existing technology to avoid additional conversion costs and delays in implementation. For example, enterprise technology dominated by IBM would lend itself better to IBM Big Data Analytics solutions. Best Buy will need to </w:t>
      </w:r>
      <w:proofErr w:type="gramStart"/>
      <w:r w:rsidRPr="00295AAE">
        <w:rPr>
          <w:rFonts w:ascii="Times New Roman" w:hAnsi="Times New Roman" w:cs="Times New Roman"/>
          <w:sz w:val="24"/>
          <w:szCs w:val="24"/>
        </w:rPr>
        <w:t>partner</w:t>
      </w:r>
      <w:proofErr w:type="gramEnd"/>
      <w:r w:rsidRPr="00295AAE">
        <w:rPr>
          <w:rFonts w:ascii="Times New Roman" w:hAnsi="Times New Roman" w:cs="Times New Roman"/>
          <w:sz w:val="24"/>
          <w:szCs w:val="24"/>
        </w:rPr>
        <w:t xml:space="preserve"> with an experienced consulting firm and 3PL provider to help it transition successfully. Q2 will largely see the start of a proof of concept of the technology and process solutions with evaluation performed by the stakeholders and project team. This will result in adjustments to the solution and start of the development. Q3 will the roll out of the Big Data Analytics technology to selected users as well as the inventory management system to selected locations. A phased approach is necessary to </w:t>
      </w:r>
      <w:r>
        <w:rPr>
          <w:rFonts w:ascii="Times New Roman" w:hAnsi="Times New Roman" w:cs="Times New Roman"/>
          <w:sz w:val="24"/>
          <w:szCs w:val="24"/>
        </w:rPr>
        <w:t>mitigate</w:t>
      </w:r>
      <w:r w:rsidRPr="00295AAE">
        <w:rPr>
          <w:rFonts w:ascii="Times New Roman" w:hAnsi="Times New Roman" w:cs="Times New Roman"/>
          <w:sz w:val="24"/>
          <w:szCs w:val="24"/>
        </w:rPr>
        <w:t xml:space="preserve"> risks resulting from defects and unforeseen circumstances. </w:t>
      </w:r>
      <w:r>
        <w:rPr>
          <w:rFonts w:ascii="Times New Roman" w:hAnsi="Times New Roman" w:cs="Times New Roman"/>
          <w:sz w:val="24"/>
          <w:szCs w:val="24"/>
        </w:rPr>
        <w:t>By</w:t>
      </w:r>
      <w:r w:rsidRPr="00295AAE">
        <w:rPr>
          <w:rFonts w:ascii="Times New Roman" w:hAnsi="Times New Roman" w:cs="Times New Roman"/>
          <w:sz w:val="24"/>
          <w:szCs w:val="24"/>
        </w:rPr>
        <w:t xml:space="preserve"> end of Q4 of Best Buy’s financial year (March 2016)</w:t>
      </w:r>
      <w:r>
        <w:rPr>
          <w:rFonts w:ascii="Times New Roman" w:hAnsi="Times New Roman" w:cs="Times New Roman"/>
          <w:sz w:val="24"/>
          <w:szCs w:val="24"/>
        </w:rPr>
        <w:t xml:space="preserve">, the remaining stores and employees </w:t>
      </w:r>
      <w:proofErr w:type="gramStart"/>
      <w:r>
        <w:rPr>
          <w:rFonts w:ascii="Times New Roman" w:hAnsi="Times New Roman" w:cs="Times New Roman"/>
          <w:sz w:val="24"/>
          <w:szCs w:val="24"/>
        </w:rPr>
        <w:t>will be provided</w:t>
      </w:r>
      <w:proofErr w:type="gramEnd"/>
      <w:r>
        <w:rPr>
          <w:rFonts w:ascii="Times New Roman" w:hAnsi="Times New Roman" w:cs="Times New Roman"/>
          <w:sz w:val="24"/>
          <w:szCs w:val="24"/>
        </w:rPr>
        <w:t xml:space="preserve"> with</w:t>
      </w:r>
      <w:r w:rsidRPr="00295AAE">
        <w:rPr>
          <w:rFonts w:ascii="Times New Roman" w:hAnsi="Times New Roman" w:cs="Times New Roman"/>
          <w:sz w:val="24"/>
          <w:szCs w:val="24"/>
        </w:rPr>
        <w:t xml:space="preserve"> the working solution</w:t>
      </w:r>
      <w:r>
        <w:rPr>
          <w:rFonts w:ascii="Times New Roman" w:hAnsi="Times New Roman" w:cs="Times New Roman"/>
          <w:sz w:val="24"/>
          <w:szCs w:val="24"/>
        </w:rPr>
        <w:t xml:space="preserve"> for implementation. </w:t>
      </w:r>
    </w:p>
    <w:p w:rsidR="00B22B12" w:rsidRDefault="00B22B12" w:rsidP="00B22B12">
      <w:pPr>
        <w:rPr>
          <w:rFonts w:ascii="Times New Roman" w:hAnsi="Times New Roman"/>
          <w:b/>
        </w:rPr>
      </w:pPr>
    </w:p>
    <w:p w:rsidR="00B22B12" w:rsidRDefault="00426053" w:rsidP="00C34ECD">
      <w:pPr>
        <w:pStyle w:val="Heading1"/>
      </w:pPr>
      <w:r>
        <w:br w:type="page"/>
      </w:r>
      <w:bookmarkStart w:id="29" w:name="_Toc413964205"/>
      <w:r w:rsidR="00B22B12">
        <w:lastRenderedPageBreak/>
        <w:t>Appendix</w:t>
      </w:r>
      <w:bookmarkEnd w:id="29"/>
    </w:p>
    <w:p w:rsidR="00B22B12" w:rsidRPr="00426053" w:rsidRDefault="00B22B12" w:rsidP="00426053">
      <w:pPr>
        <w:pStyle w:val="Heading2"/>
        <w:rPr>
          <w:sz w:val="24"/>
          <w:szCs w:val="24"/>
        </w:rPr>
      </w:pPr>
      <w:bookmarkStart w:id="30" w:name="_Toc413964206"/>
      <w:r w:rsidRPr="00426053">
        <w:rPr>
          <w:sz w:val="24"/>
          <w:szCs w:val="24"/>
        </w:rPr>
        <w:t>Table A</w:t>
      </w:r>
      <w:bookmarkEnd w:id="30"/>
    </w:p>
    <w:p w:rsidR="00B22B12" w:rsidRDefault="00B22B12" w:rsidP="00B22B12">
      <w:pPr>
        <w:spacing w:line="480" w:lineRule="auto"/>
        <w:rPr>
          <w:rFonts w:ascii="Times New Roman" w:hAnsi="Times New Roman"/>
          <w:b/>
        </w:rPr>
      </w:pPr>
      <w:r>
        <w:rPr>
          <w:noProof/>
        </w:rPr>
        <w:drawing>
          <wp:inline distT="0" distB="0" distL="0" distR="0">
            <wp:extent cx="6126480" cy="3310890"/>
            <wp:effectExtent l="19050" t="19050" r="26670" b="2286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cstate="print"/>
                    <a:stretch>
                      <a:fillRect/>
                    </a:stretch>
                  </pic:blipFill>
                  <pic:spPr>
                    <a:xfrm>
                      <a:off x="0" y="0"/>
                      <a:ext cx="6126480" cy="3310890"/>
                    </a:xfrm>
                    <a:prstGeom prst="rect">
                      <a:avLst/>
                    </a:prstGeom>
                    <a:ln>
                      <a:solidFill>
                        <a:schemeClr val="accent1"/>
                      </a:solidFill>
                    </a:ln>
                  </pic:spPr>
                </pic:pic>
              </a:graphicData>
            </a:graphic>
          </wp:inline>
        </w:drawing>
      </w:r>
    </w:p>
    <w:p w:rsidR="00B22B12" w:rsidRPr="00426053" w:rsidRDefault="00B22B12" w:rsidP="00426053">
      <w:pPr>
        <w:pStyle w:val="Heading2"/>
        <w:rPr>
          <w:sz w:val="24"/>
          <w:szCs w:val="24"/>
        </w:rPr>
      </w:pPr>
      <w:bookmarkStart w:id="31" w:name="_Toc413964207"/>
      <w:r w:rsidRPr="00426053">
        <w:rPr>
          <w:sz w:val="24"/>
          <w:szCs w:val="24"/>
        </w:rPr>
        <w:t>Table B</w:t>
      </w:r>
      <w:bookmarkEnd w:id="31"/>
    </w:p>
    <w:p w:rsidR="008D1E47" w:rsidRDefault="00B22B12" w:rsidP="00426053">
      <w:pPr>
        <w:spacing w:line="480" w:lineRule="auto"/>
      </w:pPr>
      <w:r>
        <w:rPr>
          <w:noProof/>
        </w:rPr>
        <w:drawing>
          <wp:inline distT="0" distB="0" distL="0" distR="0">
            <wp:extent cx="6126480" cy="2875915"/>
            <wp:effectExtent l="19050" t="19050" r="26670" b="19685"/>
            <wp:docPr id="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6" cstate="print"/>
                    <a:stretch>
                      <a:fillRect/>
                    </a:stretch>
                  </pic:blipFill>
                  <pic:spPr>
                    <a:xfrm>
                      <a:off x="0" y="0"/>
                      <a:ext cx="6126480" cy="2875915"/>
                    </a:xfrm>
                    <a:prstGeom prst="rect">
                      <a:avLst/>
                    </a:prstGeom>
                    <a:ln>
                      <a:solidFill>
                        <a:schemeClr val="accent1"/>
                      </a:solidFill>
                    </a:ln>
                  </pic:spPr>
                </pic:pic>
              </a:graphicData>
            </a:graphic>
          </wp:inline>
        </w:drawing>
      </w:r>
    </w:p>
    <w:p w:rsidR="008D1E47" w:rsidRDefault="008D1E47" w:rsidP="008D1E47">
      <w:pPr>
        <w:pStyle w:val="Heading2"/>
        <w:rPr>
          <w:sz w:val="24"/>
          <w:szCs w:val="24"/>
        </w:rPr>
      </w:pPr>
      <w:r>
        <w:br w:type="page"/>
      </w:r>
      <w:bookmarkStart w:id="32" w:name="_Toc413964208"/>
      <w:r w:rsidRPr="008D1E47">
        <w:rPr>
          <w:sz w:val="24"/>
          <w:szCs w:val="24"/>
        </w:rPr>
        <w:lastRenderedPageBreak/>
        <w:t>Interview Transcript</w:t>
      </w:r>
      <w:bookmarkEnd w:id="32"/>
    </w:p>
    <w:p w:rsidR="008D1E47" w:rsidRPr="00E05F0A" w:rsidRDefault="008D1E47" w:rsidP="008D1E47">
      <w:pPr>
        <w:spacing w:line="276" w:lineRule="auto"/>
        <w:jc w:val="center"/>
        <w:rPr>
          <w:rFonts w:ascii="Times New Roman" w:hAnsi="Times New Roman" w:cs="Times New Roman"/>
          <w:b/>
          <w:sz w:val="24"/>
          <w:szCs w:val="24"/>
        </w:rPr>
      </w:pPr>
      <w:r w:rsidRPr="00E05F0A">
        <w:rPr>
          <w:rFonts w:ascii="Times New Roman" w:hAnsi="Times New Roman" w:cs="Times New Roman"/>
          <w:b/>
          <w:sz w:val="24"/>
          <w:szCs w:val="24"/>
        </w:rPr>
        <w:t>Employee engagement</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 xml:space="preserve">Is employee engagement a key focus area at your store? If so how </w:t>
      </w:r>
      <w:proofErr w:type="gramStart"/>
      <w:r>
        <w:rPr>
          <w:rFonts w:ascii="Times New Roman" w:hAnsi="Times New Roman" w:cs="Times New Roman"/>
          <w:sz w:val="24"/>
          <w:szCs w:val="24"/>
        </w:rPr>
        <w:t>is this implemented</w:t>
      </w:r>
      <w:proofErr w:type="gramEnd"/>
      <w:r>
        <w:rPr>
          <w:rFonts w:ascii="Times New Roman" w:hAnsi="Times New Roman" w:cs="Times New Roman"/>
          <w:sz w:val="24"/>
          <w:szCs w:val="24"/>
        </w:rPr>
        <w:t>?</w:t>
      </w:r>
    </w:p>
    <w:p w:rsidR="008D1E47"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 xml:space="preserve">Employee engagement is definitely a key focus area at my store.  It </w:t>
      </w:r>
      <w:proofErr w:type="gramStart"/>
      <w:r w:rsidRPr="00F04313">
        <w:rPr>
          <w:rFonts w:ascii="Times New Roman" w:hAnsi="Times New Roman" w:cs="Times New Roman"/>
          <w:b/>
          <w:sz w:val="24"/>
          <w:szCs w:val="24"/>
        </w:rPr>
        <w:t>is implemented</w:t>
      </w:r>
      <w:proofErr w:type="gramEnd"/>
      <w:r w:rsidRPr="00F04313">
        <w:rPr>
          <w:rFonts w:ascii="Times New Roman" w:hAnsi="Times New Roman" w:cs="Times New Roman"/>
          <w:b/>
          <w:sz w:val="24"/>
          <w:szCs w:val="24"/>
        </w:rPr>
        <w:t xml:space="preserve"> in many ways.  One way is that we create an open door policy where employees can speak their mind.  As an organization, they have created a bonus program where employees bonus </w:t>
      </w:r>
      <w:proofErr w:type="gramStart"/>
      <w:r w:rsidRPr="00F04313">
        <w:rPr>
          <w:rFonts w:ascii="Times New Roman" w:hAnsi="Times New Roman" w:cs="Times New Roman"/>
          <w:b/>
          <w:sz w:val="24"/>
          <w:szCs w:val="24"/>
        </w:rPr>
        <w:t>off of</w:t>
      </w:r>
      <w:proofErr w:type="gramEnd"/>
      <w:r w:rsidRPr="00F04313">
        <w:rPr>
          <w:rFonts w:ascii="Times New Roman" w:hAnsi="Times New Roman" w:cs="Times New Roman"/>
          <w:b/>
          <w:sz w:val="24"/>
          <w:szCs w:val="24"/>
        </w:rPr>
        <w:t xml:space="preserve"> the same thing.  This creates urgency of employees to reach a common goal.  Leaders provide active one on one coaching so that employees are always aware of their goals.</w:t>
      </w:r>
      <w:r>
        <w:rPr>
          <w:rFonts w:ascii="Times New Roman" w:hAnsi="Times New Roman" w:cs="Times New Roman"/>
          <w:b/>
          <w:sz w:val="24"/>
          <w:szCs w:val="24"/>
        </w:rPr>
        <w:t xml:space="preserve"> </w:t>
      </w:r>
      <w:proofErr w:type="spellStart"/>
      <w:r>
        <w:rPr>
          <w:rFonts w:ascii="Times New Roman" w:hAnsi="Times New Roman" w:cs="Times New Roman"/>
          <w:b/>
          <w:sz w:val="24"/>
          <w:szCs w:val="24"/>
        </w:rPr>
        <w:t>Evoice</w:t>
      </w:r>
      <w:proofErr w:type="spellEnd"/>
      <w:r>
        <w:rPr>
          <w:rFonts w:ascii="Times New Roman" w:hAnsi="Times New Roman" w:cs="Times New Roman"/>
          <w:b/>
          <w:sz w:val="24"/>
          <w:szCs w:val="24"/>
        </w:rPr>
        <w:t xml:space="preserve"> survey is also effective and we use results to come up with </w:t>
      </w:r>
      <w:proofErr w:type="gramStart"/>
      <w:r>
        <w:rPr>
          <w:rFonts w:ascii="Times New Roman" w:hAnsi="Times New Roman" w:cs="Times New Roman"/>
          <w:b/>
          <w:sz w:val="24"/>
          <w:szCs w:val="24"/>
        </w:rPr>
        <w:t>strategies(</w:t>
      </w:r>
      <w:proofErr w:type="gramEnd"/>
      <w:r>
        <w:rPr>
          <w:rFonts w:ascii="Times New Roman" w:hAnsi="Times New Roman" w:cs="Times New Roman"/>
          <w:b/>
          <w:sz w:val="24"/>
          <w:szCs w:val="24"/>
        </w:rPr>
        <w:t>Ms. L)</w:t>
      </w:r>
    </w:p>
    <w:p w:rsidR="008D1E47" w:rsidRDefault="008D1E47" w:rsidP="008D1E47">
      <w:pPr>
        <w:spacing w:line="276" w:lineRule="auto"/>
        <w:rPr>
          <w:rFonts w:ascii="Times New Roman" w:hAnsi="Times New Roman" w:cs="Times New Roman"/>
          <w:b/>
          <w:sz w:val="24"/>
          <w:szCs w:val="24"/>
        </w:rPr>
      </w:pPr>
      <w:r>
        <w:rPr>
          <w:rFonts w:ascii="Times New Roman" w:hAnsi="Times New Roman" w:cs="Times New Roman"/>
          <w:b/>
          <w:sz w:val="24"/>
          <w:szCs w:val="24"/>
        </w:rPr>
        <w:tab/>
        <w:t xml:space="preserve">As an hourly </w:t>
      </w:r>
      <w:proofErr w:type="gramStart"/>
      <w:r>
        <w:rPr>
          <w:rFonts w:ascii="Times New Roman" w:hAnsi="Times New Roman" w:cs="Times New Roman"/>
          <w:b/>
          <w:sz w:val="24"/>
          <w:szCs w:val="24"/>
        </w:rPr>
        <w:t>associate</w:t>
      </w:r>
      <w:proofErr w:type="gramEnd"/>
      <w:r>
        <w:rPr>
          <w:rFonts w:ascii="Times New Roman" w:hAnsi="Times New Roman" w:cs="Times New Roman"/>
          <w:b/>
          <w:sz w:val="24"/>
          <w:szCs w:val="24"/>
        </w:rPr>
        <w:t xml:space="preserve"> I feel that employee engagement is used. I like the one-on-ones with management. </w:t>
      </w:r>
      <w:proofErr w:type="spellStart"/>
      <w:r>
        <w:rPr>
          <w:rFonts w:ascii="Times New Roman" w:hAnsi="Times New Roman" w:cs="Times New Roman"/>
          <w:b/>
          <w:sz w:val="24"/>
          <w:szCs w:val="24"/>
        </w:rPr>
        <w:t>Evoice</w:t>
      </w:r>
      <w:proofErr w:type="spellEnd"/>
      <w:r>
        <w:rPr>
          <w:rFonts w:ascii="Times New Roman" w:hAnsi="Times New Roman" w:cs="Times New Roman"/>
          <w:b/>
          <w:sz w:val="24"/>
          <w:szCs w:val="24"/>
        </w:rPr>
        <w:t xml:space="preserve"> has been </w:t>
      </w:r>
      <w:proofErr w:type="gramStart"/>
      <w:r>
        <w:rPr>
          <w:rFonts w:ascii="Times New Roman" w:hAnsi="Times New Roman" w:cs="Times New Roman"/>
          <w:b/>
          <w:sz w:val="24"/>
          <w:szCs w:val="24"/>
        </w:rPr>
        <w:t>really hopeful</w:t>
      </w:r>
      <w:proofErr w:type="gramEnd"/>
      <w:r>
        <w:rPr>
          <w:rFonts w:ascii="Times New Roman" w:hAnsi="Times New Roman" w:cs="Times New Roman"/>
          <w:b/>
          <w:sz w:val="24"/>
          <w:szCs w:val="24"/>
        </w:rPr>
        <w:t xml:space="preserve"> in voicing my opinions. I feel as if management keeps me engaged. </w:t>
      </w:r>
    </w:p>
    <w:p w:rsidR="008D1E47" w:rsidRPr="00F04313" w:rsidRDefault="008D1E47" w:rsidP="008D1E47">
      <w:pPr>
        <w:spacing w:line="276" w:lineRule="auto"/>
        <w:rPr>
          <w:rFonts w:ascii="Times New Roman" w:hAnsi="Times New Roman" w:cs="Times New Roman"/>
          <w:b/>
          <w:sz w:val="24"/>
          <w:szCs w:val="24"/>
        </w:rPr>
      </w:pP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 xml:space="preserve">Do you feel as if Best Buy as a company values employees? If so, do you think it is implemented at a store </w:t>
      </w:r>
      <w:proofErr w:type="gramStart"/>
      <w:r>
        <w:rPr>
          <w:rFonts w:ascii="Times New Roman" w:hAnsi="Times New Roman" w:cs="Times New Roman"/>
          <w:sz w:val="24"/>
          <w:szCs w:val="24"/>
        </w:rPr>
        <w:t>level?</w:t>
      </w:r>
      <w:proofErr w:type="gramEnd"/>
    </w:p>
    <w:p w:rsidR="008D1E47"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I definitely feel like Best Buy values its employees and it is mo</w:t>
      </w:r>
      <w:r>
        <w:rPr>
          <w:rFonts w:ascii="Times New Roman" w:hAnsi="Times New Roman" w:cs="Times New Roman"/>
          <w:b/>
          <w:sz w:val="24"/>
          <w:szCs w:val="24"/>
        </w:rPr>
        <w:t>st implemented at a store level (Ms. L)</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b/>
          <w:sz w:val="24"/>
          <w:szCs w:val="24"/>
        </w:rPr>
        <w:tab/>
        <w:t>Yes definitely. I feel valued (Ms. H)</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What does Best Buy do to encourage employee engagement?</w:t>
      </w:r>
    </w:p>
    <w:p w:rsidR="008D1E47"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To encourage employee engagement, Best Buy has not only created a bonus program, but it has also created a rewards program called Path to Excellence, where employees can earn points for other aspects of great performance and us</w:t>
      </w:r>
      <w:r>
        <w:rPr>
          <w:rFonts w:ascii="Times New Roman" w:hAnsi="Times New Roman" w:cs="Times New Roman"/>
          <w:b/>
          <w:sz w:val="24"/>
          <w:szCs w:val="24"/>
        </w:rPr>
        <w:t xml:space="preserve">e those points to redeem prizes (Ms. L). </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b/>
          <w:sz w:val="24"/>
          <w:szCs w:val="24"/>
        </w:rPr>
        <w:tab/>
        <w:t xml:space="preserve">Yes, through the </w:t>
      </w:r>
      <w:proofErr w:type="spellStart"/>
      <w:r>
        <w:rPr>
          <w:rFonts w:ascii="Times New Roman" w:hAnsi="Times New Roman" w:cs="Times New Roman"/>
          <w:b/>
          <w:sz w:val="24"/>
          <w:szCs w:val="24"/>
        </w:rPr>
        <w:t>EVoice</w:t>
      </w:r>
      <w:proofErr w:type="spellEnd"/>
      <w:r>
        <w:rPr>
          <w:rFonts w:ascii="Times New Roman" w:hAnsi="Times New Roman" w:cs="Times New Roman"/>
          <w:b/>
          <w:sz w:val="24"/>
          <w:szCs w:val="24"/>
        </w:rPr>
        <w:t xml:space="preserve"> surveys we are given employee engagement integration (</w:t>
      </w:r>
      <w:proofErr w:type="spellStart"/>
      <w:r>
        <w:rPr>
          <w:rFonts w:ascii="Times New Roman" w:hAnsi="Times New Roman" w:cs="Times New Roman"/>
          <w:b/>
          <w:sz w:val="24"/>
          <w:szCs w:val="24"/>
        </w:rPr>
        <w:t>Ms</w:t>
      </w:r>
      <w:proofErr w:type="spellEnd"/>
      <w:r>
        <w:rPr>
          <w:rFonts w:ascii="Times New Roman" w:hAnsi="Times New Roman" w:cs="Times New Roman"/>
          <w:b/>
          <w:sz w:val="24"/>
          <w:szCs w:val="24"/>
        </w:rPr>
        <w:t xml:space="preserve"> M). </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 xml:space="preserve">Do you think employee engagement </w:t>
      </w:r>
      <w:proofErr w:type="gramStart"/>
      <w:r>
        <w:rPr>
          <w:rFonts w:ascii="Times New Roman" w:hAnsi="Times New Roman" w:cs="Times New Roman"/>
          <w:sz w:val="24"/>
          <w:szCs w:val="24"/>
        </w:rPr>
        <w:t>can be improved</w:t>
      </w:r>
      <w:proofErr w:type="gramEnd"/>
      <w:r>
        <w:rPr>
          <w:rFonts w:ascii="Times New Roman" w:hAnsi="Times New Roman" w:cs="Times New Roman"/>
          <w:sz w:val="24"/>
          <w:szCs w:val="24"/>
        </w:rPr>
        <w:t xml:space="preserve">? If so, how? If not what do </w:t>
      </w:r>
      <w:proofErr w:type="gramStart"/>
      <w:r>
        <w:rPr>
          <w:rFonts w:ascii="Times New Roman" w:hAnsi="Times New Roman" w:cs="Times New Roman"/>
          <w:sz w:val="24"/>
          <w:szCs w:val="24"/>
        </w:rPr>
        <w:t>you</w:t>
      </w:r>
      <w:proofErr w:type="gramEnd"/>
      <w:r>
        <w:rPr>
          <w:rFonts w:ascii="Times New Roman" w:hAnsi="Times New Roman" w:cs="Times New Roman"/>
          <w:sz w:val="24"/>
          <w:szCs w:val="24"/>
        </w:rPr>
        <w:t xml:space="preserve"> like about the employee engagement?</w:t>
      </w:r>
    </w:p>
    <w:p w:rsidR="008D1E47" w:rsidRDefault="008D1E47" w:rsidP="008D1E47">
      <w:pPr>
        <w:spacing w:line="276" w:lineRule="auto"/>
        <w:ind w:firstLine="720"/>
        <w:rPr>
          <w:rFonts w:ascii="Times New Roman" w:hAnsi="Times New Roman" w:cs="Times New Roman"/>
          <w:b/>
          <w:sz w:val="24"/>
          <w:szCs w:val="24"/>
        </w:rPr>
      </w:pPr>
      <w:r w:rsidRPr="00F04313">
        <w:rPr>
          <w:rFonts w:ascii="Times New Roman" w:hAnsi="Times New Roman" w:cs="Times New Roman"/>
          <w:b/>
          <w:sz w:val="24"/>
          <w:szCs w:val="24"/>
        </w:rPr>
        <w:t>I think that employee engagement is currently at its best.  I like that leaders make the employees feel comforta</w:t>
      </w:r>
      <w:r>
        <w:rPr>
          <w:rFonts w:ascii="Times New Roman" w:hAnsi="Times New Roman" w:cs="Times New Roman"/>
          <w:b/>
          <w:sz w:val="24"/>
          <w:szCs w:val="24"/>
        </w:rPr>
        <w:t>ble about expressing themselves (Ms. L)</w:t>
      </w:r>
    </w:p>
    <w:p w:rsidR="008D1E47" w:rsidRPr="00F04313" w:rsidRDefault="008D1E47" w:rsidP="008D1E47">
      <w:pPr>
        <w:spacing w:line="276" w:lineRule="auto"/>
        <w:ind w:firstLine="720"/>
        <w:rPr>
          <w:rFonts w:ascii="Times New Roman" w:hAnsi="Times New Roman" w:cs="Times New Roman"/>
          <w:b/>
          <w:sz w:val="24"/>
          <w:szCs w:val="24"/>
        </w:rPr>
      </w:pPr>
      <w:r>
        <w:rPr>
          <w:rFonts w:ascii="Times New Roman" w:hAnsi="Times New Roman" w:cs="Times New Roman"/>
          <w:b/>
          <w:sz w:val="24"/>
          <w:szCs w:val="24"/>
        </w:rPr>
        <w:t>Yeah I think so. (Ms. H).</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How do you measure employee engagement?</w:t>
      </w:r>
    </w:p>
    <w:p w:rsidR="008D1E47" w:rsidRPr="00F04313" w:rsidRDefault="008D1E47" w:rsidP="008D1E47">
      <w:pPr>
        <w:spacing w:line="276" w:lineRule="auto"/>
        <w:ind w:firstLine="720"/>
        <w:rPr>
          <w:rFonts w:ascii="Times New Roman" w:hAnsi="Times New Roman" w:cs="Times New Roman"/>
          <w:b/>
          <w:sz w:val="24"/>
          <w:szCs w:val="24"/>
        </w:rPr>
      </w:pPr>
      <w:r w:rsidRPr="00F04313">
        <w:rPr>
          <w:rFonts w:ascii="Times New Roman" w:hAnsi="Times New Roman" w:cs="Times New Roman"/>
          <w:b/>
          <w:sz w:val="24"/>
          <w:szCs w:val="24"/>
        </w:rPr>
        <w:lastRenderedPageBreak/>
        <w:t xml:space="preserve">Best Buy measures employee engagement through </w:t>
      </w:r>
      <w:proofErr w:type="spellStart"/>
      <w:proofErr w:type="gramStart"/>
      <w:r w:rsidRPr="00F04313">
        <w:rPr>
          <w:rFonts w:ascii="Times New Roman" w:hAnsi="Times New Roman" w:cs="Times New Roman"/>
          <w:b/>
          <w:sz w:val="24"/>
          <w:szCs w:val="24"/>
        </w:rPr>
        <w:t>a</w:t>
      </w:r>
      <w:proofErr w:type="spellEnd"/>
      <w:proofErr w:type="gramEnd"/>
      <w:r>
        <w:rPr>
          <w:rFonts w:ascii="Times New Roman" w:hAnsi="Times New Roman" w:cs="Times New Roman"/>
          <w:b/>
          <w:sz w:val="24"/>
          <w:szCs w:val="24"/>
        </w:rPr>
        <w:t xml:space="preserve"> employee survey called E-Voice (Ms. L)</w:t>
      </w:r>
    </w:p>
    <w:p w:rsidR="008D1E47" w:rsidRPr="00E05F0A" w:rsidRDefault="008D1E47" w:rsidP="008D1E47">
      <w:pPr>
        <w:spacing w:line="276" w:lineRule="auto"/>
        <w:jc w:val="center"/>
        <w:rPr>
          <w:rFonts w:ascii="Times New Roman" w:hAnsi="Times New Roman" w:cs="Times New Roman"/>
          <w:b/>
          <w:sz w:val="24"/>
          <w:szCs w:val="24"/>
        </w:rPr>
      </w:pPr>
      <w:r w:rsidRPr="00E05F0A">
        <w:rPr>
          <w:rFonts w:ascii="Times New Roman" w:hAnsi="Times New Roman" w:cs="Times New Roman"/>
          <w:b/>
          <w:sz w:val="24"/>
          <w:szCs w:val="24"/>
        </w:rPr>
        <w:t>Rewards and incentives</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Do you think the reward and incentives are beneficial?</w:t>
      </w:r>
    </w:p>
    <w:p w:rsidR="008D1E47" w:rsidRDefault="008D1E47" w:rsidP="008D1E47">
      <w:pPr>
        <w:spacing w:line="276" w:lineRule="auto"/>
        <w:ind w:firstLine="720"/>
        <w:rPr>
          <w:rFonts w:ascii="Times New Roman" w:hAnsi="Times New Roman" w:cs="Times New Roman"/>
          <w:b/>
          <w:sz w:val="24"/>
          <w:szCs w:val="24"/>
        </w:rPr>
      </w:pPr>
      <w:r w:rsidRPr="00F04313">
        <w:rPr>
          <w:rFonts w:ascii="Times New Roman" w:hAnsi="Times New Roman" w:cs="Times New Roman"/>
          <w:b/>
          <w:sz w:val="24"/>
          <w:szCs w:val="24"/>
        </w:rPr>
        <w:t>Yes,</w:t>
      </w:r>
      <w:r>
        <w:rPr>
          <w:rFonts w:ascii="Times New Roman" w:hAnsi="Times New Roman" w:cs="Times New Roman"/>
          <w:b/>
          <w:sz w:val="24"/>
          <w:szCs w:val="24"/>
        </w:rPr>
        <w:t xml:space="preserve"> they are definitely beneficial (</w:t>
      </w:r>
      <w:proofErr w:type="spellStart"/>
      <w:r>
        <w:rPr>
          <w:rFonts w:ascii="Times New Roman" w:hAnsi="Times New Roman" w:cs="Times New Roman"/>
          <w:b/>
          <w:sz w:val="24"/>
          <w:szCs w:val="24"/>
        </w:rPr>
        <w:t>Ms.L</w:t>
      </w:r>
      <w:proofErr w:type="spellEnd"/>
      <w:r>
        <w:rPr>
          <w:rFonts w:ascii="Times New Roman" w:hAnsi="Times New Roman" w:cs="Times New Roman"/>
          <w:b/>
          <w:sz w:val="24"/>
          <w:szCs w:val="24"/>
        </w:rPr>
        <w:t>)</w:t>
      </w:r>
    </w:p>
    <w:p w:rsidR="008D1E47" w:rsidRPr="00F04313" w:rsidRDefault="008D1E47" w:rsidP="008D1E47">
      <w:pPr>
        <w:spacing w:line="276" w:lineRule="auto"/>
        <w:ind w:firstLine="720"/>
        <w:rPr>
          <w:rFonts w:ascii="Times New Roman" w:hAnsi="Times New Roman" w:cs="Times New Roman"/>
          <w:b/>
          <w:sz w:val="24"/>
          <w:szCs w:val="24"/>
        </w:rPr>
      </w:pPr>
      <w:r>
        <w:rPr>
          <w:rFonts w:ascii="Times New Roman" w:hAnsi="Times New Roman" w:cs="Times New Roman"/>
          <w:b/>
          <w:sz w:val="24"/>
          <w:szCs w:val="24"/>
        </w:rPr>
        <w:t xml:space="preserve">Yes, but a lot of the rewards and incentives </w:t>
      </w:r>
      <w:proofErr w:type="gramStart"/>
      <w:r>
        <w:rPr>
          <w:rFonts w:ascii="Times New Roman" w:hAnsi="Times New Roman" w:cs="Times New Roman"/>
          <w:b/>
          <w:sz w:val="24"/>
          <w:szCs w:val="24"/>
        </w:rPr>
        <w:t>are only given</w:t>
      </w:r>
      <w:proofErr w:type="gramEnd"/>
      <w:r>
        <w:rPr>
          <w:rFonts w:ascii="Times New Roman" w:hAnsi="Times New Roman" w:cs="Times New Roman"/>
          <w:b/>
          <w:sz w:val="24"/>
          <w:szCs w:val="24"/>
        </w:rPr>
        <w:t xml:space="preserve"> to full-time employees and sometimes this is not fair. Tuition reimbursement, benefits are for full-time only. Also for path to excellence full-time employees work more so they are able to get rewards faster because they interact and make sales more (Ms. H). </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Do employees take advantage of rewards and incentives?</w:t>
      </w:r>
    </w:p>
    <w:p w:rsidR="008D1E47"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Employees do take adva</w:t>
      </w:r>
      <w:r>
        <w:rPr>
          <w:rFonts w:ascii="Times New Roman" w:hAnsi="Times New Roman" w:cs="Times New Roman"/>
          <w:b/>
          <w:sz w:val="24"/>
          <w:szCs w:val="24"/>
        </w:rPr>
        <w:t>ntage of rewards and incentives (</w:t>
      </w:r>
      <w:proofErr w:type="spellStart"/>
      <w:r>
        <w:rPr>
          <w:rFonts w:ascii="Times New Roman" w:hAnsi="Times New Roman" w:cs="Times New Roman"/>
          <w:b/>
          <w:sz w:val="24"/>
          <w:szCs w:val="24"/>
        </w:rPr>
        <w:t>Ms.L</w:t>
      </w:r>
      <w:proofErr w:type="spellEnd"/>
      <w:r>
        <w:rPr>
          <w:rFonts w:ascii="Times New Roman" w:hAnsi="Times New Roman" w:cs="Times New Roman"/>
          <w:b/>
          <w:sz w:val="24"/>
          <w:szCs w:val="24"/>
        </w:rPr>
        <w:t>)</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b/>
          <w:sz w:val="24"/>
          <w:szCs w:val="24"/>
        </w:rPr>
        <w:tab/>
        <w:t>Yes, but not part-time employees (Ms. H)</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Which is the most influential reward or incentive?</w:t>
      </w:r>
    </w:p>
    <w:p w:rsidR="008D1E47"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The most influential reward or incentive is our bonus structure and the ability for us to provide avenue</w:t>
      </w:r>
      <w:r>
        <w:rPr>
          <w:rFonts w:ascii="Times New Roman" w:hAnsi="Times New Roman" w:cs="Times New Roman"/>
          <w:b/>
          <w:sz w:val="24"/>
          <w:szCs w:val="24"/>
        </w:rPr>
        <w:t xml:space="preserve">s for employees to </w:t>
      </w:r>
      <w:proofErr w:type="gramStart"/>
      <w:r>
        <w:rPr>
          <w:rFonts w:ascii="Times New Roman" w:hAnsi="Times New Roman" w:cs="Times New Roman"/>
          <w:b/>
          <w:sz w:val="24"/>
          <w:szCs w:val="24"/>
        </w:rPr>
        <w:t>get</w:t>
      </w:r>
      <w:proofErr w:type="gramEnd"/>
      <w:r>
        <w:rPr>
          <w:rFonts w:ascii="Times New Roman" w:hAnsi="Times New Roman" w:cs="Times New Roman"/>
          <w:b/>
          <w:sz w:val="24"/>
          <w:szCs w:val="24"/>
        </w:rPr>
        <w:t xml:space="preserve"> promoted (</w:t>
      </w:r>
      <w:proofErr w:type="spellStart"/>
      <w:r>
        <w:rPr>
          <w:rFonts w:ascii="Times New Roman" w:hAnsi="Times New Roman" w:cs="Times New Roman"/>
          <w:b/>
          <w:sz w:val="24"/>
          <w:szCs w:val="24"/>
        </w:rPr>
        <w:t>Ms.L</w:t>
      </w:r>
      <w:proofErr w:type="spellEnd"/>
      <w:r>
        <w:rPr>
          <w:rFonts w:ascii="Times New Roman" w:hAnsi="Times New Roman" w:cs="Times New Roman"/>
          <w:b/>
          <w:sz w:val="24"/>
          <w:szCs w:val="24"/>
        </w:rPr>
        <w:t>)</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b/>
          <w:sz w:val="24"/>
          <w:szCs w:val="24"/>
        </w:rPr>
        <w:tab/>
        <w:t>Most influential would be tuition reimbursement (Ms. H)</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Since rewards and incentives are often individual based, do you think this effects teamwork?</w:t>
      </w:r>
    </w:p>
    <w:p w:rsidR="008D1E47"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Since our main reward/incentive is not individual based, it creates at atmosphere where all employees have to work togeth</w:t>
      </w:r>
      <w:r>
        <w:rPr>
          <w:rFonts w:ascii="Times New Roman" w:hAnsi="Times New Roman" w:cs="Times New Roman"/>
          <w:b/>
          <w:sz w:val="24"/>
          <w:szCs w:val="24"/>
        </w:rPr>
        <w:t>er as a team to achieve a bonus (</w:t>
      </w:r>
      <w:proofErr w:type="spellStart"/>
      <w:r>
        <w:rPr>
          <w:rFonts w:ascii="Times New Roman" w:hAnsi="Times New Roman" w:cs="Times New Roman"/>
          <w:b/>
          <w:sz w:val="24"/>
          <w:szCs w:val="24"/>
        </w:rPr>
        <w:t>Ms.L</w:t>
      </w:r>
      <w:proofErr w:type="spellEnd"/>
      <w:r>
        <w:rPr>
          <w:rFonts w:ascii="Times New Roman" w:hAnsi="Times New Roman" w:cs="Times New Roman"/>
          <w:b/>
          <w:sz w:val="24"/>
          <w:szCs w:val="24"/>
        </w:rPr>
        <w:t>)</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b/>
          <w:sz w:val="24"/>
          <w:szCs w:val="24"/>
        </w:rPr>
        <w:tab/>
        <w:t xml:space="preserve">I am not </w:t>
      </w:r>
      <w:proofErr w:type="gramStart"/>
      <w:r>
        <w:rPr>
          <w:rFonts w:ascii="Times New Roman" w:hAnsi="Times New Roman" w:cs="Times New Roman"/>
          <w:b/>
          <w:sz w:val="24"/>
          <w:szCs w:val="24"/>
        </w:rPr>
        <w:t>sure,</w:t>
      </w:r>
      <w:proofErr w:type="gramEnd"/>
      <w:r>
        <w:rPr>
          <w:rFonts w:ascii="Times New Roman" w:hAnsi="Times New Roman" w:cs="Times New Roman"/>
          <w:b/>
          <w:sz w:val="24"/>
          <w:szCs w:val="24"/>
        </w:rPr>
        <w:t xml:space="preserve"> sometimes we compete (Ms. H).</w:t>
      </w:r>
    </w:p>
    <w:p w:rsidR="008D1E47" w:rsidRPr="00E05F0A" w:rsidRDefault="008D1E47" w:rsidP="008D1E47">
      <w:pPr>
        <w:spacing w:line="276" w:lineRule="auto"/>
        <w:jc w:val="center"/>
        <w:rPr>
          <w:rFonts w:ascii="Times New Roman" w:hAnsi="Times New Roman" w:cs="Times New Roman"/>
          <w:b/>
          <w:sz w:val="24"/>
          <w:szCs w:val="24"/>
        </w:rPr>
      </w:pPr>
      <w:r w:rsidRPr="00E05F0A">
        <w:rPr>
          <w:rFonts w:ascii="Times New Roman" w:hAnsi="Times New Roman" w:cs="Times New Roman"/>
          <w:b/>
          <w:sz w:val="24"/>
          <w:szCs w:val="24"/>
        </w:rPr>
        <w:t>Communication and culture</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 xml:space="preserve">Procedures and policies </w:t>
      </w:r>
      <w:proofErr w:type="gramStart"/>
      <w:r>
        <w:rPr>
          <w:rFonts w:ascii="Times New Roman" w:hAnsi="Times New Roman" w:cs="Times New Roman"/>
          <w:sz w:val="24"/>
          <w:szCs w:val="24"/>
        </w:rPr>
        <w:t>are often given</w:t>
      </w:r>
      <w:proofErr w:type="gramEnd"/>
      <w:r>
        <w:rPr>
          <w:rFonts w:ascii="Times New Roman" w:hAnsi="Times New Roman" w:cs="Times New Roman"/>
          <w:sz w:val="24"/>
          <w:szCs w:val="24"/>
        </w:rPr>
        <w:t xml:space="preserve"> from corporate; do you see that there is a gap in implementation of these at a store level?</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No, there is not a gap in implementation.  There are some instances where we might make an exception, but that is on a case-by-case basis</w:t>
      </w:r>
      <w:r>
        <w:rPr>
          <w:rFonts w:ascii="Times New Roman" w:hAnsi="Times New Roman" w:cs="Times New Roman"/>
          <w:b/>
          <w:sz w:val="24"/>
          <w:szCs w:val="24"/>
        </w:rPr>
        <w:t xml:space="preserve"> (Ms. L).</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Do hourly employees have a close relationship with Market or territory managers? Does Management have a close relationship with Market or territory managers? (Close meaning good communication)</w:t>
      </w:r>
    </w:p>
    <w:p w:rsidR="008D1E47"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 xml:space="preserve">Our market managers have given employees the opportunity to communicate with </w:t>
      </w:r>
      <w:proofErr w:type="gramStart"/>
      <w:r w:rsidRPr="00F04313">
        <w:rPr>
          <w:rFonts w:ascii="Times New Roman" w:hAnsi="Times New Roman" w:cs="Times New Roman"/>
          <w:b/>
          <w:sz w:val="24"/>
          <w:szCs w:val="24"/>
        </w:rPr>
        <w:t>them by all means.</w:t>
      </w:r>
      <w:proofErr w:type="gramEnd"/>
      <w:r w:rsidRPr="00F04313">
        <w:rPr>
          <w:rFonts w:ascii="Times New Roman" w:hAnsi="Times New Roman" w:cs="Times New Roman"/>
          <w:b/>
          <w:sz w:val="24"/>
          <w:szCs w:val="24"/>
        </w:rPr>
        <w:t xml:space="preserve">  Management does have a close relationship with Market and Territory Managers, and there is consistent </w:t>
      </w:r>
      <w:r>
        <w:rPr>
          <w:rFonts w:ascii="Times New Roman" w:hAnsi="Times New Roman" w:cs="Times New Roman"/>
          <w:b/>
          <w:sz w:val="24"/>
          <w:szCs w:val="24"/>
        </w:rPr>
        <w:t>communication on a daily basis (</w:t>
      </w:r>
      <w:proofErr w:type="spellStart"/>
      <w:r>
        <w:rPr>
          <w:rFonts w:ascii="Times New Roman" w:hAnsi="Times New Roman" w:cs="Times New Roman"/>
          <w:b/>
          <w:sz w:val="24"/>
          <w:szCs w:val="24"/>
        </w:rPr>
        <w:t>Ms.L</w:t>
      </w:r>
      <w:proofErr w:type="spellEnd"/>
      <w:r>
        <w:rPr>
          <w:rFonts w:ascii="Times New Roman" w:hAnsi="Times New Roman" w:cs="Times New Roman"/>
          <w:b/>
          <w:sz w:val="24"/>
          <w:szCs w:val="24"/>
        </w:rPr>
        <w:t>)</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b/>
          <w:sz w:val="24"/>
          <w:szCs w:val="24"/>
        </w:rPr>
        <w:lastRenderedPageBreak/>
        <w:tab/>
        <w:t xml:space="preserve">As an hourly </w:t>
      </w:r>
      <w:proofErr w:type="gramStart"/>
      <w:r>
        <w:rPr>
          <w:rFonts w:ascii="Times New Roman" w:hAnsi="Times New Roman" w:cs="Times New Roman"/>
          <w:b/>
          <w:sz w:val="24"/>
          <w:szCs w:val="24"/>
        </w:rPr>
        <w:t>associate</w:t>
      </w:r>
      <w:proofErr w:type="gramEnd"/>
      <w:r>
        <w:rPr>
          <w:rFonts w:ascii="Times New Roman" w:hAnsi="Times New Roman" w:cs="Times New Roman"/>
          <w:b/>
          <w:sz w:val="24"/>
          <w:szCs w:val="24"/>
        </w:rPr>
        <w:t xml:space="preserve"> I do not even know who my market and territory managers are. They do not talk to </w:t>
      </w:r>
      <w:proofErr w:type="gramStart"/>
      <w:r>
        <w:rPr>
          <w:rFonts w:ascii="Times New Roman" w:hAnsi="Times New Roman" w:cs="Times New Roman"/>
          <w:b/>
          <w:sz w:val="24"/>
          <w:szCs w:val="24"/>
        </w:rPr>
        <w:t>us,</w:t>
      </w:r>
      <w:proofErr w:type="gramEnd"/>
      <w:r>
        <w:rPr>
          <w:rFonts w:ascii="Times New Roman" w:hAnsi="Times New Roman" w:cs="Times New Roman"/>
          <w:b/>
          <w:sz w:val="24"/>
          <w:szCs w:val="24"/>
        </w:rPr>
        <w:t xml:space="preserve"> I get my information from management. I think there is a huge gap. I would be more motivated if those top managers encouraged me. (</w:t>
      </w:r>
      <w:proofErr w:type="spellStart"/>
      <w:r>
        <w:rPr>
          <w:rFonts w:ascii="Times New Roman" w:hAnsi="Times New Roman" w:cs="Times New Roman"/>
          <w:b/>
          <w:sz w:val="24"/>
          <w:szCs w:val="24"/>
        </w:rPr>
        <w:t>Ms.H</w:t>
      </w:r>
      <w:proofErr w:type="spellEnd"/>
      <w:r>
        <w:rPr>
          <w:rFonts w:ascii="Times New Roman" w:hAnsi="Times New Roman" w:cs="Times New Roman"/>
          <w:b/>
          <w:sz w:val="24"/>
          <w:szCs w:val="24"/>
        </w:rPr>
        <w:t xml:space="preserve">). </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 xml:space="preserve">How would you describe the organizations culture at a store level? </w:t>
      </w:r>
      <w:proofErr w:type="gramStart"/>
      <w:r>
        <w:rPr>
          <w:rFonts w:ascii="Times New Roman" w:hAnsi="Times New Roman" w:cs="Times New Roman"/>
          <w:sz w:val="24"/>
          <w:szCs w:val="24"/>
        </w:rPr>
        <w:t>Can this be improved</w:t>
      </w:r>
      <w:proofErr w:type="gramEnd"/>
      <w:r>
        <w:rPr>
          <w:rFonts w:ascii="Times New Roman" w:hAnsi="Times New Roman" w:cs="Times New Roman"/>
          <w:sz w:val="24"/>
          <w:szCs w:val="24"/>
        </w:rPr>
        <w:t>?</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We make technology easy and affordable</w:t>
      </w:r>
      <w:r>
        <w:rPr>
          <w:rFonts w:ascii="Times New Roman" w:hAnsi="Times New Roman" w:cs="Times New Roman"/>
          <w:b/>
          <w:sz w:val="24"/>
          <w:szCs w:val="24"/>
        </w:rPr>
        <w:t xml:space="preserve"> for customers to have and use (Ms. L)</w:t>
      </w:r>
      <w:r w:rsidRPr="00F04313">
        <w:rPr>
          <w:rFonts w:ascii="Times New Roman" w:hAnsi="Times New Roman" w:cs="Times New Roman"/>
          <w:b/>
          <w:sz w:val="24"/>
          <w:szCs w:val="24"/>
        </w:rPr>
        <w:tab/>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 xml:space="preserve">In the organizations business structure you have Corporate- territory-market- GM-Store managers-hourly associates. As a person in </w:t>
      </w:r>
      <w:proofErr w:type="gramStart"/>
      <w:r>
        <w:rPr>
          <w:rFonts w:ascii="Times New Roman" w:hAnsi="Times New Roman" w:cs="Times New Roman"/>
          <w:sz w:val="24"/>
          <w:szCs w:val="24"/>
        </w:rPr>
        <w:t>leadership</w:t>
      </w:r>
      <w:proofErr w:type="gramEnd"/>
      <w:r>
        <w:rPr>
          <w:rFonts w:ascii="Times New Roman" w:hAnsi="Times New Roman" w:cs="Times New Roman"/>
          <w:sz w:val="24"/>
          <w:szCs w:val="24"/>
        </w:rPr>
        <w:t xml:space="preserve"> do you think this is effective? If so how? If not why?</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 xml:space="preserve">This is effective, as all forms of communication </w:t>
      </w:r>
      <w:proofErr w:type="gramStart"/>
      <w:r w:rsidRPr="00F04313">
        <w:rPr>
          <w:rFonts w:ascii="Times New Roman" w:hAnsi="Times New Roman" w:cs="Times New Roman"/>
          <w:b/>
          <w:sz w:val="24"/>
          <w:szCs w:val="24"/>
        </w:rPr>
        <w:t>are cascaded</w:t>
      </w:r>
      <w:proofErr w:type="gramEnd"/>
      <w:r w:rsidRPr="00F04313">
        <w:rPr>
          <w:rFonts w:ascii="Times New Roman" w:hAnsi="Times New Roman" w:cs="Times New Roman"/>
          <w:b/>
          <w:sz w:val="24"/>
          <w:szCs w:val="24"/>
        </w:rPr>
        <w:t xml:space="preserve"> from the top down.  The company has done a great job of ensuring that </w:t>
      </w:r>
      <w:proofErr w:type="gramStart"/>
      <w:r w:rsidRPr="00F04313">
        <w:rPr>
          <w:rFonts w:ascii="Times New Roman" w:hAnsi="Times New Roman" w:cs="Times New Roman"/>
          <w:b/>
          <w:sz w:val="24"/>
          <w:szCs w:val="24"/>
        </w:rPr>
        <w:t>each and every</w:t>
      </w:r>
      <w:proofErr w:type="gramEnd"/>
      <w:r w:rsidRPr="00F04313">
        <w:rPr>
          <w:rFonts w:ascii="Times New Roman" w:hAnsi="Times New Roman" w:cs="Times New Roman"/>
          <w:b/>
          <w:sz w:val="24"/>
          <w:szCs w:val="24"/>
        </w:rPr>
        <w:t xml:space="preserve"> employee is informed thro</w:t>
      </w:r>
      <w:r>
        <w:rPr>
          <w:rFonts w:ascii="Times New Roman" w:hAnsi="Times New Roman" w:cs="Times New Roman"/>
          <w:b/>
          <w:sz w:val="24"/>
          <w:szCs w:val="24"/>
        </w:rPr>
        <w:t>ugh conference calls and visits. (</w:t>
      </w:r>
      <w:proofErr w:type="spellStart"/>
      <w:r>
        <w:rPr>
          <w:rFonts w:ascii="Times New Roman" w:hAnsi="Times New Roman" w:cs="Times New Roman"/>
          <w:b/>
          <w:sz w:val="24"/>
          <w:szCs w:val="24"/>
        </w:rPr>
        <w:t>Ms.L</w:t>
      </w:r>
      <w:proofErr w:type="spellEnd"/>
      <w:r>
        <w:rPr>
          <w:rFonts w:ascii="Times New Roman" w:hAnsi="Times New Roman" w:cs="Times New Roman"/>
          <w:b/>
          <w:sz w:val="24"/>
          <w:szCs w:val="24"/>
        </w:rPr>
        <w:t>)</w:t>
      </w:r>
    </w:p>
    <w:p w:rsidR="008D1E47" w:rsidRDefault="008D1E47" w:rsidP="008D1E47">
      <w:pPr>
        <w:spacing w:line="276" w:lineRule="auto"/>
        <w:jc w:val="center"/>
        <w:rPr>
          <w:rFonts w:ascii="Times New Roman" w:hAnsi="Times New Roman" w:cs="Times New Roman"/>
          <w:b/>
          <w:sz w:val="24"/>
          <w:szCs w:val="24"/>
        </w:rPr>
      </w:pPr>
      <w:r>
        <w:rPr>
          <w:rFonts w:ascii="Times New Roman" w:hAnsi="Times New Roman" w:cs="Times New Roman"/>
          <w:b/>
          <w:sz w:val="24"/>
          <w:szCs w:val="24"/>
        </w:rPr>
        <w:t>Customer service</w:t>
      </w:r>
    </w:p>
    <w:p w:rsidR="008D1E47" w:rsidRDefault="008D1E47" w:rsidP="008D1E47">
      <w:pPr>
        <w:spacing w:line="276" w:lineRule="auto"/>
        <w:rPr>
          <w:rFonts w:ascii="Times New Roman" w:hAnsi="Times New Roman" w:cs="Times New Roman"/>
          <w:sz w:val="24"/>
          <w:szCs w:val="24"/>
        </w:rPr>
      </w:pPr>
      <w:r w:rsidRPr="004604D4">
        <w:rPr>
          <w:rFonts w:ascii="Times New Roman" w:hAnsi="Times New Roman" w:cs="Times New Roman"/>
          <w:sz w:val="24"/>
          <w:szCs w:val="24"/>
        </w:rPr>
        <w:t>How is customer service different from competitors?</w:t>
      </w:r>
      <w:r>
        <w:rPr>
          <w:rFonts w:ascii="Times New Roman" w:hAnsi="Times New Roman" w:cs="Times New Roman"/>
          <w:sz w:val="24"/>
          <w:szCs w:val="24"/>
        </w:rPr>
        <w:t xml:space="preserve"> (Unique, competitive advantage)</w:t>
      </w:r>
    </w:p>
    <w:p w:rsidR="008D1E47" w:rsidRPr="00F04313" w:rsidRDefault="008D1E47" w:rsidP="008D1E47">
      <w:pPr>
        <w:spacing w:line="276" w:lineRule="auto"/>
        <w:ind w:firstLine="720"/>
        <w:rPr>
          <w:rFonts w:ascii="Times New Roman" w:hAnsi="Times New Roman" w:cs="Times New Roman"/>
          <w:b/>
          <w:sz w:val="24"/>
          <w:szCs w:val="24"/>
        </w:rPr>
      </w:pPr>
      <w:r w:rsidRPr="00F04313">
        <w:rPr>
          <w:rFonts w:ascii="Times New Roman" w:hAnsi="Times New Roman" w:cs="Times New Roman"/>
          <w:b/>
          <w:sz w:val="24"/>
          <w:szCs w:val="24"/>
        </w:rPr>
        <w:t>Best Buy implements the customer promise, which is:</w:t>
      </w:r>
    </w:p>
    <w:p w:rsidR="008D1E47" w:rsidRPr="00F04313" w:rsidRDefault="008D1E47" w:rsidP="008D1E47">
      <w:pPr>
        <w:spacing w:line="276" w:lineRule="auto"/>
        <w:rPr>
          <w:rFonts w:ascii="Times New Roman" w:hAnsi="Times New Roman" w:cs="Times New Roman"/>
          <w:b/>
          <w:sz w:val="24"/>
          <w:szCs w:val="24"/>
        </w:rPr>
      </w:pPr>
      <w:r w:rsidRPr="00F04313">
        <w:rPr>
          <w:rFonts w:ascii="Times New Roman" w:hAnsi="Times New Roman" w:cs="Times New Roman"/>
          <w:b/>
          <w:sz w:val="24"/>
          <w:szCs w:val="24"/>
        </w:rPr>
        <w:tab/>
      </w:r>
      <w:r w:rsidRPr="00F04313">
        <w:rPr>
          <w:rFonts w:ascii="Times New Roman" w:hAnsi="Times New Roman" w:cs="Times New Roman"/>
          <w:b/>
          <w:sz w:val="24"/>
          <w:szCs w:val="24"/>
        </w:rPr>
        <w:tab/>
      </w:r>
      <w:proofErr w:type="gramStart"/>
      <w:r w:rsidRPr="00F04313">
        <w:rPr>
          <w:rFonts w:ascii="Times New Roman" w:hAnsi="Times New Roman" w:cs="Times New Roman"/>
          <w:b/>
          <w:sz w:val="24"/>
          <w:szCs w:val="24"/>
        </w:rPr>
        <w:t>-The latest and devices and services- all in one place</w:t>
      </w:r>
      <w:proofErr w:type="gramEnd"/>
    </w:p>
    <w:p w:rsidR="008D1E47" w:rsidRPr="00F04313" w:rsidRDefault="008D1E47" w:rsidP="008D1E47">
      <w:pPr>
        <w:spacing w:line="276" w:lineRule="auto"/>
        <w:rPr>
          <w:rFonts w:ascii="Times New Roman" w:hAnsi="Times New Roman" w:cs="Times New Roman"/>
          <w:b/>
          <w:sz w:val="24"/>
          <w:szCs w:val="24"/>
        </w:rPr>
      </w:pPr>
      <w:r w:rsidRPr="00F04313">
        <w:rPr>
          <w:rFonts w:ascii="Times New Roman" w:hAnsi="Times New Roman" w:cs="Times New Roman"/>
          <w:b/>
          <w:sz w:val="24"/>
          <w:szCs w:val="24"/>
        </w:rPr>
        <w:tab/>
      </w:r>
      <w:r w:rsidRPr="00F04313">
        <w:rPr>
          <w:rFonts w:ascii="Times New Roman" w:hAnsi="Times New Roman" w:cs="Times New Roman"/>
          <w:b/>
          <w:sz w:val="24"/>
          <w:szCs w:val="24"/>
        </w:rPr>
        <w:tab/>
        <w:t>-Competitive Prices (</w:t>
      </w:r>
      <w:proofErr w:type="spellStart"/>
      <w:r w:rsidRPr="00F04313">
        <w:rPr>
          <w:rFonts w:ascii="Times New Roman" w:hAnsi="Times New Roman" w:cs="Times New Roman"/>
          <w:b/>
          <w:sz w:val="24"/>
          <w:szCs w:val="24"/>
        </w:rPr>
        <w:t>Every day</w:t>
      </w:r>
      <w:proofErr w:type="spellEnd"/>
      <w:r w:rsidRPr="00F04313">
        <w:rPr>
          <w:rFonts w:ascii="Times New Roman" w:hAnsi="Times New Roman" w:cs="Times New Roman"/>
          <w:b/>
          <w:sz w:val="24"/>
          <w:szCs w:val="24"/>
        </w:rPr>
        <w:t xml:space="preserve"> low prices)</w:t>
      </w:r>
    </w:p>
    <w:p w:rsidR="008D1E47" w:rsidRPr="00F04313" w:rsidRDefault="008D1E47" w:rsidP="008D1E47">
      <w:pPr>
        <w:spacing w:line="276" w:lineRule="auto"/>
        <w:rPr>
          <w:rFonts w:ascii="Times New Roman" w:hAnsi="Times New Roman" w:cs="Times New Roman"/>
          <w:b/>
          <w:sz w:val="24"/>
          <w:szCs w:val="24"/>
        </w:rPr>
      </w:pPr>
      <w:r w:rsidRPr="00F04313">
        <w:rPr>
          <w:rFonts w:ascii="Times New Roman" w:hAnsi="Times New Roman" w:cs="Times New Roman"/>
          <w:b/>
          <w:sz w:val="24"/>
          <w:szCs w:val="24"/>
        </w:rPr>
        <w:tab/>
      </w:r>
      <w:r w:rsidRPr="00F04313">
        <w:rPr>
          <w:rFonts w:ascii="Times New Roman" w:hAnsi="Times New Roman" w:cs="Times New Roman"/>
          <w:b/>
          <w:sz w:val="24"/>
          <w:szCs w:val="24"/>
        </w:rPr>
        <w:tab/>
        <w:t>-Knowledgeable, impartial advice</w:t>
      </w:r>
    </w:p>
    <w:p w:rsidR="008D1E47" w:rsidRPr="00F04313" w:rsidRDefault="008D1E47" w:rsidP="008D1E47">
      <w:pPr>
        <w:spacing w:line="276" w:lineRule="auto"/>
        <w:rPr>
          <w:rFonts w:ascii="Times New Roman" w:hAnsi="Times New Roman" w:cs="Times New Roman"/>
          <w:b/>
          <w:sz w:val="24"/>
          <w:szCs w:val="24"/>
        </w:rPr>
      </w:pPr>
      <w:r w:rsidRPr="00F04313">
        <w:rPr>
          <w:rFonts w:ascii="Times New Roman" w:hAnsi="Times New Roman" w:cs="Times New Roman"/>
          <w:b/>
          <w:sz w:val="24"/>
          <w:szCs w:val="24"/>
        </w:rPr>
        <w:tab/>
      </w:r>
      <w:r w:rsidRPr="00F04313">
        <w:rPr>
          <w:rFonts w:ascii="Times New Roman" w:hAnsi="Times New Roman" w:cs="Times New Roman"/>
          <w:b/>
          <w:sz w:val="24"/>
          <w:szCs w:val="24"/>
        </w:rPr>
        <w:tab/>
        <w:t>-Shop when and where you want</w:t>
      </w:r>
    </w:p>
    <w:p w:rsidR="008D1E47" w:rsidRDefault="008D1E47" w:rsidP="008D1E47">
      <w:pPr>
        <w:spacing w:line="276" w:lineRule="auto"/>
        <w:rPr>
          <w:rFonts w:ascii="Times New Roman" w:hAnsi="Times New Roman" w:cs="Times New Roman"/>
          <w:b/>
          <w:sz w:val="24"/>
          <w:szCs w:val="24"/>
        </w:rPr>
      </w:pPr>
      <w:r w:rsidRPr="00F04313">
        <w:rPr>
          <w:rFonts w:ascii="Times New Roman" w:hAnsi="Times New Roman" w:cs="Times New Roman"/>
          <w:b/>
          <w:sz w:val="24"/>
          <w:szCs w:val="24"/>
        </w:rPr>
        <w:tab/>
      </w:r>
      <w:r w:rsidRPr="00F04313">
        <w:rPr>
          <w:rFonts w:ascii="Times New Roman" w:hAnsi="Times New Roman" w:cs="Times New Roman"/>
          <w:b/>
          <w:sz w:val="24"/>
          <w:szCs w:val="24"/>
        </w:rPr>
        <w:tab/>
        <w:t>-To support you for the life of your product</w:t>
      </w:r>
      <w:r>
        <w:rPr>
          <w:rFonts w:ascii="Times New Roman" w:hAnsi="Times New Roman" w:cs="Times New Roman"/>
          <w:b/>
          <w:sz w:val="24"/>
          <w:szCs w:val="24"/>
        </w:rPr>
        <w:t xml:space="preserve"> (Ms. L)</w:t>
      </w:r>
    </w:p>
    <w:p w:rsidR="008D1E47" w:rsidRDefault="008D1E47" w:rsidP="008D1E47">
      <w:pPr>
        <w:spacing w:line="276" w:lineRule="auto"/>
        <w:rPr>
          <w:rFonts w:ascii="Times New Roman" w:hAnsi="Times New Roman" w:cs="Times New Roman"/>
          <w:sz w:val="24"/>
          <w:szCs w:val="24"/>
        </w:rPr>
      </w:pPr>
      <w:r w:rsidRPr="00ED63A6">
        <w:rPr>
          <w:rFonts w:ascii="Times New Roman" w:hAnsi="Times New Roman" w:cs="Times New Roman"/>
          <w:sz w:val="24"/>
          <w:szCs w:val="24"/>
        </w:rPr>
        <w:t xml:space="preserve">How </w:t>
      </w:r>
      <w:proofErr w:type="gramStart"/>
      <w:r w:rsidRPr="00ED63A6">
        <w:rPr>
          <w:rFonts w:ascii="Times New Roman" w:hAnsi="Times New Roman" w:cs="Times New Roman"/>
          <w:sz w:val="24"/>
          <w:szCs w:val="24"/>
        </w:rPr>
        <w:t>is inventory man</w:t>
      </w:r>
      <w:r>
        <w:rPr>
          <w:rFonts w:ascii="Times New Roman" w:hAnsi="Times New Roman" w:cs="Times New Roman"/>
          <w:sz w:val="24"/>
          <w:szCs w:val="24"/>
        </w:rPr>
        <w:t>aged by your hourly associates</w:t>
      </w:r>
      <w:proofErr w:type="gramEnd"/>
      <w:r>
        <w:rPr>
          <w:rFonts w:ascii="Times New Roman" w:hAnsi="Times New Roman" w:cs="Times New Roman"/>
          <w:sz w:val="24"/>
          <w:szCs w:val="24"/>
        </w:rPr>
        <w:t>?</w:t>
      </w:r>
    </w:p>
    <w:p w:rsidR="008D1E47" w:rsidRPr="00ED63A6" w:rsidRDefault="008D1E47" w:rsidP="008D1E47">
      <w:pPr>
        <w:spacing w:line="276" w:lineRule="auto"/>
        <w:rPr>
          <w:rFonts w:ascii="Times New Roman" w:hAnsi="Times New Roman" w:cs="Times New Roman"/>
          <w:b/>
          <w:sz w:val="24"/>
          <w:szCs w:val="24"/>
        </w:rPr>
      </w:pPr>
      <w:r>
        <w:rPr>
          <w:rFonts w:ascii="Times New Roman" w:hAnsi="Times New Roman" w:cs="Times New Roman"/>
          <w:b/>
          <w:sz w:val="24"/>
          <w:szCs w:val="24"/>
        </w:rPr>
        <w:t xml:space="preserve">It </w:t>
      </w:r>
      <w:proofErr w:type="gramStart"/>
      <w:r>
        <w:rPr>
          <w:rFonts w:ascii="Times New Roman" w:hAnsi="Times New Roman" w:cs="Times New Roman"/>
          <w:b/>
          <w:sz w:val="24"/>
          <w:szCs w:val="24"/>
        </w:rPr>
        <w:t>is manually counted every day and updated in our RSS system</w:t>
      </w:r>
      <w:proofErr w:type="gramEnd"/>
      <w:r>
        <w:rPr>
          <w:rFonts w:ascii="Times New Roman" w:hAnsi="Times New Roman" w:cs="Times New Roman"/>
          <w:b/>
          <w:sz w:val="24"/>
          <w:szCs w:val="24"/>
        </w:rPr>
        <w:t xml:space="preserve"> but this is not the most reliable. We often guess that it is off by </w:t>
      </w:r>
      <w:proofErr w:type="gramStart"/>
      <w:r>
        <w:rPr>
          <w:rFonts w:ascii="Times New Roman" w:hAnsi="Times New Roman" w:cs="Times New Roman"/>
          <w:b/>
          <w:sz w:val="24"/>
          <w:szCs w:val="24"/>
        </w:rPr>
        <w:t>3</w:t>
      </w:r>
      <w:proofErr w:type="gramEnd"/>
      <w:r>
        <w:rPr>
          <w:rFonts w:ascii="Times New Roman" w:hAnsi="Times New Roman" w:cs="Times New Roman"/>
          <w:b/>
          <w:sz w:val="24"/>
          <w:szCs w:val="24"/>
        </w:rPr>
        <w:t xml:space="preserve">. </w:t>
      </w:r>
    </w:p>
    <w:p w:rsidR="008D1E47" w:rsidRDefault="008D1E47" w:rsidP="008D1E47">
      <w:pPr>
        <w:spacing w:line="276" w:lineRule="auto"/>
        <w:rPr>
          <w:rFonts w:ascii="Times New Roman" w:hAnsi="Times New Roman" w:cs="Times New Roman"/>
          <w:sz w:val="24"/>
          <w:szCs w:val="24"/>
        </w:rPr>
      </w:pPr>
      <w:r w:rsidRPr="004604D4">
        <w:rPr>
          <w:rFonts w:ascii="Times New Roman" w:hAnsi="Times New Roman" w:cs="Times New Roman"/>
          <w:sz w:val="24"/>
          <w:szCs w:val="24"/>
        </w:rPr>
        <w:t>What are the drivers of customer service?</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-Employee engagement, urgency, and in</w:t>
      </w:r>
      <w:r>
        <w:rPr>
          <w:rFonts w:ascii="Times New Roman" w:hAnsi="Times New Roman" w:cs="Times New Roman"/>
          <w:b/>
          <w:sz w:val="24"/>
          <w:szCs w:val="24"/>
        </w:rPr>
        <w:t>centives drive customer service (</w:t>
      </w:r>
      <w:proofErr w:type="spellStart"/>
      <w:r>
        <w:rPr>
          <w:rFonts w:ascii="Times New Roman" w:hAnsi="Times New Roman" w:cs="Times New Roman"/>
          <w:b/>
          <w:sz w:val="24"/>
          <w:szCs w:val="24"/>
        </w:rPr>
        <w:t>Ms.L</w:t>
      </w:r>
      <w:proofErr w:type="spellEnd"/>
      <w:r>
        <w:rPr>
          <w:rFonts w:ascii="Times New Roman" w:hAnsi="Times New Roman" w:cs="Times New Roman"/>
          <w:b/>
          <w:sz w:val="24"/>
          <w:szCs w:val="24"/>
        </w:rPr>
        <w:t>)</w:t>
      </w:r>
    </w:p>
    <w:p w:rsidR="008D1E47" w:rsidRDefault="008D1E47" w:rsidP="008D1E47">
      <w:pPr>
        <w:spacing w:line="276" w:lineRule="auto"/>
        <w:rPr>
          <w:rFonts w:ascii="Times New Roman" w:hAnsi="Times New Roman" w:cs="Times New Roman"/>
          <w:sz w:val="24"/>
          <w:szCs w:val="24"/>
        </w:rPr>
      </w:pPr>
      <w:r>
        <w:rPr>
          <w:rFonts w:ascii="Times New Roman" w:hAnsi="Times New Roman" w:cs="Times New Roman"/>
          <w:sz w:val="24"/>
          <w:szCs w:val="24"/>
        </w:rPr>
        <w:t>Does customer service need improvement?</w:t>
      </w:r>
    </w:p>
    <w:p w:rsidR="008D1E47" w:rsidRPr="00F04313" w:rsidRDefault="008D1E47" w:rsidP="008D1E47">
      <w:pPr>
        <w:spacing w:line="276" w:lineRule="auto"/>
        <w:rPr>
          <w:rFonts w:ascii="Times New Roman" w:hAnsi="Times New Roman" w:cs="Times New Roman"/>
          <w:b/>
          <w:sz w:val="24"/>
          <w:szCs w:val="24"/>
        </w:rPr>
      </w:pPr>
      <w:r>
        <w:rPr>
          <w:rFonts w:ascii="Times New Roman" w:hAnsi="Times New Roman" w:cs="Times New Roman"/>
          <w:sz w:val="24"/>
          <w:szCs w:val="24"/>
        </w:rPr>
        <w:tab/>
      </w:r>
      <w:r w:rsidRPr="00F04313">
        <w:rPr>
          <w:rFonts w:ascii="Times New Roman" w:hAnsi="Times New Roman" w:cs="Times New Roman"/>
          <w:b/>
          <w:sz w:val="24"/>
          <w:szCs w:val="24"/>
        </w:rPr>
        <w:t xml:space="preserve">-Customers’ needs are constantly changing; therefore, our customer service is consistently improving and evolving in order to be able to meet the needs of </w:t>
      </w:r>
      <w:r>
        <w:rPr>
          <w:rFonts w:ascii="Times New Roman" w:hAnsi="Times New Roman" w:cs="Times New Roman"/>
          <w:b/>
          <w:sz w:val="24"/>
          <w:szCs w:val="24"/>
        </w:rPr>
        <w:t>our customers (</w:t>
      </w:r>
      <w:proofErr w:type="spellStart"/>
      <w:r>
        <w:rPr>
          <w:rFonts w:ascii="Times New Roman" w:hAnsi="Times New Roman" w:cs="Times New Roman"/>
          <w:b/>
          <w:sz w:val="24"/>
          <w:szCs w:val="24"/>
        </w:rPr>
        <w:t>Ms.L</w:t>
      </w:r>
      <w:proofErr w:type="spellEnd"/>
      <w:r>
        <w:rPr>
          <w:rFonts w:ascii="Times New Roman" w:hAnsi="Times New Roman" w:cs="Times New Roman"/>
          <w:b/>
          <w:sz w:val="24"/>
          <w:szCs w:val="24"/>
        </w:rPr>
        <w:t xml:space="preserve">). </w:t>
      </w:r>
    </w:p>
    <w:p w:rsidR="008D1E47" w:rsidRPr="00F04313" w:rsidRDefault="008D1E47" w:rsidP="008D1E47">
      <w:pPr>
        <w:spacing w:line="276" w:lineRule="auto"/>
        <w:rPr>
          <w:rFonts w:ascii="Times New Roman" w:hAnsi="Times New Roman" w:cs="Times New Roman"/>
          <w:b/>
          <w:sz w:val="24"/>
          <w:szCs w:val="24"/>
        </w:rPr>
      </w:pPr>
    </w:p>
    <w:p w:rsidR="00426053" w:rsidRPr="008D1E47" w:rsidRDefault="00426053" w:rsidP="008D1E47">
      <w:pPr>
        <w:pStyle w:val="Heading2"/>
        <w:rPr>
          <w:sz w:val="24"/>
          <w:szCs w:val="24"/>
        </w:rPr>
      </w:pPr>
    </w:p>
    <w:p w:rsidR="00836942" w:rsidRDefault="00836942" w:rsidP="00F761B1">
      <w:pPr>
        <w:pStyle w:val="Heading1"/>
        <w:jc w:val="center"/>
      </w:pPr>
      <w:bookmarkStart w:id="33" w:name="_Toc413964209"/>
      <w:r w:rsidRPr="00B72A69">
        <w:lastRenderedPageBreak/>
        <w:t>References</w:t>
      </w:r>
      <w:bookmarkEnd w:id="33"/>
    </w:p>
    <w:p w:rsidR="00F761B1" w:rsidRPr="00B72A69" w:rsidRDefault="00F761B1" w:rsidP="00F761B1">
      <w:pPr>
        <w:spacing w:line="240" w:lineRule="auto"/>
        <w:ind w:left="720" w:hanging="720"/>
        <w:rPr>
          <w:rFonts w:ascii="Times New Roman" w:hAnsi="Times New Roman"/>
          <w:sz w:val="24"/>
        </w:rPr>
      </w:pPr>
      <w:proofErr w:type="spellStart"/>
      <w:r w:rsidRPr="00B72A69">
        <w:rPr>
          <w:rFonts w:ascii="Times New Roman" w:hAnsi="Times New Roman"/>
          <w:sz w:val="24"/>
        </w:rPr>
        <w:t>AdvertisingAge</w:t>
      </w:r>
      <w:proofErr w:type="spellEnd"/>
      <w:r w:rsidRPr="00B72A69">
        <w:rPr>
          <w:rFonts w:ascii="Times New Roman" w:hAnsi="Times New Roman"/>
          <w:sz w:val="24"/>
        </w:rPr>
        <w:t xml:space="preserve"> (2015). Best Buy Sticks with Turnaround Plan Despite Sales Decline. Retrieved Feb 28 2015 from </w:t>
      </w:r>
      <w:hyperlink r:id="rId57" w:history="1">
        <w:r w:rsidRPr="00B72A69">
          <w:rPr>
            <w:rStyle w:val="Hyperlink"/>
            <w:rFonts w:ascii="Times New Roman" w:hAnsi="Times New Roman"/>
            <w:color w:val="auto"/>
            <w:sz w:val="24"/>
          </w:rPr>
          <w:t>http://adage.com/article/cmo-strategy/buy-sticks-turnaround-plan-sales-decline/294711/</w:t>
        </w:r>
      </w:hyperlink>
    </w:p>
    <w:p w:rsidR="00F761B1" w:rsidRPr="00194C5D" w:rsidRDefault="00F761B1" w:rsidP="00F761B1">
      <w:pPr>
        <w:shd w:val="clear" w:color="auto" w:fill="FFFFFF"/>
        <w:spacing w:before="100" w:beforeAutospacing="1" w:after="100" w:afterAutospacing="1" w:line="240" w:lineRule="auto"/>
        <w:ind w:left="720" w:hanging="720"/>
        <w:outlineLvl w:val="0"/>
        <w:rPr>
          <w:rFonts w:ascii="Times New Roman" w:hAnsi="Times New Roman" w:cs="Times New Roman"/>
          <w:sz w:val="24"/>
        </w:rPr>
      </w:pPr>
      <w:proofErr w:type="spellStart"/>
      <w:r w:rsidRPr="00884A31">
        <w:rPr>
          <w:rFonts w:ascii="Times New Roman" w:eastAsia="Times New Roman" w:hAnsi="Times New Roman" w:cs="Times New Roman"/>
          <w:i/>
          <w:iCs/>
          <w:sz w:val="24"/>
        </w:rPr>
        <w:t>Avenir</w:t>
      </w:r>
      <w:proofErr w:type="spellEnd"/>
      <w:r w:rsidRPr="00884A31">
        <w:rPr>
          <w:rFonts w:ascii="Times New Roman" w:eastAsia="Times New Roman" w:hAnsi="Times New Roman" w:cs="Times New Roman"/>
          <w:i/>
          <w:iCs/>
          <w:sz w:val="24"/>
        </w:rPr>
        <w:t xml:space="preserve"> R. (</w:t>
      </w:r>
      <w:proofErr w:type="spellStart"/>
      <w:r w:rsidRPr="00884A31">
        <w:rPr>
          <w:rFonts w:ascii="Times New Roman" w:eastAsia="Times New Roman" w:hAnsi="Times New Roman" w:cs="Times New Roman"/>
          <w:i/>
          <w:iCs/>
          <w:sz w:val="24"/>
        </w:rPr>
        <w:t>n.d</w:t>
      </w:r>
      <w:proofErr w:type="spellEnd"/>
      <w:r w:rsidRPr="00884A31">
        <w:rPr>
          <w:rFonts w:ascii="Times New Roman" w:eastAsia="Times New Roman" w:hAnsi="Times New Roman" w:cs="Times New Roman"/>
          <w:i/>
          <w:iCs/>
          <w:sz w:val="24"/>
        </w:rPr>
        <w:t xml:space="preserve">).  </w:t>
      </w:r>
      <w:r w:rsidRPr="00884A31">
        <w:rPr>
          <w:rFonts w:ascii="Times New Roman" w:eastAsia="Times New Roman" w:hAnsi="Times New Roman" w:cs="Times New Roman"/>
          <w:bCs/>
          <w:i/>
          <w:kern w:val="36"/>
          <w:sz w:val="24"/>
        </w:rPr>
        <w:t>How to Interpret Assets-to-Net-Worth Ratios</w:t>
      </w:r>
      <w:r w:rsidRPr="00884A31">
        <w:rPr>
          <w:rFonts w:ascii="Times New Roman" w:eastAsia="Times New Roman" w:hAnsi="Times New Roman" w:cs="Times New Roman"/>
          <w:bCs/>
          <w:kern w:val="36"/>
          <w:sz w:val="24"/>
        </w:rPr>
        <w:t xml:space="preserve">. </w:t>
      </w:r>
      <w:r w:rsidRPr="00884A31">
        <w:rPr>
          <w:rFonts w:ascii="Times New Roman" w:eastAsia="Times New Roman" w:hAnsi="Times New Roman" w:cs="Times New Roman"/>
          <w:iCs/>
          <w:sz w:val="24"/>
        </w:rPr>
        <w:t>Demand Media.</w:t>
      </w:r>
      <w:r w:rsidRPr="00884A31">
        <w:rPr>
          <w:rFonts w:ascii="Times New Roman" w:eastAsia="Times New Roman" w:hAnsi="Times New Roman" w:cs="Times New Roman"/>
          <w:bCs/>
          <w:kern w:val="36"/>
          <w:sz w:val="24"/>
        </w:rPr>
        <w:t xml:space="preserve"> Retrieved Feb 9</w:t>
      </w:r>
      <w:r w:rsidRPr="00884A31">
        <w:rPr>
          <w:rFonts w:ascii="Times New Roman" w:eastAsia="Times New Roman" w:hAnsi="Times New Roman" w:cs="Times New Roman"/>
          <w:bCs/>
          <w:kern w:val="36"/>
          <w:sz w:val="24"/>
          <w:vertAlign w:val="superscript"/>
        </w:rPr>
        <w:t>th</w:t>
      </w:r>
      <w:r w:rsidRPr="00884A31">
        <w:rPr>
          <w:rFonts w:ascii="Times New Roman" w:eastAsia="Times New Roman" w:hAnsi="Times New Roman" w:cs="Times New Roman"/>
          <w:bCs/>
          <w:kern w:val="36"/>
          <w:sz w:val="24"/>
        </w:rPr>
        <w:t xml:space="preserve">, 2015 from </w:t>
      </w:r>
      <w:hyperlink r:id="rId58" w:history="1">
        <w:r w:rsidRPr="00884A31">
          <w:rPr>
            <w:rStyle w:val="Hyperlink"/>
            <w:rFonts w:ascii="Times New Roman" w:hAnsi="Times New Roman" w:cs="Times New Roman"/>
            <w:color w:val="auto"/>
            <w:sz w:val="24"/>
          </w:rPr>
          <w:t>http://smallbusiness.chron.com/interpret-assetstonetworth-ratios-57281.html</w:t>
        </w:r>
      </w:hyperlink>
    </w:p>
    <w:p w:rsidR="00F761B1" w:rsidRPr="00B72A69" w:rsidRDefault="00F761B1" w:rsidP="00F761B1">
      <w:pPr>
        <w:spacing w:line="240" w:lineRule="auto"/>
        <w:ind w:left="720" w:hanging="720"/>
        <w:rPr>
          <w:rFonts w:ascii="Times New Roman" w:hAnsi="Times New Roman" w:cs="Times New Roman"/>
          <w:sz w:val="24"/>
          <w:szCs w:val="24"/>
        </w:rPr>
      </w:pPr>
      <w:r w:rsidRPr="00B72A69">
        <w:rPr>
          <w:rFonts w:ascii="Times New Roman" w:hAnsi="Times New Roman" w:cs="Times New Roman"/>
          <w:sz w:val="24"/>
          <w:szCs w:val="24"/>
        </w:rPr>
        <w:t xml:space="preserve">Baron, A., Armstrong, M. (2007) Human Capital Management: Achieving Added Value through People. London and Philadelphia: </w:t>
      </w:r>
      <w:proofErr w:type="spellStart"/>
      <w:r w:rsidRPr="00B72A69">
        <w:rPr>
          <w:rFonts w:ascii="Times New Roman" w:hAnsi="Times New Roman" w:cs="Times New Roman"/>
          <w:sz w:val="24"/>
          <w:szCs w:val="24"/>
        </w:rPr>
        <w:t>Krogan</w:t>
      </w:r>
      <w:proofErr w:type="spellEnd"/>
      <w:r w:rsidRPr="00B72A69">
        <w:rPr>
          <w:rFonts w:ascii="Times New Roman" w:hAnsi="Times New Roman" w:cs="Times New Roman"/>
          <w:sz w:val="24"/>
          <w:szCs w:val="24"/>
        </w:rPr>
        <w:t xml:space="preserve"> Page Limited. </w:t>
      </w:r>
    </w:p>
    <w:p w:rsidR="00F761B1" w:rsidRPr="00B72A69" w:rsidRDefault="00F761B1" w:rsidP="00F761B1">
      <w:pPr>
        <w:pStyle w:val="NormalWeb"/>
        <w:shd w:val="clear" w:color="auto" w:fill="FFFFFF"/>
        <w:spacing w:after="200"/>
        <w:ind w:left="720" w:hanging="720"/>
      </w:pPr>
      <w:r w:rsidRPr="00B72A69">
        <w:t>BestBuy.com announces plans for launch of comprehensiv</w:t>
      </w:r>
      <w:r>
        <w:t xml:space="preserve">e Internet service for consumer </w:t>
      </w:r>
      <w:r w:rsidRPr="00B72A69">
        <w:t xml:space="preserve">electronics. (2000, Jan 06). </w:t>
      </w:r>
      <w:r w:rsidRPr="00B72A69">
        <w:rPr>
          <w:i/>
          <w:iCs/>
        </w:rPr>
        <w:t>PR Newswire</w:t>
      </w:r>
      <w:r w:rsidRPr="00B72A69">
        <w:t xml:space="preserve"> Retrieved from http://0-search.proquest.com.leopac.ulv.edu/docview/449447307?accountid=25355 </w:t>
      </w:r>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 xml:space="preserve">Best Buy Co. Inc. (2014). Form 10k. United States Securities and Exchange Commission. Retrieved Feb 21 2015 from </w:t>
      </w:r>
      <w:hyperlink r:id="rId59" w:anchor="sA7189035266A7359DE1F0D01B81161C8" w:history="1">
        <w:r w:rsidRPr="00B72A69">
          <w:rPr>
            <w:rStyle w:val="Hyperlink"/>
            <w:rFonts w:ascii="Times New Roman" w:hAnsi="Times New Roman"/>
            <w:color w:val="auto"/>
            <w:sz w:val="24"/>
          </w:rPr>
          <w:t>https://www.sec.gov/Archives/edgar/data/764478/000076447814000011/bby-2014x10k.htm#sA7189035266A7359DE1F0D01B81161C8</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Best buy ends work from home program. (</w:t>
      </w:r>
      <w:proofErr w:type="gramStart"/>
      <w:r w:rsidRPr="00B72A69">
        <w:rPr>
          <w:rFonts w:ascii="Times New Roman" w:hAnsi="Times New Roman"/>
          <w:sz w:val="24"/>
        </w:rPr>
        <w:t>2013,</w:t>
      </w:r>
      <w:proofErr w:type="gramEnd"/>
      <w:r w:rsidRPr="00B72A69">
        <w:rPr>
          <w:rFonts w:ascii="Times New Roman" w:hAnsi="Times New Roman"/>
          <w:sz w:val="24"/>
        </w:rPr>
        <w:t xml:space="preserve"> Mar 06). </w:t>
      </w:r>
      <w:proofErr w:type="spellStart"/>
      <w:r w:rsidRPr="00B72A69">
        <w:rPr>
          <w:rFonts w:ascii="Times New Roman" w:hAnsi="Times New Roman"/>
          <w:iCs/>
          <w:sz w:val="24"/>
        </w:rPr>
        <w:t>RTTNews</w:t>
      </w:r>
      <w:proofErr w:type="spellEnd"/>
      <w:r w:rsidRPr="00B72A69">
        <w:rPr>
          <w:rFonts w:ascii="Times New Roman" w:hAnsi="Times New Roman"/>
          <w:sz w:val="24"/>
        </w:rPr>
        <w:t xml:space="preserve"> Retrieved from </w:t>
      </w:r>
      <w:hyperlink r:id="rId60" w:history="1">
        <w:r w:rsidRPr="00B72A69">
          <w:rPr>
            <w:rStyle w:val="Hyperlink"/>
            <w:rFonts w:ascii="Times New Roman" w:hAnsi="Times New Roman"/>
            <w:color w:val="auto"/>
            <w:sz w:val="24"/>
          </w:rPr>
          <w:t>http://0-search.proquest.com.leopac.ulv.edu/docview/1314816112?accountid=25355</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cs="Times New Roman"/>
          <w:sz w:val="24"/>
          <w:szCs w:val="24"/>
        </w:rPr>
        <w:t xml:space="preserve">Bureau of Labor Statistics (2013). Labor force projections 20 </w:t>
      </w:r>
      <w:proofErr w:type="gramStart"/>
      <w:r w:rsidRPr="00B72A69">
        <w:rPr>
          <w:rFonts w:ascii="Times New Roman" w:hAnsi="Times New Roman" w:cs="Times New Roman"/>
          <w:sz w:val="24"/>
          <w:szCs w:val="24"/>
        </w:rPr>
        <w:t>2022 :</w:t>
      </w:r>
      <w:proofErr w:type="gramEnd"/>
      <w:r w:rsidRPr="00B72A69">
        <w:rPr>
          <w:rFonts w:ascii="Times New Roman" w:hAnsi="Times New Roman" w:cs="Times New Roman"/>
          <w:sz w:val="24"/>
          <w:szCs w:val="24"/>
        </w:rPr>
        <w:t xml:space="preserve"> the labor force participation rate continues to fall. </w:t>
      </w:r>
      <w:r w:rsidRPr="00B72A69">
        <w:rPr>
          <w:rFonts w:ascii="Times New Roman" w:hAnsi="Times New Roman" w:cs="Times New Roman"/>
          <w:i/>
          <w:sz w:val="24"/>
          <w:szCs w:val="24"/>
        </w:rPr>
        <w:t>Monthly Labor Review</w:t>
      </w:r>
      <w:r w:rsidRPr="00B72A69">
        <w:rPr>
          <w:rFonts w:ascii="Times New Roman" w:hAnsi="Times New Roman" w:cs="Times New Roman"/>
          <w:sz w:val="24"/>
          <w:szCs w:val="24"/>
        </w:rPr>
        <w:t xml:space="preserve">. Retrieved Feb 01, 2015 from, </w:t>
      </w:r>
      <w:hyperlink r:id="rId61" w:history="1">
        <w:r w:rsidRPr="00B72A69">
          <w:rPr>
            <w:rStyle w:val="Hyperlink"/>
            <w:rFonts w:ascii="Times New Roman" w:hAnsi="Times New Roman" w:cs="Times New Roman"/>
            <w:color w:val="auto"/>
            <w:sz w:val="24"/>
            <w:szCs w:val="24"/>
          </w:rPr>
          <w:t>http://www.bls.gov/opub/mlr/2013/article/labor-force-projections-to-2022-the-labor-force-participation-rate-continues-to-fall.htm</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 xml:space="preserve">Business Insider (2013). The Creators of Best Buy’s Flexible Work Program are Furious That It’s Getting Dropped. Retrieved from </w:t>
      </w:r>
      <w:hyperlink r:id="rId62" w:history="1">
        <w:r w:rsidRPr="00B72A69">
          <w:rPr>
            <w:rStyle w:val="Hyperlink"/>
            <w:rFonts w:ascii="Times New Roman" w:hAnsi="Times New Roman"/>
            <w:color w:val="auto"/>
            <w:sz w:val="24"/>
          </w:rPr>
          <w:t>http://www.businessinsider.com/best-buy-dropping-flexible-work-2013-3</w:t>
        </w:r>
      </w:hyperlink>
    </w:p>
    <w:p w:rsidR="00F761B1" w:rsidRPr="00B72A69" w:rsidRDefault="00F761B1" w:rsidP="00F761B1">
      <w:pPr>
        <w:spacing w:after="200" w:line="240" w:lineRule="auto"/>
        <w:ind w:left="720" w:hanging="720"/>
        <w:rPr>
          <w:rFonts w:ascii="Times New Roman" w:hAnsi="Times New Roman" w:cs="Times New Roman"/>
          <w:sz w:val="24"/>
          <w:szCs w:val="24"/>
        </w:rPr>
      </w:pPr>
      <w:r w:rsidRPr="00B72A69">
        <w:rPr>
          <w:rFonts w:ascii="Times New Roman" w:hAnsi="Times New Roman" w:cs="Times New Roman"/>
          <w:sz w:val="24"/>
          <w:szCs w:val="24"/>
        </w:rPr>
        <w:t>Chang, A., &amp; Zimmerman, M</w:t>
      </w:r>
      <w:proofErr w:type="gramStart"/>
      <w:r w:rsidRPr="00B72A69">
        <w:rPr>
          <w:rFonts w:ascii="Times New Roman" w:hAnsi="Times New Roman" w:cs="Times New Roman"/>
          <w:sz w:val="24"/>
          <w:szCs w:val="24"/>
        </w:rPr>
        <w:t>.(</w:t>
      </w:r>
      <w:proofErr w:type="gramEnd"/>
      <w:r w:rsidRPr="00B72A69">
        <w:rPr>
          <w:rFonts w:ascii="Times New Roman" w:hAnsi="Times New Roman" w:cs="Times New Roman"/>
          <w:sz w:val="24"/>
          <w:szCs w:val="24"/>
        </w:rPr>
        <w:t xml:space="preserve">2009). Circuit City to close remaining 567 stores in the U.S. La Times. Retrieved March 2, 2015 </w:t>
      </w:r>
      <w:hyperlink r:id="rId63" w:history="1">
        <w:r w:rsidRPr="00B72A69">
          <w:rPr>
            <w:rStyle w:val="Hyperlink"/>
            <w:rFonts w:ascii="Times New Roman" w:hAnsi="Times New Roman" w:cs="Times New Roman"/>
            <w:color w:val="auto"/>
            <w:sz w:val="24"/>
            <w:szCs w:val="24"/>
          </w:rPr>
          <w:t>http://articles.latimes.com/2009/jan/17/business/fi-circuitcity17</w:t>
        </w:r>
      </w:hyperlink>
    </w:p>
    <w:p w:rsidR="00F761B1" w:rsidRDefault="00F761B1" w:rsidP="00F761B1">
      <w:pPr>
        <w:pStyle w:val="NormalWeb"/>
        <w:shd w:val="clear" w:color="auto" w:fill="FFFFFF"/>
        <w:ind w:left="408" w:hanging="408"/>
      </w:pPr>
      <w:r w:rsidRPr="00241611">
        <w:t>Crosby, J. (2008, Oct 16). Best buy hitting malls to push mobile phones.</w:t>
      </w:r>
      <w:r w:rsidRPr="00241611">
        <w:rPr>
          <w:i/>
          <w:iCs/>
        </w:rPr>
        <w:t xml:space="preserve"> McClatchy - Tribune Business News</w:t>
      </w:r>
      <w:r w:rsidRPr="00241611">
        <w:t xml:space="preserve"> Retrieved from http://0-search.proquest.com.leopac.ulv.edu/docview/455374011?accountid=25355</w:t>
      </w:r>
    </w:p>
    <w:p w:rsidR="00F761B1" w:rsidRPr="00B72A69" w:rsidRDefault="00F761B1" w:rsidP="00F761B1">
      <w:pPr>
        <w:pStyle w:val="NormalWeb"/>
        <w:shd w:val="clear" w:color="auto" w:fill="FFFFFF"/>
        <w:spacing w:after="200"/>
        <w:ind w:left="561" w:hanging="561"/>
      </w:pPr>
      <w:r w:rsidRPr="00B72A69">
        <w:t xml:space="preserve">Crosby, J. (2010, Apr 01). How geek squad became geek army; after selling the repair firm he started in college to best buy, </w:t>
      </w:r>
      <w:proofErr w:type="spellStart"/>
      <w:proofErr w:type="gramStart"/>
      <w:r w:rsidRPr="00B72A69">
        <w:t>robert</w:t>
      </w:r>
      <w:proofErr w:type="spellEnd"/>
      <w:proofErr w:type="gramEnd"/>
      <w:r w:rsidRPr="00B72A69">
        <w:t xml:space="preserve"> </w:t>
      </w:r>
      <w:proofErr w:type="spellStart"/>
      <w:r w:rsidRPr="00B72A69">
        <w:t>stephens</w:t>
      </w:r>
      <w:proofErr w:type="spellEnd"/>
      <w:r w:rsidRPr="00B72A69">
        <w:t xml:space="preserve"> helps guide its growth.</w:t>
      </w:r>
      <w:r w:rsidRPr="00B72A69">
        <w:rPr>
          <w:i/>
          <w:iCs/>
        </w:rPr>
        <w:t xml:space="preserve"> Los Angeles Times</w:t>
      </w:r>
      <w:r w:rsidRPr="00B72A69">
        <w:t xml:space="preserve"> Retrieved from http://0-search.proquest.com.leopac.ulv.edu/docview/422382040?accountid=25355 </w:t>
      </w:r>
    </w:p>
    <w:p w:rsidR="00F761B1" w:rsidRPr="00194C5D" w:rsidRDefault="00F761B1" w:rsidP="00F761B1">
      <w:pPr>
        <w:shd w:val="clear" w:color="auto" w:fill="FFFFFF"/>
        <w:spacing w:before="100" w:beforeAutospacing="1" w:after="100" w:afterAutospacing="1" w:line="240" w:lineRule="auto"/>
        <w:ind w:left="720" w:hanging="720"/>
        <w:outlineLvl w:val="0"/>
        <w:rPr>
          <w:rFonts w:ascii="Times New Roman" w:hAnsi="Times New Roman"/>
          <w:sz w:val="24"/>
        </w:rPr>
      </w:pPr>
      <w:proofErr w:type="spellStart"/>
      <w:r w:rsidRPr="00884A31">
        <w:rPr>
          <w:rFonts w:ascii="Times New Roman" w:hAnsi="Times New Roman"/>
          <w:sz w:val="24"/>
        </w:rPr>
        <w:t>Damodaran</w:t>
      </w:r>
      <w:proofErr w:type="spellEnd"/>
      <w:r w:rsidRPr="00884A31">
        <w:rPr>
          <w:rFonts w:ascii="Times New Roman" w:hAnsi="Times New Roman"/>
          <w:sz w:val="24"/>
        </w:rPr>
        <w:t xml:space="preserve"> A. (2015) Cost of Capital by Sector (US). Stern School of Business New York University. Retrieved on Feb 15</w:t>
      </w:r>
      <w:r w:rsidRPr="00884A31">
        <w:rPr>
          <w:rFonts w:ascii="Times New Roman" w:hAnsi="Times New Roman"/>
          <w:sz w:val="24"/>
          <w:vertAlign w:val="superscript"/>
        </w:rPr>
        <w:t>th</w:t>
      </w:r>
      <w:r w:rsidRPr="00884A31">
        <w:rPr>
          <w:rFonts w:ascii="Times New Roman" w:hAnsi="Times New Roman"/>
          <w:sz w:val="24"/>
        </w:rPr>
        <w:t xml:space="preserve">, 2015 from </w:t>
      </w:r>
      <w:hyperlink r:id="rId64" w:history="1">
        <w:r w:rsidRPr="00884A31">
          <w:rPr>
            <w:rStyle w:val="Hyperlink"/>
            <w:rFonts w:ascii="Times New Roman" w:hAnsi="Times New Roman"/>
            <w:color w:val="auto"/>
            <w:sz w:val="24"/>
          </w:rPr>
          <w:t>http://pages.stern.nyu.edu/~adamodar/New_Home_Page/datafile/wacc.htm</w:t>
        </w:r>
      </w:hyperlink>
    </w:p>
    <w:p w:rsidR="00F761B1" w:rsidRPr="00B72A69" w:rsidRDefault="00F761B1" w:rsidP="00F761B1">
      <w:pPr>
        <w:pStyle w:val="NormalWeb"/>
        <w:shd w:val="clear" w:color="auto" w:fill="FFFFFF"/>
        <w:spacing w:after="200"/>
        <w:ind w:left="720" w:hanging="720"/>
      </w:pPr>
      <w:r w:rsidRPr="00B72A69">
        <w:lastRenderedPageBreak/>
        <w:t xml:space="preserve">Editors, B. (2000, Jul 19). </w:t>
      </w:r>
      <w:proofErr w:type="spellStart"/>
      <w:r w:rsidRPr="00B72A69">
        <w:t>BestBuy.com's</w:t>
      </w:r>
      <w:proofErr w:type="spellEnd"/>
      <w:r w:rsidRPr="00B72A69">
        <w:t xml:space="preserve"> fulfillment &amp; consumer care strategies lead to happy online shoppers; internet business combines the best of online shopping with existing stores.</w:t>
      </w:r>
      <w:r w:rsidRPr="00B72A69">
        <w:rPr>
          <w:i/>
          <w:iCs/>
        </w:rPr>
        <w:t xml:space="preserve"> Business Wire</w:t>
      </w:r>
      <w:r w:rsidRPr="00B72A69">
        <w:t xml:space="preserve"> Retrieved from http://0-search.proquest.com.leopac.ulv.edu/docview/445936464?accountid=25355 </w:t>
      </w:r>
    </w:p>
    <w:p w:rsidR="00F761B1" w:rsidRPr="00B72A69" w:rsidRDefault="00F761B1" w:rsidP="00F761B1">
      <w:pPr>
        <w:spacing w:after="200" w:line="240" w:lineRule="auto"/>
        <w:ind w:left="720" w:hanging="720"/>
        <w:rPr>
          <w:rFonts w:ascii="Times New Roman" w:hAnsi="Times New Roman" w:cs="Times New Roman"/>
          <w:sz w:val="24"/>
          <w:szCs w:val="24"/>
        </w:rPr>
      </w:pPr>
      <w:r w:rsidRPr="00B72A69">
        <w:rPr>
          <w:rFonts w:ascii="Times New Roman" w:hAnsi="Times New Roman"/>
          <w:sz w:val="24"/>
        </w:rPr>
        <w:t xml:space="preserve">Encyclopedia.jrank.org. Consumer Electronics. Retrieved from </w:t>
      </w:r>
      <w:hyperlink r:id="rId65" w:history="1">
        <w:r w:rsidRPr="00B72A69">
          <w:rPr>
            <w:rStyle w:val="Hyperlink"/>
            <w:rFonts w:ascii="Times New Roman" w:hAnsi="Times New Roman" w:cs="Times New Roman"/>
            <w:color w:val="auto"/>
            <w:sz w:val="24"/>
            <w:szCs w:val="24"/>
          </w:rPr>
          <w:t>http://encyclopedia.jrank.org/articles/pages/6483/Consumer-Electronics.html</w:t>
        </w:r>
      </w:hyperlink>
    </w:p>
    <w:p w:rsidR="00F761B1" w:rsidRPr="00B72A69" w:rsidRDefault="00F761B1" w:rsidP="00F761B1">
      <w:pPr>
        <w:spacing w:line="240" w:lineRule="auto"/>
        <w:ind w:left="720" w:hanging="720"/>
        <w:rPr>
          <w:rFonts w:ascii="Times New Roman" w:hAnsi="Times New Roman" w:cs="Times New Roman"/>
          <w:sz w:val="24"/>
          <w:szCs w:val="24"/>
        </w:rPr>
      </w:pPr>
      <w:proofErr w:type="spellStart"/>
      <w:proofErr w:type="gramStart"/>
      <w:r w:rsidRPr="00B72A69">
        <w:rPr>
          <w:rFonts w:ascii="Times New Roman" w:hAnsi="Times New Roman" w:cs="Times New Roman"/>
          <w:sz w:val="24"/>
          <w:szCs w:val="24"/>
        </w:rPr>
        <w:t>eMarketer</w:t>
      </w:r>
      <w:proofErr w:type="spellEnd"/>
      <w:proofErr w:type="gramEnd"/>
      <w:r w:rsidRPr="00B72A69">
        <w:rPr>
          <w:rFonts w:ascii="Times New Roman" w:hAnsi="Times New Roman" w:cs="Times New Roman"/>
          <w:sz w:val="24"/>
          <w:szCs w:val="24"/>
        </w:rPr>
        <w:t xml:space="preserve">. (April 2014). Number of smartphone users in the U.S. from 2010 to 2018 (in millions). In </w:t>
      </w:r>
      <w:r w:rsidRPr="00B72A69">
        <w:rPr>
          <w:rStyle w:val="italic1"/>
          <w:sz w:val="24"/>
          <w:szCs w:val="24"/>
        </w:rPr>
        <w:t>Statista - The Statistics Portal</w:t>
      </w:r>
      <w:r w:rsidRPr="00B72A69">
        <w:rPr>
          <w:rFonts w:ascii="Times New Roman" w:hAnsi="Times New Roman" w:cs="Times New Roman"/>
          <w:sz w:val="24"/>
          <w:szCs w:val="24"/>
        </w:rPr>
        <w:t xml:space="preserve">. Retrieved February 03, 2015, from </w:t>
      </w:r>
      <w:hyperlink r:id="rId66" w:history="1">
        <w:r w:rsidRPr="00B72A69">
          <w:rPr>
            <w:rStyle w:val="Hyperlink"/>
            <w:rFonts w:ascii="Times New Roman" w:hAnsi="Times New Roman" w:cs="Times New Roman"/>
            <w:color w:val="auto"/>
            <w:sz w:val="24"/>
            <w:szCs w:val="24"/>
          </w:rPr>
          <w:t>http://0-www.statista.com.leopac.ulv.edu/statistics/201182/forecast-of-smartphone-users-in-the-us/</w:t>
        </w:r>
      </w:hyperlink>
    </w:p>
    <w:p w:rsidR="00F761B1" w:rsidRPr="00B72A69" w:rsidRDefault="00F761B1" w:rsidP="00F761B1">
      <w:pPr>
        <w:spacing w:line="240" w:lineRule="auto"/>
        <w:ind w:left="720" w:hanging="720"/>
        <w:rPr>
          <w:rFonts w:ascii="Times New Roman" w:hAnsi="Times New Roman" w:cs="Times New Roman"/>
          <w:sz w:val="24"/>
          <w:szCs w:val="24"/>
        </w:rPr>
      </w:pPr>
      <w:r w:rsidRPr="00B72A69">
        <w:rPr>
          <w:rFonts w:ascii="Times New Roman" w:hAnsi="Times New Roman" w:cs="Times New Roman"/>
          <w:sz w:val="24"/>
          <w:szCs w:val="24"/>
        </w:rPr>
        <w:t xml:space="preserve">IDC. (September 2013). Forecast for global shipments of tablets, laptops and desktop PCs from 2010 to 2017 (in million units). In </w:t>
      </w:r>
      <w:r w:rsidRPr="00B72A69">
        <w:rPr>
          <w:rStyle w:val="italic1"/>
          <w:sz w:val="24"/>
          <w:szCs w:val="24"/>
        </w:rPr>
        <w:t>Statista - The Statistics Portal</w:t>
      </w:r>
      <w:r w:rsidRPr="00B72A69">
        <w:rPr>
          <w:rFonts w:ascii="Times New Roman" w:hAnsi="Times New Roman" w:cs="Times New Roman"/>
          <w:sz w:val="24"/>
          <w:szCs w:val="24"/>
        </w:rPr>
        <w:t xml:space="preserve">. Retrieved February 03, 2015, from </w:t>
      </w:r>
      <w:hyperlink r:id="rId67" w:history="1">
        <w:r w:rsidRPr="00B72A69">
          <w:rPr>
            <w:rStyle w:val="Hyperlink"/>
            <w:rFonts w:ascii="Times New Roman" w:hAnsi="Times New Roman" w:cs="Times New Roman"/>
            <w:color w:val="auto"/>
            <w:sz w:val="24"/>
            <w:szCs w:val="24"/>
          </w:rPr>
          <w:t>http://0-www.statista.com.leopac.ulv.edu/statistics/272595/global-shipments-forecast-for-tablets-laptops-and-desktop-pcs/</w:t>
        </w:r>
      </w:hyperlink>
    </w:p>
    <w:p w:rsidR="00F761B1" w:rsidRPr="00B72A69" w:rsidRDefault="00F761B1" w:rsidP="00F761B1">
      <w:pPr>
        <w:spacing w:line="240" w:lineRule="auto"/>
        <w:ind w:left="720" w:hanging="720"/>
        <w:rPr>
          <w:rFonts w:ascii="Times New Roman" w:hAnsi="Times New Roman" w:cs="Times New Roman"/>
          <w:iCs/>
          <w:sz w:val="24"/>
          <w:szCs w:val="24"/>
        </w:rPr>
      </w:pPr>
      <w:r w:rsidRPr="00B72A69">
        <w:rPr>
          <w:rFonts w:ascii="Times New Roman" w:hAnsi="Times New Roman" w:cs="Times New Roman"/>
          <w:sz w:val="24"/>
          <w:szCs w:val="24"/>
        </w:rPr>
        <w:t xml:space="preserve">Juniper Research. (September 2013). Number of app-enabled </w:t>
      </w:r>
      <w:proofErr w:type="spellStart"/>
      <w:r w:rsidRPr="00B72A69">
        <w:rPr>
          <w:rFonts w:ascii="Times New Roman" w:hAnsi="Times New Roman" w:cs="Times New Roman"/>
          <w:sz w:val="24"/>
          <w:szCs w:val="24"/>
        </w:rPr>
        <w:t>mHealth</w:t>
      </w:r>
      <w:proofErr w:type="spellEnd"/>
      <w:r w:rsidRPr="00B72A69">
        <w:rPr>
          <w:rFonts w:ascii="Times New Roman" w:hAnsi="Times New Roman" w:cs="Times New Roman"/>
          <w:sz w:val="24"/>
          <w:szCs w:val="24"/>
        </w:rPr>
        <w:t xml:space="preserve"> and mobile-fitness (wearable) hardware device users in 2013 and 2018 (in millions). In </w:t>
      </w:r>
      <w:r w:rsidRPr="00B72A69">
        <w:rPr>
          <w:rStyle w:val="italic1"/>
          <w:sz w:val="24"/>
          <w:szCs w:val="24"/>
        </w:rPr>
        <w:t>Statista - The Statistics Portal</w:t>
      </w:r>
      <w:r w:rsidRPr="00B72A69">
        <w:rPr>
          <w:rFonts w:ascii="Times New Roman" w:hAnsi="Times New Roman" w:cs="Times New Roman"/>
          <w:sz w:val="24"/>
          <w:szCs w:val="24"/>
        </w:rPr>
        <w:t xml:space="preserve">. Retrieved February 03, 2015, from </w:t>
      </w:r>
      <w:hyperlink r:id="rId68" w:history="1">
        <w:r w:rsidRPr="00B72A69">
          <w:rPr>
            <w:rStyle w:val="Hyperlink"/>
            <w:rFonts w:ascii="Times New Roman" w:hAnsi="Times New Roman" w:cs="Times New Roman"/>
            <w:color w:val="auto"/>
            <w:sz w:val="24"/>
            <w:szCs w:val="24"/>
          </w:rPr>
          <w:t>http://0-www.statista.com.leopac.ulv.edu/statistics/282489/app-enabled-mhealth-hardware-device-users/</w:t>
        </w:r>
      </w:hyperlink>
      <w:r w:rsidRPr="00B72A69">
        <w:rPr>
          <w:rFonts w:ascii="Times New Roman" w:hAnsi="Times New Roman" w:cs="Times New Roman"/>
          <w:iCs/>
          <w:sz w:val="24"/>
          <w:szCs w:val="24"/>
        </w:rPr>
        <w:t xml:space="preserve"> </w:t>
      </w:r>
    </w:p>
    <w:p w:rsidR="00F761B1" w:rsidRPr="00B72A69" w:rsidRDefault="00F761B1" w:rsidP="00F761B1">
      <w:pPr>
        <w:spacing w:line="240" w:lineRule="auto"/>
        <w:ind w:left="720" w:hanging="720"/>
        <w:rPr>
          <w:rFonts w:ascii="Times New Roman" w:hAnsi="Times New Roman" w:cs="Times New Roman"/>
          <w:iCs/>
          <w:sz w:val="24"/>
          <w:szCs w:val="24"/>
        </w:rPr>
      </w:pPr>
      <w:r w:rsidRPr="00B72A69">
        <w:rPr>
          <w:rFonts w:ascii="Times New Roman" w:hAnsi="Times New Roman" w:cs="Times New Roman"/>
          <w:iCs/>
          <w:sz w:val="24"/>
          <w:szCs w:val="24"/>
        </w:rPr>
        <w:t xml:space="preserve">Federal Reserve System (2013). Selected Interest Rates Daily, Historical Data. Board of Governors for the Federal Reserve System. Retrieved Feb 2, 2015 from </w:t>
      </w:r>
      <w:hyperlink r:id="rId69" w:history="1">
        <w:r w:rsidRPr="00B72A69">
          <w:rPr>
            <w:rStyle w:val="Hyperlink"/>
            <w:rFonts w:ascii="Times New Roman" w:hAnsi="Times New Roman" w:cs="Times New Roman"/>
            <w:iCs/>
            <w:color w:val="auto"/>
            <w:sz w:val="24"/>
            <w:szCs w:val="24"/>
          </w:rPr>
          <w:t>http://www.federalreserve.gov/releases/h15/data.htm</w:t>
        </w:r>
      </w:hyperlink>
    </w:p>
    <w:p w:rsidR="00F761B1" w:rsidRPr="00194C5D" w:rsidRDefault="00F761B1" w:rsidP="00F761B1">
      <w:pPr>
        <w:spacing w:line="240" w:lineRule="auto"/>
        <w:ind w:left="720" w:hanging="720"/>
        <w:rPr>
          <w:rFonts w:ascii="Times New Roman" w:hAnsi="Times New Roman" w:cs="Times New Roman"/>
          <w:sz w:val="24"/>
        </w:rPr>
      </w:pPr>
      <w:r w:rsidRPr="00884A31">
        <w:rPr>
          <w:rFonts w:ascii="Times New Roman" w:hAnsi="Times New Roman" w:cs="Times New Roman"/>
          <w:sz w:val="24"/>
        </w:rPr>
        <w:t xml:space="preserve">Financials Morning Star (2015). Best Buy Income Statement. Retrieved Feb 7, 2015 from </w:t>
      </w:r>
      <w:hyperlink r:id="rId70" w:history="1">
        <w:r w:rsidRPr="00884A31">
          <w:rPr>
            <w:rStyle w:val="Hyperlink"/>
            <w:rFonts w:ascii="Times New Roman" w:hAnsi="Times New Roman" w:cs="Times New Roman"/>
            <w:color w:val="auto"/>
            <w:sz w:val="24"/>
          </w:rPr>
          <w:t>http://financials.morningstar.com/income-statement/is.html?t=BBY&amp;region=usa&amp;culture=en-US</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cs="Times New Roman"/>
          <w:iCs/>
          <w:sz w:val="24"/>
          <w:szCs w:val="24"/>
        </w:rPr>
        <w:t xml:space="preserve">Fox News (2015). In new budget, Obama proposing 14 percent tax on overseas profits to fund infrastructure projects. Retrieved on Feb 1, 2015 from </w:t>
      </w:r>
      <w:hyperlink r:id="rId71" w:history="1">
        <w:r w:rsidRPr="00B72A69">
          <w:rPr>
            <w:rStyle w:val="Hyperlink"/>
            <w:rFonts w:ascii="Times New Roman" w:hAnsi="Times New Roman" w:cs="Times New Roman"/>
            <w:iCs/>
            <w:color w:val="auto"/>
            <w:sz w:val="24"/>
            <w:szCs w:val="24"/>
          </w:rPr>
          <w:t>http://www.foxnews.com/politics/2015/02/01/in-new-budget-obama-to-proposed-14-percent-tax-on-overseas-corporate-profits-to/</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 xml:space="preserve">FitzGerald, D., &amp; </w:t>
      </w:r>
      <w:proofErr w:type="spellStart"/>
      <w:r w:rsidRPr="00B72A69">
        <w:rPr>
          <w:rFonts w:ascii="Times New Roman" w:hAnsi="Times New Roman"/>
          <w:sz w:val="24"/>
        </w:rPr>
        <w:t>Calia</w:t>
      </w:r>
      <w:proofErr w:type="spellEnd"/>
      <w:r w:rsidRPr="00B72A69">
        <w:rPr>
          <w:rFonts w:ascii="Times New Roman" w:hAnsi="Times New Roman"/>
          <w:sz w:val="24"/>
        </w:rPr>
        <w:t xml:space="preserve">, M. (2014, Nov 20). Best buy sales bounce back ahead of holidays; electronics retailer reports better-than-seen results. Wall Street Journal (Online) Retrieved from </w:t>
      </w:r>
      <w:hyperlink r:id="rId72" w:history="1">
        <w:r w:rsidRPr="00B72A69">
          <w:rPr>
            <w:rStyle w:val="Hyperlink"/>
            <w:rFonts w:ascii="Times New Roman" w:hAnsi="Times New Roman"/>
            <w:color w:val="auto"/>
            <w:sz w:val="24"/>
          </w:rPr>
          <w:t>http://0-search.proquest.com.leopac.ulv.edu/docview/1626154253?accountid=25355</w:t>
        </w:r>
      </w:hyperlink>
    </w:p>
    <w:p w:rsidR="00F761B1" w:rsidRDefault="00F761B1" w:rsidP="00F761B1">
      <w:pPr>
        <w:spacing w:line="240" w:lineRule="auto"/>
        <w:ind w:left="720" w:hanging="720"/>
        <w:rPr>
          <w:rFonts w:ascii="Times New Roman" w:hAnsi="Times New Roman"/>
          <w:sz w:val="24"/>
        </w:rPr>
      </w:pPr>
      <w:r w:rsidRPr="00B72A69">
        <w:rPr>
          <w:rFonts w:ascii="Times New Roman" w:hAnsi="Times New Roman"/>
          <w:sz w:val="24"/>
        </w:rPr>
        <w:t xml:space="preserve">Fitzgerald, M. (2013). Best Buy Battles Back Online. Technology Review. Retrieved Feb 21 2015 from </w:t>
      </w:r>
      <w:hyperlink r:id="rId73" w:history="1">
        <w:r w:rsidRPr="00B72A69">
          <w:rPr>
            <w:rStyle w:val="Hyperlink"/>
            <w:rFonts w:ascii="Times New Roman" w:hAnsi="Times New Roman"/>
            <w:color w:val="auto"/>
            <w:sz w:val="24"/>
          </w:rPr>
          <w:t>http://www.technologyreview.com/news/520821/best-buy-battles-back-online/</w:t>
        </w:r>
      </w:hyperlink>
    </w:p>
    <w:p w:rsidR="00F761B1" w:rsidRPr="00241611" w:rsidRDefault="00F761B1" w:rsidP="00F761B1">
      <w:pPr>
        <w:pStyle w:val="NormalWeb"/>
        <w:shd w:val="clear" w:color="auto" w:fill="FFFFFF"/>
        <w:ind w:left="408" w:hanging="408"/>
      </w:pPr>
      <w:r w:rsidRPr="00241611">
        <w:t xml:space="preserve">FitzGerald, D., &amp; </w:t>
      </w:r>
      <w:proofErr w:type="spellStart"/>
      <w:r w:rsidRPr="00241611">
        <w:t>Calia</w:t>
      </w:r>
      <w:proofErr w:type="spellEnd"/>
      <w:r w:rsidRPr="00241611">
        <w:t>, M. (2014, Nov 21). Corporate news: Best buy joins big-box rebounders.</w:t>
      </w:r>
      <w:r w:rsidRPr="00241611">
        <w:rPr>
          <w:i/>
          <w:iCs/>
        </w:rPr>
        <w:t xml:space="preserve"> Wall Street Journal</w:t>
      </w:r>
      <w:r w:rsidRPr="00241611">
        <w:t xml:space="preserve"> Retrieved from http://0-search.proquest.com.leopac.ulv.edu/docview/1626646182?accountid=25355 </w:t>
      </w:r>
    </w:p>
    <w:p w:rsidR="00F761B1" w:rsidRPr="00B72A69" w:rsidRDefault="00F761B1" w:rsidP="00F761B1">
      <w:pPr>
        <w:spacing w:after="200" w:line="240" w:lineRule="auto"/>
        <w:ind w:left="720" w:hanging="720"/>
        <w:rPr>
          <w:rFonts w:ascii="Times New Roman" w:hAnsi="Times New Roman" w:cs="Times New Roman"/>
          <w:sz w:val="24"/>
          <w:szCs w:val="24"/>
        </w:rPr>
      </w:pPr>
      <w:r w:rsidRPr="00B72A69">
        <w:rPr>
          <w:rFonts w:ascii="Times New Roman" w:hAnsi="Times New Roman" w:cs="Times New Roman"/>
          <w:sz w:val="24"/>
          <w:szCs w:val="24"/>
        </w:rPr>
        <w:lastRenderedPageBreak/>
        <w:t>Gillian</w:t>
      </w:r>
      <w:proofErr w:type="gramStart"/>
      <w:r w:rsidRPr="00B72A69">
        <w:rPr>
          <w:rFonts w:ascii="Times New Roman" w:hAnsi="Times New Roman" w:cs="Times New Roman"/>
          <w:sz w:val="24"/>
          <w:szCs w:val="24"/>
        </w:rPr>
        <w:t>,  R</w:t>
      </w:r>
      <w:proofErr w:type="gramEnd"/>
      <w:r w:rsidRPr="00B72A69">
        <w:rPr>
          <w:rFonts w:ascii="Times New Roman" w:hAnsi="Times New Roman" w:cs="Times New Roman"/>
          <w:sz w:val="24"/>
          <w:szCs w:val="24"/>
        </w:rPr>
        <w:t>. (2013, Jun 13). Microsoft taking over big sections of best buy.</w:t>
      </w:r>
      <w:r w:rsidRPr="00B72A69">
        <w:rPr>
          <w:rFonts w:ascii="Times New Roman" w:hAnsi="Times New Roman" w:cs="Times New Roman"/>
          <w:i/>
          <w:iCs/>
          <w:sz w:val="24"/>
          <w:szCs w:val="24"/>
        </w:rPr>
        <w:t xml:space="preserve"> Investor's Business Daily</w:t>
      </w:r>
      <w:r w:rsidRPr="00B72A69">
        <w:rPr>
          <w:rFonts w:ascii="Times New Roman" w:hAnsi="Times New Roman" w:cs="Times New Roman"/>
          <w:sz w:val="24"/>
          <w:szCs w:val="24"/>
        </w:rPr>
        <w:t xml:space="preserve"> Retrieved from </w:t>
      </w:r>
      <w:hyperlink r:id="rId74" w:history="1">
        <w:r w:rsidRPr="00B72A69">
          <w:rPr>
            <w:rStyle w:val="Hyperlink"/>
            <w:rFonts w:ascii="Times New Roman" w:hAnsi="Times New Roman" w:cs="Times New Roman"/>
            <w:color w:val="auto"/>
            <w:sz w:val="24"/>
            <w:szCs w:val="24"/>
          </w:rPr>
          <w:t>http://0-search.proquest.com.leopac.ulv.edu/docview/1367149616?accountid=25355</w:t>
        </w:r>
      </w:hyperlink>
    </w:p>
    <w:p w:rsidR="00F761B1" w:rsidRPr="00B72A69" w:rsidRDefault="00F761B1" w:rsidP="00F761B1">
      <w:pPr>
        <w:spacing w:line="240" w:lineRule="auto"/>
        <w:ind w:left="720" w:hanging="720"/>
        <w:rPr>
          <w:rFonts w:ascii="Times New Roman" w:hAnsi="Times New Roman"/>
          <w:sz w:val="24"/>
          <w:u w:val="single"/>
        </w:rPr>
      </w:pPr>
      <w:proofErr w:type="spellStart"/>
      <w:r w:rsidRPr="00B72A69">
        <w:rPr>
          <w:rFonts w:ascii="Times New Roman" w:hAnsi="Times New Roman"/>
          <w:sz w:val="24"/>
        </w:rPr>
        <w:t>Greve</w:t>
      </w:r>
      <w:proofErr w:type="spellEnd"/>
      <w:r w:rsidRPr="00B72A69">
        <w:rPr>
          <w:rFonts w:ascii="Times New Roman" w:hAnsi="Times New Roman"/>
          <w:sz w:val="24"/>
        </w:rPr>
        <w:t xml:space="preserve">, C., Davis, J. Recovering Lost Profits by Reverse Logistics. UPS. Retrieved Feb 21 2015 from </w:t>
      </w:r>
      <w:hyperlink r:id="rId75" w:history="1">
        <w:r w:rsidRPr="00B72A69">
          <w:rPr>
            <w:rStyle w:val="Hyperlink"/>
            <w:rFonts w:ascii="Times New Roman" w:hAnsi="Times New Roman"/>
            <w:color w:val="auto"/>
            <w:sz w:val="24"/>
          </w:rPr>
          <w:t>http://www.ups.com/media/en/Reverse_Logistics_wp.pdf</w:t>
        </w:r>
      </w:hyperlink>
    </w:p>
    <w:p w:rsidR="00F761B1" w:rsidRPr="00884A31" w:rsidRDefault="00F761B1" w:rsidP="00F761B1">
      <w:pPr>
        <w:spacing w:line="240" w:lineRule="auto"/>
        <w:ind w:left="630" w:hanging="630"/>
        <w:rPr>
          <w:rFonts w:ascii="Times New Roman" w:hAnsi="Times New Roman"/>
          <w:sz w:val="24"/>
          <w:szCs w:val="20"/>
        </w:rPr>
      </w:pPr>
      <w:r w:rsidRPr="00884A31">
        <w:rPr>
          <w:rFonts w:ascii="Times New Roman" w:hAnsi="Times New Roman" w:cs="Times New Roman"/>
          <w:sz w:val="24"/>
        </w:rPr>
        <w:t xml:space="preserve">Hoovers, Inc. (2015). </w:t>
      </w:r>
      <w:r w:rsidRPr="00884A31">
        <w:rPr>
          <w:rFonts w:ascii="Times New Roman" w:hAnsi="Times New Roman" w:cs="Times New Roman"/>
          <w:i/>
          <w:iCs/>
          <w:sz w:val="24"/>
        </w:rPr>
        <w:t xml:space="preserve">Consumer Electronics &amp; Appliances Stores. </w:t>
      </w:r>
      <w:proofErr w:type="gramStart"/>
      <w:r w:rsidRPr="00884A31">
        <w:rPr>
          <w:rFonts w:ascii="Times New Roman" w:hAnsi="Times New Roman" w:cs="Times New Roman"/>
          <w:i/>
          <w:iCs/>
          <w:sz w:val="24"/>
        </w:rPr>
        <w:t>fact</w:t>
      </w:r>
      <w:proofErr w:type="gramEnd"/>
      <w:r w:rsidRPr="00884A31">
        <w:rPr>
          <w:rFonts w:ascii="Times New Roman" w:hAnsi="Times New Roman" w:cs="Times New Roman"/>
          <w:i/>
          <w:iCs/>
          <w:sz w:val="24"/>
        </w:rPr>
        <w:t xml:space="preserve"> sheet</w:t>
      </w:r>
      <w:r w:rsidRPr="00884A31">
        <w:rPr>
          <w:rFonts w:ascii="Times New Roman" w:hAnsi="Times New Roman" w:cs="Times New Roman"/>
          <w:sz w:val="24"/>
        </w:rPr>
        <w:t xml:space="preserve">. Retrieved Feb 7, 2015, from Hoover's Retailer Records database, </w:t>
      </w:r>
      <w:hyperlink r:id="rId76" w:history="1">
        <w:r w:rsidRPr="00884A31">
          <w:rPr>
            <w:rStyle w:val="Hyperlink"/>
            <w:rFonts w:ascii="Times New Roman" w:hAnsi="Times New Roman"/>
            <w:color w:val="auto"/>
            <w:sz w:val="24"/>
            <w:szCs w:val="20"/>
          </w:rPr>
          <w:t>http://0-subscriber.hoovers.com.leopac.ulv.edu/H/industry360/financials.html?industryId=1526</w:t>
        </w:r>
      </w:hyperlink>
      <w:r w:rsidRPr="00884A31">
        <w:rPr>
          <w:rFonts w:ascii="Times New Roman" w:hAnsi="Times New Roman" w:cs="Times New Roman"/>
          <w:sz w:val="24"/>
        </w:rPr>
        <w:t xml:space="preserve"> </w:t>
      </w:r>
    </w:p>
    <w:p w:rsidR="00F761B1" w:rsidRPr="00194C5D" w:rsidRDefault="00F761B1" w:rsidP="00F761B1">
      <w:pPr>
        <w:spacing w:line="240" w:lineRule="auto"/>
        <w:ind w:left="720" w:hanging="720"/>
        <w:rPr>
          <w:rFonts w:ascii="Times New Roman" w:hAnsi="Times New Roman" w:cs="Times New Roman"/>
          <w:sz w:val="24"/>
        </w:rPr>
      </w:pPr>
      <w:r w:rsidRPr="00884A31">
        <w:rPr>
          <w:rFonts w:ascii="Times New Roman" w:hAnsi="Times New Roman" w:cs="Times New Roman"/>
          <w:sz w:val="24"/>
        </w:rPr>
        <w:t xml:space="preserve">Hoovers, Inc. (2015). </w:t>
      </w:r>
      <w:r w:rsidRPr="00884A31">
        <w:rPr>
          <w:rFonts w:ascii="Times New Roman" w:hAnsi="Times New Roman" w:cs="Times New Roman"/>
          <w:i/>
          <w:iCs/>
          <w:sz w:val="24"/>
        </w:rPr>
        <w:t xml:space="preserve">Best Buy. </w:t>
      </w:r>
      <w:proofErr w:type="gramStart"/>
      <w:r w:rsidRPr="00884A31">
        <w:rPr>
          <w:rFonts w:ascii="Times New Roman" w:hAnsi="Times New Roman" w:cs="Times New Roman"/>
          <w:i/>
          <w:iCs/>
          <w:sz w:val="24"/>
        </w:rPr>
        <w:t>fact</w:t>
      </w:r>
      <w:proofErr w:type="gramEnd"/>
      <w:r w:rsidRPr="00884A31">
        <w:rPr>
          <w:rFonts w:ascii="Times New Roman" w:hAnsi="Times New Roman" w:cs="Times New Roman"/>
          <w:i/>
          <w:iCs/>
          <w:sz w:val="24"/>
        </w:rPr>
        <w:t xml:space="preserve"> sheet</w:t>
      </w:r>
      <w:r w:rsidRPr="00884A31">
        <w:rPr>
          <w:rFonts w:ascii="Times New Roman" w:hAnsi="Times New Roman" w:cs="Times New Roman"/>
          <w:sz w:val="24"/>
        </w:rPr>
        <w:t xml:space="preserve">. Retrieved Feb 7, 2015, from Hoover's Retailer Records database, </w:t>
      </w:r>
      <w:hyperlink r:id="rId77" w:history="1">
        <w:r w:rsidRPr="00884A31">
          <w:rPr>
            <w:rStyle w:val="Hyperlink"/>
            <w:rFonts w:ascii="Times New Roman" w:hAnsi="Times New Roman"/>
            <w:color w:val="auto"/>
            <w:sz w:val="24"/>
            <w:szCs w:val="20"/>
          </w:rPr>
          <w:t>http://0-www.mergentkbr.com.leopac.ulv.edu/index.php/reports/retailerFinancials/23058159</w:t>
        </w:r>
      </w:hyperlink>
      <w:r w:rsidRPr="00884A31">
        <w:rPr>
          <w:rFonts w:ascii="Times New Roman" w:hAnsi="Times New Roman" w:cs="Times New Roman"/>
          <w:sz w:val="24"/>
        </w:rPr>
        <w:t xml:space="preserve"> </w:t>
      </w:r>
    </w:p>
    <w:p w:rsidR="00F761B1" w:rsidRPr="00B72A69" w:rsidRDefault="00F761B1" w:rsidP="00F761B1">
      <w:pPr>
        <w:pStyle w:val="NormalWeb"/>
        <w:shd w:val="clear" w:color="auto" w:fill="FFFFFF"/>
        <w:spacing w:after="200"/>
        <w:ind w:left="720" w:hanging="720"/>
      </w:pPr>
      <w:r w:rsidRPr="00B72A69">
        <w:t xml:space="preserve">Hsu, T. (2012, Aug 21). Best buy selects </w:t>
      </w:r>
      <w:proofErr w:type="spellStart"/>
      <w:proofErr w:type="gramStart"/>
      <w:r w:rsidRPr="00B72A69">
        <w:t>hubert</w:t>
      </w:r>
      <w:proofErr w:type="spellEnd"/>
      <w:proofErr w:type="gramEnd"/>
      <w:r w:rsidRPr="00B72A69">
        <w:t xml:space="preserve"> </w:t>
      </w:r>
      <w:proofErr w:type="spellStart"/>
      <w:r w:rsidRPr="00B72A69">
        <w:t>joly</w:t>
      </w:r>
      <w:proofErr w:type="spellEnd"/>
      <w:r w:rsidRPr="00B72A69">
        <w:t xml:space="preserve"> as CEO.</w:t>
      </w:r>
      <w:r w:rsidRPr="00B72A69">
        <w:rPr>
          <w:i/>
          <w:iCs/>
        </w:rPr>
        <w:t xml:space="preserve"> Los Angeles Times</w:t>
      </w:r>
      <w:r w:rsidRPr="00B72A69">
        <w:t xml:space="preserve"> Retrieved from http://0-search.proquest.com.leopac.ulv.edu/docview/1034420373?accountid=25355 </w:t>
      </w:r>
    </w:p>
    <w:p w:rsidR="00F761B1" w:rsidRPr="00194C5D" w:rsidRDefault="00F761B1" w:rsidP="00F761B1">
      <w:pPr>
        <w:spacing w:line="240" w:lineRule="auto"/>
        <w:ind w:left="720" w:hanging="720"/>
        <w:rPr>
          <w:rFonts w:ascii="Times New Roman" w:hAnsi="Times New Roman"/>
          <w:sz w:val="24"/>
        </w:rPr>
      </w:pPr>
      <w:r w:rsidRPr="00884A31">
        <w:rPr>
          <w:rFonts w:ascii="Times New Roman" w:hAnsi="Times New Roman"/>
          <w:sz w:val="24"/>
        </w:rPr>
        <w:t>Hsu, T. (2013, May 01). Best buy to make exit from Europe.</w:t>
      </w:r>
      <w:r w:rsidRPr="00884A31">
        <w:rPr>
          <w:rFonts w:ascii="Times New Roman" w:hAnsi="Times New Roman"/>
          <w:i/>
          <w:iCs/>
          <w:sz w:val="24"/>
        </w:rPr>
        <w:t xml:space="preserve"> Los Angeles Times</w:t>
      </w:r>
      <w:r w:rsidRPr="00884A31">
        <w:rPr>
          <w:rFonts w:ascii="Times New Roman" w:hAnsi="Times New Roman"/>
          <w:sz w:val="24"/>
        </w:rPr>
        <w:t xml:space="preserve"> Retrieved from </w:t>
      </w:r>
      <w:hyperlink r:id="rId78" w:history="1">
        <w:r w:rsidRPr="00884A31">
          <w:rPr>
            <w:rStyle w:val="Hyperlink"/>
            <w:rFonts w:ascii="Times New Roman" w:hAnsi="Times New Roman"/>
            <w:color w:val="auto"/>
            <w:sz w:val="24"/>
          </w:rPr>
          <w:t>http://0-search.proquest.com.leopac.ulv.edu/docview/1347033673?accountid=25355</w:t>
        </w:r>
      </w:hyperlink>
    </w:p>
    <w:p w:rsidR="00F761B1" w:rsidRDefault="00F761B1" w:rsidP="00F761B1">
      <w:pPr>
        <w:spacing w:line="240" w:lineRule="auto"/>
        <w:ind w:left="720" w:hanging="720"/>
        <w:rPr>
          <w:rFonts w:ascii="Times New Roman" w:hAnsi="Times New Roman" w:cs="Times New Roman"/>
          <w:sz w:val="24"/>
          <w:szCs w:val="24"/>
        </w:rPr>
      </w:pPr>
      <w:r w:rsidRPr="00241611">
        <w:rPr>
          <w:rFonts w:ascii="Times New Roman" w:hAnsi="Times New Roman" w:cs="Times New Roman"/>
          <w:sz w:val="24"/>
          <w:szCs w:val="24"/>
        </w:rPr>
        <w:t xml:space="preserve">IBM – Big Data in Action. Improve business outcomes using big </w:t>
      </w:r>
      <w:proofErr w:type="spellStart"/>
      <w:r w:rsidRPr="00241611">
        <w:rPr>
          <w:rFonts w:ascii="Times New Roman" w:hAnsi="Times New Roman" w:cs="Times New Roman"/>
          <w:sz w:val="24"/>
          <w:szCs w:val="24"/>
        </w:rPr>
        <w:t>daa</w:t>
      </w:r>
      <w:proofErr w:type="spellEnd"/>
      <w:r w:rsidRPr="00241611">
        <w:rPr>
          <w:rFonts w:ascii="Times New Roman" w:hAnsi="Times New Roman" w:cs="Times New Roman"/>
          <w:sz w:val="24"/>
          <w:szCs w:val="24"/>
        </w:rPr>
        <w:t xml:space="preserve"> for consumer products. Retrieved from </w:t>
      </w:r>
      <w:hyperlink r:id="rId79" w:history="1">
        <w:r w:rsidRPr="00241611">
          <w:rPr>
            <w:rStyle w:val="Hyperlink"/>
            <w:rFonts w:ascii="Times New Roman" w:hAnsi="Times New Roman" w:cs="Times New Roman"/>
            <w:color w:val="auto"/>
            <w:sz w:val="24"/>
            <w:szCs w:val="24"/>
          </w:rPr>
          <w:t>http://www-01.ibm.com/software/data/bigdata/industry-consumer.html</w:t>
        </w:r>
      </w:hyperlink>
    </w:p>
    <w:p w:rsidR="00F761B1" w:rsidRPr="00B72A69" w:rsidRDefault="00F761B1" w:rsidP="00F761B1">
      <w:pPr>
        <w:spacing w:line="240" w:lineRule="auto"/>
        <w:ind w:left="720" w:hanging="720"/>
        <w:rPr>
          <w:rFonts w:ascii="Times New Roman" w:hAnsi="Times New Roman" w:cs="Times New Roman"/>
          <w:sz w:val="24"/>
          <w:szCs w:val="24"/>
        </w:rPr>
      </w:pPr>
      <w:r w:rsidRPr="00B72A69">
        <w:rPr>
          <w:rFonts w:ascii="Times New Roman" w:hAnsi="Times New Roman" w:cs="Times New Roman"/>
          <w:sz w:val="24"/>
          <w:szCs w:val="24"/>
        </w:rPr>
        <w:t xml:space="preserve">IMF. (April 2014). Projected Consumer Price Index in the United States from 2014 to 2019. In </w:t>
      </w:r>
      <w:r w:rsidRPr="00B72A69">
        <w:rPr>
          <w:rStyle w:val="italic1"/>
          <w:sz w:val="24"/>
          <w:szCs w:val="24"/>
        </w:rPr>
        <w:t>Statista - The Statistics Portal</w:t>
      </w:r>
      <w:r w:rsidRPr="00B72A69">
        <w:rPr>
          <w:rFonts w:ascii="Times New Roman" w:hAnsi="Times New Roman" w:cs="Times New Roman"/>
          <w:sz w:val="24"/>
          <w:szCs w:val="24"/>
        </w:rPr>
        <w:t xml:space="preserve">. Retrieved February 03, 2015, from </w:t>
      </w:r>
      <w:hyperlink r:id="rId80" w:history="1">
        <w:r w:rsidRPr="00B72A69">
          <w:rPr>
            <w:rStyle w:val="Hyperlink"/>
            <w:rFonts w:ascii="Times New Roman" w:hAnsi="Times New Roman" w:cs="Times New Roman"/>
            <w:color w:val="auto"/>
            <w:sz w:val="24"/>
            <w:szCs w:val="24"/>
          </w:rPr>
          <w:t>http://0-www.statista.com.leopac.ulv.edu/statistics/244993/projected-consumer-price-index-in-the-united-states/</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 xml:space="preserve">Inbound Logistics (2007). </w:t>
      </w:r>
      <w:proofErr w:type="gramStart"/>
      <w:r w:rsidRPr="00B72A69">
        <w:rPr>
          <w:rFonts w:ascii="Times New Roman" w:hAnsi="Times New Roman"/>
          <w:sz w:val="24"/>
        </w:rPr>
        <w:t>5</w:t>
      </w:r>
      <w:proofErr w:type="gramEnd"/>
      <w:r w:rsidRPr="00B72A69">
        <w:rPr>
          <w:rFonts w:ascii="Times New Roman" w:hAnsi="Times New Roman"/>
          <w:sz w:val="24"/>
        </w:rPr>
        <w:t xml:space="preserve"> Burning Questions. Retrieved Feb 21 2015 from </w:t>
      </w:r>
      <w:hyperlink r:id="rId81" w:history="1">
        <w:r w:rsidRPr="00B72A69">
          <w:rPr>
            <w:rStyle w:val="Hyperlink"/>
            <w:rFonts w:ascii="Times New Roman" w:hAnsi="Times New Roman"/>
            <w:color w:val="auto"/>
            <w:sz w:val="24"/>
          </w:rPr>
          <w:t>http://www.inboundlogistics.com/cms/article/5-burning-questions/</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 xml:space="preserve">Inbound Logistics (2008). 3PL Elements: Outsourcing = A Formula for Change. Retrieved Feb 25 2015 from </w:t>
      </w:r>
      <w:hyperlink r:id="rId82" w:history="1">
        <w:r w:rsidRPr="00B72A69">
          <w:rPr>
            <w:rStyle w:val="Hyperlink"/>
            <w:rFonts w:ascii="Times New Roman" w:hAnsi="Times New Roman"/>
            <w:color w:val="auto"/>
            <w:sz w:val="24"/>
          </w:rPr>
          <w:t>http://www.inboundlogistics.com/cms/article/3pl-elements-outsourcing-=-a-formula-for-change/</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 xml:space="preserve">Inbound </w:t>
      </w:r>
      <w:proofErr w:type="spellStart"/>
      <w:r w:rsidRPr="00B72A69">
        <w:rPr>
          <w:rFonts w:ascii="Times New Roman" w:hAnsi="Times New Roman"/>
          <w:sz w:val="24"/>
        </w:rPr>
        <w:t>Lobistics</w:t>
      </w:r>
      <w:proofErr w:type="spellEnd"/>
      <w:r w:rsidRPr="00B72A69">
        <w:rPr>
          <w:rFonts w:ascii="Times New Roman" w:hAnsi="Times New Roman"/>
          <w:sz w:val="24"/>
        </w:rPr>
        <w:t xml:space="preserve"> (2010). Green Reverse Logistics Brings Many Happy Returns. Retrieved Feb 25 2015 from </w:t>
      </w:r>
      <w:hyperlink r:id="rId83" w:history="1">
        <w:r w:rsidRPr="00B72A69">
          <w:rPr>
            <w:rStyle w:val="Hyperlink"/>
            <w:rFonts w:ascii="Times New Roman" w:hAnsi="Times New Roman"/>
            <w:color w:val="auto"/>
            <w:sz w:val="24"/>
          </w:rPr>
          <w:t>http://www.inboundlogistics.com/cms/article/green-reverse-logistics-brings-many-happy-returns/</w:t>
        </w:r>
      </w:hyperlink>
    </w:p>
    <w:p w:rsidR="00F761B1" w:rsidRPr="00884A31" w:rsidRDefault="00F761B1" w:rsidP="00F761B1">
      <w:pPr>
        <w:shd w:val="clear" w:color="auto" w:fill="FFFFFF"/>
        <w:spacing w:before="100" w:beforeAutospacing="1" w:after="100" w:afterAutospacing="1" w:line="240" w:lineRule="auto"/>
        <w:ind w:left="720" w:hanging="720"/>
        <w:outlineLvl w:val="0"/>
        <w:rPr>
          <w:rFonts w:ascii="Times New Roman" w:hAnsi="Times New Roman" w:cs="Times New Roman"/>
          <w:sz w:val="24"/>
        </w:rPr>
      </w:pPr>
      <w:r w:rsidRPr="00884A31">
        <w:rPr>
          <w:rFonts w:ascii="Times New Roman" w:hAnsi="Times New Roman" w:cs="Times New Roman"/>
          <w:sz w:val="24"/>
        </w:rPr>
        <w:t>Investopedia</w:t>
      </w:r>
      <w:r w:rsidRPr="00884A31">
        <w:rPr>
          <w:rFonts w:ascii="Times New Roman" w:hAnsi="Times New Roman" w:cs="Times New Roman"/>
          <w:i/>
          <w:sz w:val="24"/>
        </w:rPr>
        <w:t xml:space="preserve"> (</w:t>
      </w:r>
      <w:proofErr w:type="spellStart"/>
      <w:r w:rsidRPr="00884A31">
        <w:rPr>
          <w:rFonts w:ascii="Times New Roman" w:hAnsi="Times New Roman" w:cs="Times New Roman"/>
          <w:i/>
          <w:sz w:val="24"/>
        </w:rPr>
        <w:t>n.d</w:t>
      </w:r>
      <w:proofErr w:type="spellEnd"/>
      <w:r w:rsidRPr="00884A31">
        <w:rPr>
          <w:rFonts w:ascii="Times New Roman" w:hAnsi="Times New Roman" w:cs="Times New Roman"/>
          <w:i/>
          <w:sz w:val="24"/>
        </w:rPr>
        <w:t>).Debt/Equity Ratio.</w:t>
      </w:r>
      <w:r w:rsidRPr="00884A31">
        <w:rPr>
          <w:rFonts w:ascii="Times New Roman" w:hAnsi="Times New Roman" w:cs="Times New Roman"/>
          <w:sz w:val="24"/>
        </w:rPr>
        <w:t xml:space="preserve"> Retrieved on Feb </w:t>
      </w:r>
      <w:proofErr w:type="gramStart"/>
      <w:r w:rsidRPr="00884A31">
        <w:rPr>
          <w:rFonts w:ascii="Times New Roman" w:hAnsi="Times New Roman" w:cs="Times New Roman"/>
          <w:sz w:val="24"/>
        </w:rPr>
        <w:t>9</w:t>
      </w:r>
      <w:r w:rsidRPr="00884A31">
        <w:rPr>
          <w:rFonts w:ascii="Times New Roman" w:hAnsi="Times New Roman" w:cs="Times New Roman"/>
          <w:sz w:val="24"/>
          <w:vertAlign w:val="superscript"/>
        </w:rPr>
        <w:t>th</w:t>
      </w:r>
      <w:proofErr w:type="gramEnd"/>
      <w:r w:rsidRPr="00884A31">
        <w:rPr>
          <w:rFonts w:ascii="Times New Roman" w:hAnsi="Times New Roman" w:cs="Times New Roman"/>
          <w:sz w:val="24"/>
        </w:rPr>
        <w:t xml:space="preserve">, 2015. </w:t>
      </w:r>
      <w:hyperlink r:id="rId84" w:history="1">
        <w:r w:rsidRPr="00884A31">
          <w:rPr>
            <w:rStyle w:val="Hyperlink"/>
            <w:rFonts w:ascii="Times New Roman" w:hAnsi="Times New Roman" w:cs="Times New Roman"/>
            <w:color w:val="auto"/>
            <w:sz w:val="24"/>
          </w:rPr>
          <w:t>http://www.investopedia.com/terms/d/debtequityratio.asp</w:t>
        </w:r>
      </w:hyperlink>
    </w:p>
    <w:p w:rsidR="00F761B1" w:rsidRPr="00194C5D" w:rsidRDefault="00F761B1" w:rsidP="00F761B1">
      <w:pPr>
        <w:shd w:val="clear" w:color="auto" w:fill="FFFFFF"/>
        <w:spacing w:before="100" w:beforeAutospacing="1" w:after="100" w:afterAutospacing="1" w:line="240" w:lineRule="auto"/>
        <w:ind w:left="720" w:hanging="720"/>
        <w:outlineLvl w:val="0"/>
        <w:rPr>
          <w:rFonts w:ascii="Times New Roman" w:hAnsi="Times New Roman" w:cs="Times New Roman"/>
          <w:sz w:val="24"/>
          <w:u w:val="single"/>
        </w:rPr>
      </w:pPr>
      <w:r w:rsidRPr="00884A31">
        <w:rPr>
          <w:rFonts w:ascii="Times New Roman" w:hAnsi="Times New Roman" w:cs="Times New Roman"/>
          <w:sz w:val="24"/>
        </w:rPr>
        <w:t>Investopedia. (</w:t>
      </w:r>
      <w:proofErr w:type="spellStart"/>
      <w:r w:rsidRPr="00884A31">
        <w:rPr>
          <w:rFonts w:ascii="Times New Roman" w:hAnsi="Times New Roman" w:cs="Times New Roman"/>
          <w:sz w:val="24"/>
        </w:rPr>
        <w:t>n.d</w:t>
      </w:r>
      <w:proofErr w:type="spellEnd"/>
      <w:r w:rsidRPr="00884A31">
        <w:rPr>
          <w:rFonts w:ascii="Times New Roman" w:hAnsi="Times New Roman" w:cs="Times New Roman"/>
          <w:sz w:val="24"/>
        </w:rPr>
        <w:t xml:space="preserve">). Interest Coverage Ratio. Retrieved on Feb </w:t>
      </w:r>
      <w:proofErr w:type="gramStart"/>
      <w:r w:rsidRPr="00884A31">
        <w:rPr>
          <w:rFonts w:ascii="Times New Roman" w:hAnsi="Times New Roman" w:cs="Times New Roman"/>
          <w:sz w:val="24"/>
        </w:rPr>
        <w:t>9</w:t>
      </w:r>
      <w:r w:rsidRPr="00884A31">
        <w:rPr>
          <w:rFonts w:ascii="Times New Roman" w:hAnsi="Times New Roman" w:cs="Times New Roman"/>
          <w:sz w:val="24"/>
          <w:vertAlign w:val="superscript"/>
        </w:rPr>
        <w:t>th</w:t>
      </w:r>
      <w:proofErr w:type="gramEnd"/>
      <w:r w:rsidRPr="00884A31">
        <w:rPr>
          <w:rFonts w:ascii="Times New Roman" w:hAnsi="Times New Roman" w:cs="Times New Roman"/>
          <w:sz w:val="24"/>
        </w:rPr>
        <w:t xml:space="preserve">, 2015. </w:t>
      </w:r>
      <w:hyperlink r:id="rId85" w:history="1">
        <w:r w:rsidRPr="00884A31">
          <w:rPr>
            <w:rStyle w:val="Hyperlink"/>
            <w:rFonts w:ascii="Times New Roman" w:hAnsi="Times New Roman" w:cs="Times New Roman"/>
            <w:color w:val="auto"/>
            <w:sz w:val="24"/>
          </w:rPr>
          <w:t>http://www.investopedia.com/terms/i/interestcoverageratio.asp</w:t>
        </w:r>
      </w:hyperlink>
    </w:p>
    <w:p w:rsidR="00F761B1" w:rsidRPr="00B72A69" w:rsidRDefault="00F761B1" w:rsidP="00F761B1">
      <w:pPr>
        <w:spacing w:line="240" w:lineRule="auto"/>
        <w:ind w:left="720" w:hanging="720"/>
        <w:rPr>
          <w:rFonts w:ascii="Times New Roman" w:hAnsi="Times New Roman" w:cs="Times New Roman"/>
          <w:sz w:val="24"/>
          <w:szCs w:val="24"/>
        </w:rPr>
      </w:pPr>
      <w:r w:rsidRPr="00B72A69">
        <w:rPr>
          <w:rFonts w:ascii="Times New Roman" w:hAnsi="Times New Roman" w:cs="Times New Roman"/>
          <w:sz w:val="24"/>
          <w:szCs w:val="24"/>
        </w:rPr>
        <w:t xml:space="preserve">IRS (2015). Affordable Care Act Tax Provision for Employers. Inland Revenue Service. Retrieved Feb 1, 2015 from </w:t>
      </w:r>
      <w:hyperlink r:id="rId86" w:history="1">
        <w:r w:rsidRPr="00B72A69">
          <w:rPr>
            <w:rStyle w:val="Hyperlink"/>
            <w:rFonts w:ascii="Times New Roman" w:hAnsi="Times New Roman" w:cs="Times New Roman"/>
            <w:color w:val="auto"/>
            <w:sz w:val="24"/>
            <w:szCs w:val="24"/>
          </w:rPr>
          <w:t>http://www.irs.gov/Affordable-Care-Act/Employers</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cs="Times New Roman"/>
          <w:sz w:val="24"/>
          <w:szCs w:val="24"/>
        </w:rPr>
        <w:lastRenderedPageBreak/>
        <w:t xml:space="preserve">Ismail, A. R. (2012). Understanding the factors that affect the adoption of innovative high-technology brands: The case of apple iPhone in </w:t>
      </w:r>
      <w:proofErr w:type="spellStart"/>
      <w:proofErr w:type="gramStart"/>
      <w:r w:rsidRPr="00B72A69">
        <w:rPr>
          <w:rFonts w:ascii="Times New Roman" w:hAnsi="Times New Roman" w:cs="Times New Roman"/>
          <w:sz w:val="24"/>
          <w:szCs w:val="24"/>
        </w:rPr>
        <w:t>malaysia</w:t>
      </w:r>
      <w:proofErr w:type="spellEnd"/>
      <w:proofErr w:type="gramEnd"/>
      <w:r w:rsidRPr="00B72A69">
        <w:rPr>
          <w:rFonts w:ascii="Times New Roman" w:hAnsi="Times New Roman" w:cs="Times New Roman"/>
          <w:sz w:val="24"/>
          <w:szCs w:val="24"/>
        </w:rPr>
        <w:t>.</w:t>
      </w:r>
      <w:r w:rsidRPr="00B72A69">
        <w:rPr>
          <w:rFonts w:ascii="Times New Roman" w:hAnsi="Times New Roman" w:cs="Times New Roman"/>
          <w:i/>
          <w:sz w:val="24"/>
          <w:szCs w:val="24"/>
        </w:rPr>
        <w:t xml:space="preserve"> Journal of Global Marketing, 25</w:t>
      </w:r>
      <w:r w:rsidRPr="00B72A69">
        <w:rPr>
          <w:rFonts w:ascii="Times New Roman" w:hAnsi="Times New Roman" w:cs="Times New Roman"/>
          <w:sz w:val="24"/>
          <w:szCs w:val="24"/>
        </w:rPr>
        <w:t xml:space="preserve">(4), 226. Retrieved from </w:t>
      </w:r>
      <w:hyperlink r:id="rId87" w:history="1">
        <w:r w:rsidRPr="00B72A69">
          <w:rPr>
            <w:rStyle w:val="Hyperlink"/>
            <w:rFonts w:ascii="Times New Roman" w:hAnsi="Times New Roman" w:cs="Times New Roman"/>
            <w:color w:val="auto"/>
            <w:sz w:val="24"/>
            <w:szCs w:val="24"/>
          </w:rPr>
          <w:t>http://0-search.proquest.com.leopac.ulv.edu/docview/1267150526?accountid=25355</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Kumar, K. (2015, Jan 30). Best buy shifts emphasis from super bowl ads to digital marketing.</w:t>
      </w:r>
      <w:r w:rsidRPr="00B72A69">
        <w:rPr>
          <w:rFonts w:ascii="Times New Roman" w:hAnsi="Times New Roman"/>
          <w:iCs/>
          <w:sz w:val="24"/>
        </w:rPr>
        <w:t xml:space="preserve"> McClatchy - Tribune Business News</w:t>
      </w:r>
      <w:r w:rsidRPr="00B72A69">
        <w:rPr>
          <w:rFonts w:ascii="Times New Roman" w:hAnsi="Times New Roman"/>
          <w:sz w:val="24"/>
        </w:rPr>
        <w:t xml:space="preserve"> Retrieved from </w:t>
      </w:r>
      <w:hyperlink r:id="rId88" w:history="1">
        <w:r w:rsidRPr="00B72A69">
          <w:rPr>
            <w:rStyle w:val="Hyperlink"/>
            <w:rFonts w:ascii="Times New Roman" w:hAnsi="Times New Roman"/>
            <w:color w:val="auto"/>
            <w:sz w:val="24"/>
          </w:rPr>
          <w:t>http://0-search.proquest.com.leopac.ulv.edu/docview/1648994371?accountid=25355</w:t>
        </w:r>
      </w:hyperlink>
    </w:p>
    <w:p w:rsidR="00F761B1" w:rsidRPr="00B72A69" w:rsidRDefault="00F761B1" w:rsidP="00F761B1">
      <w:pPr>
        <w:pStyle w:val="NormalWeb"/>
        <w:shd w:val="clear" w:color="auto" w:fill="FFFFFF"/>
        <w:spacing w:after="200"/>
        <w:ind w:left="720" w:hanging="720"/>
      </w:pPr>
      <w:r w:rsidRPr="00B72A69">
        <w:t>Lee, T. (2013, Jul 30). New geek squad chief may signal best buy push into business services.</w:t>
      </w:r>
      <w:r w:rsidRPr="00B72A69">
        <w:rPr>
          <w:i/>
          <w:iCs/>
        </w:rPr>
        <w:t xml:space="preserve"> McClatchy - Tribune Business News</w:t>
      </w:r>
      <w:r w:rsidRPr="00B72A69">
        <w:t xml:space="preserve"> Retrieved from http://0-search.proquest.com.leopac.ulv.edu/docview/1413372438?accountid=25355</w:t>
      </w:r>
    </w:p>
    <w:p w:rsidR="00F761B1" w:rsidRDefault="00F761B1" w:rsidP="00F761B1">
      <w:pPr>
        <w:spacing w:line="240" w:lineRule="auto"/>
        <w:ind w:left="720" w:hanging="720"/>
        <w:rPr>
          <w:rFonts w:ascii="Times New Roman" w:hAnsi="Times New Roman"/>
          <w:sz w:val="24"/>
        </w:rPr>
      </w:pPr>
      <w:r w:rsidRPr="00C3147C">
        <w:rPr>
          <w:rFonts w:ascii="Times New Roman" w:hAnsi="Times New Roman"/>
          <w:sz w:val="24"/>
        </w:rPr>
        <w:t xml:space="preserve">Lee, T. (2013). Best Buy bets big on store-within-store concepts. Star Tribunal. Retrieved form </w:t>
      </w:r>
      <w:hyperlink r:id="rId89" w:history="1">
        <w:r w:rsidRPr="00C3147C">
          <w:rPr>
            <w:rStyle w:val="Hyperlink"/>
            <w:rFonts w:ascii="Times New Roman" w:hAnsi="Times New Roman"/>
            <w:color w:val="auto"/>
            <w:sz w:val="24"/>
          </w:rPr>
          <w:t>http://www.startribune.com/business/215301161.html</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 xml:space="preserve">Mark, L. (2014). Is Best Buy Still the Best Choice for Both Consumers and Investors. Fool Investing. Retrieved from </w:t>
      </w:r>
      <w:hyperlink r:id="rId90" w:history="1">
        <w:r w:rsidRPr="00B72A69">
          <w:rPr>
            <w:rStyle w:val="Hyperlink"/>
            <w:rFonts w:ascii="Times New Roman" w:hAnsi="Times New Roman"/>
            <w:color w:val="auto"/>
            <w:sz w:val="24"/>
          </w:rPr>
          <w:t>http://www.fool.com/investing/general/2014/04/15/is-best-buy-co-inc-still-the-best-choice-for-both.aspx</w:t>
        </w:r>
      </w:hyperlink>
    </w:p>
    <w:p w:rsidR="00F761B1" w:rsidRPr="00C3147C" w:rsidRDefault="00F761B1" w:rsidP="00F761B1">
      <w:pPr>
        <w:spacing w:line="240" w:lineRule="auto"/>
        <w:ind w:left="720" w:hanging="720"/>
        <w:rPr>
          <w:rFonts w:ascii="Times New Roman" w:hAnsi="Times New Roman"/>
          <w:sz w:val="24"/>
        </w:rPr>
      </w:pPr>
      <w:r w:rsidRPr="00C3147C">
        <w:rPr>
          <w:rFonts w:ascii="Times New Roman" w:hAnsi="Times New Roman"/>
          <w:sz w:val="24"/>
        </w:rPr>
        <w:t xml:space="preserve">Market Realist (2015). Best Buy: The largest consumer electronics retailer. Retrieved from </w:t>
      </w:r>
      <w:hyperlink r:id="rId91" w:history="1">
        <w:r w:rsidRPr="00C3147C">
          <w:rPr>
            <w:rStyle w:val="Hyperlink"/>
            <w:rFonts w:ascii="Times New Roman" w:hAnsi="Times New Roman"/>
            <w:color w:val="auto"/>
            <w:sz w:val="24"/>
          </w:rPr>
          <w:t>http://marketrealist.com/2015/01/focus-online-sales-best-buy-goes-head-head-amazon/</w:t>
        </w:r>
      </w:hyperlink>
    </w:p>
    <w:p w:rsidR="00F761B1" w:rsidRDefault="00F761B1" w:rsidP="00F761B1">
      <w:pPr>
        <w:pStyle w:val="NormalWeb"/>
        <w:shd w:val="clear" w:color="auto" w:fill="FFFFFF"/>
        <w:ind w:left="720" w:hanging="720"/>
      </w:pPr>
      <w:proofErr w:type="spellStart"/>
      <w:r w:rsidRPr="00241611">
        <w:t>MarketsAndMarkets</w:t>
      </w:r>
      <w:proofErr w:type="spellEnd"/>
      <w:r w:rsidRPr="00241611">
        <w:t xml:space="preserve"> (2015). Projected Revenue: Americas Smart Homes market from 2013 to 2020 (in billion U.S. dollars). Retrieved from </w:t>
      </w:r>
      <w:hyperlink r:id="rId92" w:history="1">
        <w:r w:rsidRPr="00241611">
          <w:rPr>
            <w:rStyle w:val="Hyperlink"/>
            <w:rFonts w:eastAsiaTheme="majorEastAsia"/>
            <w:color w:val="auto"/>
          </w:rPr>
          <w:t>http://0-www.statista.com.leopac.ulv.edu/statistics/296082/the-americas-smart-home-market-revenue/</w:t>
        </w:r>
      </w:hyperlink>
    </w:p>
    <w:p w:rsidR="00F761B1" w:rsidRPr="00241611" w:rsidRDefault="00F761B1" w:rsidP="00F761B1">
      <w:pPr>
        <w:spacing w:line="240" w:lineRule="auto"/>
        <w:ind w:left="720" w:hanging="720"/>
        <w:rPr>
          <w:rFonts w:ascii="Times New Roman" w:hAnsi="Times New Roman" w:cs="Times New Roman"/>
          <w:sz w:val="24"/>
          <w:szCs w:val="24"/>
        </w:rPr>
      </w:pPr>
      <w:r w:rsidRPr="00241611">
        <w:rPr>
          <w:rFonts w:ascii="Times New Roman" w:hAnsi="Times New Roman" w:cs="Times New Roman"/>
          <w:sz w:val="24"/>
          <w:szCs w:val="24"/>
        </w:rPr>
        <w:t xml:space="preserve">Master, N. (2013). Tesco Improves Supply Chain with Big Data, Automated Data Collection. </w:t>
      </w:r>
      <w:proofErr w:type="spellStart"/>
      <w:r w:rsidRPr="00241611">
        <w:rPr>
          <w:rFonts w:ascii="Times New Roman" w:hAnsi="Times New Roman" w:cs="Times New Roman"/>
          <w:sz w:val="24"/>
          <w:szCs w:val="24"/>
        </w:rPr>
        <w:t>Rfgen</w:t>
      </w:r>
      <w:proofErr w:type="spellEnd"/>
      <w:r w:rsidRPr="00241611">
        <w:rPr>
          <w:rFonts w:ascii="Times New Roman" w:hAnsi="Times New Roman" w:cs="Times New Roman"/>
          <w:sz w:val="24"/>
          <w:szCs w:val="24"/>
        </w:rPr>
        <w:t xml:space="preserve">. Retrieved from </w:t>
      </w:r>
      <w:hyperlink r:id="rId93" w:history="1">
        <w:r w:rsidRPr="00241611">
          <w:rPr>
            <w:rStyle w:val="Hyperlink"/>
            <w:rFonts w:ascii="Times New Roman" w:hAnsi="Times New Roman" w:cs="Times New Roman"/>
            <w:color w:val="auto"/>
            <w:sz w:val="24"/>
            <w:szCs w:val="24"/>
          </w:rPr>
          <w:t>http://www.rfgen.com/blog/bid/285148/Tesco-Improves-Supply-Chain-with-Big-Data-Automated-Data-Collection</w:t>
        </w:r>
      </w:hyperlink>
    </w:p>
    <w:p w:rsidR="00F761B1" w:rsidRDefault="00F761B1" w:rsidP="00F761B1">
      <w:pPr>
        <w:spacing w:line="240" w:lineRule="auto"/>
        <w:ind w:left="720" w:hanging="720"/>
        <w:rPr>
          <w:rFonts w:ascii="Times New Roman" w:hAnsi="Times New Roman"/>
          <w:sz w:val="24"/>
        </w:rPr>
      </w:pPr>
      <w:r w:rsidRPr="00C3147C">
        <w:rPr>
          <w:rFonts w:ascii="Times New Roman" w:hAnsi="Times New Roman"/>
          <w:sz w:val="24"/>
        </w:rPr>
        <w:t xml:space="preserve">Moskowitz, D. (2014). Bet Buy Ships Faster Than </w:t>
      </w:r>
      <w:proofErr w:type="gramStart"/>
      <w:r w:rsidRPr="00C3147C">
        <w:rPr>
          <w:rFonts w:ascii="Times New Roman" w:hAnsi="Times New Roman"/>
          <w:sz w:val="24"/>
        </w:rPr>
        <w:t>Amazon</w:t>
      </w:r>
      <w:proofErr w:type="gramEnd"/>
      <w:r w:rsidRPr="00C3147C">
        <w:rPr>
          <w:rFonts w:ascii="Times New Roman" w:hAnsi="Times New Roman"/>
          <w:sz w:val="24"/>
        </w:rPr>
        <w:t xml:space="preserve">. Fool Investing. Retrieved from </w:t>
      </w:r>
      <w:hyperlink r:id="rId94" w:history="1">
        <w:r w:rsidRPr="00C3147C">
          <w:rPr>
            <w:rStyle w:val="Hyperlink"/>
            <w:rFonts w:ascii="Times New Roman" w:hAnsi="Times New Roman"/>
            <w:color w:val="auto"/>
            <w:sz w:val="24"/>
          </w:rPr>
          <w:t>http://www.fool.com/investing/general/2014/02/17/best-buy-ships-faster-than-amazon-really.aspx</w:t>
        </w:r>
      </w:hyperlink>
    </w:p>
    <w:p w:rsidR="00F761B1" w:rsidRPr="00B72A69" w:rsidRDefault="00F761B1" w:rsidP="00F761B1">
      <w:pPr>
        <w:spacing w:line="240" w:lineRule="auto"/>
        <w:ind w:left="720" w:hanging="720"/>
        <w:rPr>
          <w:rFonts w:ascii="Times New Roman" w:hAnsi="Times New Roman"/>
          <w:sz w:val="24"/>
          <w:u w:val="single"/>
        </w:rPr>
      </w:pPr>
      <w:r w:rsidRPr="00B72A69">
        <w:rPr>
          <w:rFonts w:ascii="Times New Roman" w:hAnsi="Times New Roman"/>
          <w:sz w:val="24"/>
        </w:rPr>
        <w:t xml:space="preserve">Murray, M. (2013). Best Buy Adopt Supply Chain Efficiencies. About Money. Retrieved Feb 25 2015 from </w:t>
      </w:r>
      <w:hyperlink r:id="rId95" w:history="1">
        <w:r w:rsidRPr="00B72A69">
          <w:rPr>
            <w:rStyle w:val="Hyperlink"/>
            <w:rFonts w:ascii="Times New Roman" w:hAnsi="Times New Roman"/>
            <w:color w:val="auto"/>
            <w:sz w:val="24"/>
          </w:rPr>
          <w:t>http://logistics.about.com/b/2013/05/23/best-buy-adopt-supply-chain-efficiencies.htm</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cs="Times New Roman"/>
          <w:iCs/>
          <w:sz w:val="24"/>
          <w:szCs w:val="24"/>
        </w:rPr>
        <w:t xml:space="preserve">NCSL (2014). State Minimum Wages Summary. National Conference of State Legislatures. Retrieved Feb 1, 2015 from </w:t>
      </w:r>
      <w:hyperlink r:id="rId96" w:history="1">
        <w:r w:rsidRPr="00B72A69">
          <w:rPr>
            <w:rStyle w:val="Hyperlink"/>
            <w:rFonts w:ascii="Times New Roman" w:hAnsi="Times New Roman" w:cs="Times New Roman"/>
            <w:iCs/>
            <w:color w:val="auto"/>
            <w:sz w:val="24"/>
            <w:szCs w:val="24"/>
          </w:rPr>
          <w:t>http://www.ncsl.org/research/labor-and-employment/state-minimum-wage-chart.aspx</w:t>
        </w:r>
      </w:hyperlink>
    </w:p>
    <w:p w:rsidR="00F761B1" w:rsidRPr="00B72A69" w:rsidRDefault="00F761B1" w:rsidP="00F761B1">
      <w:pPr>
        <w:spacing w:line="240" w:lineRule="auto"/>
        <w:ind w:left="720" w:hanging="720"/>
        <w:rPr>
          <w:rFonts w:ascii="Times New Roman" w:hAnsi="Times New Roman"/>
          <w:sz w:val="24"/>
        </w:rPr>
      </w:pPr>
      <w:proofErr w:type="spellStart"/>
      <w:r w:rsidRPr="00B72A69">
        <w:rPr>
          <w:rFonts w:ascii="Times New Roman" w:hAnsi="Times New Roman"/>
          <w:sz w:val="24"/>
        </w:rPr>
        <w:t>O’Donnel</w:t>
      </w:r>
      <w:proofErr w:type="spellEnd"/>
      <w:r w:rsidRPr="00B72A69">
        <w:rPr>
          <w:rFonts w:ascii="Times New Roman" w:hAnsi="Times New Roman"/>
          <w:sz w:val="24"/>
        </w:rPr>
        <w:t xml:space="preserve">, J.  (2014). Many stores </w:t>
      </w:r>
      <w:proofErr w:type="gramStart"/>
      <w:r w:rsidRPr="00B72A69">
        <w:rPr>
          <w:rFonts w:ascii="Times New Roman" w:hAnsi="Times New Roman"/>
          <w:sz w:val="24"/>
        </w:rPr>
        <w:t>don’t</w:t>
      </w:r>
      <w:proofErr w:type="gramEnd"/>
      <w:r w:rsidRPr="00B72A69">
        <w:rPr>
          <w:rFonts w:ascii="Times New Roman" w:hAnsi="Times New Roman"/>
          <w:sz w:val="24"/>
        </w:rPr>
        <w:t xml:space="preserve"> know what’s in stock. CNBC. Retrieved from </w:t>
      </w:r>
      <w:hyperlink r:id="rId97" w:history="1">
        <w:r w:rsidRPr="00B72A69">
          <w:rPr>
            <w:rStyle w:val="Hyperlink"/>
            <w:rFonts w:ascii="Times New Roman" w:hAnsi="Times New Roman"/>
            <w:color w:val="auto"/>
            <w:sz w:val="24"/>
          </w:rPr>
          <w:t>http://www.cnbc.com/id/102296050</w:t>
        </w:r>
      </w:hyperlink>
    </w:p>
    <w:p w:rsidR="00F761B1" w:rsidRPr="00194C5D" w:rsidRDefault="00F761B1" w:rsidP="00F761B1">
      <w:pPr>
        <w:shd w:val="clear" w:color="auto" w:fill="FFFFFF"/>
        <w:spacing w:before="100" w:beforeAutospacing="1" w:after="100" w:afterAutospacing="1" w:line="240" w:lineRule="auto"/>
        <w:ind w:left="720" w:hanging="720"/>
        <w:outlineLvl w:val="0"/>
        <w:rPr>
          <w:rFonts w:ascii="Times New Roman" w:hAnsi="Times New Roman" w:cs="Times New Roman"/>
          <w:sz w:val="24"/>
        </w:rPr>
      </w:pPr>
      <w:r w:rsidRPr="00884A31">
        <w:rPr>
          <w:rFonts w:ascii="Times New Roman" w:hAnsi="Times New Roman"/>
          <w:sz w:val="24"/>
        </w:rPr>
        <w:t>Rensselaer</w:t>
      </w:r>
      <w:r w:rsidRPr="00884A31">
        <w:rPr>
          <w:rFonts w:ascii="Times New Roman" w:hAnsi="Times New Roman" w:cs="Times New Roman"/>
          <w:sz w:val="24"/>
        </w:rPr>
        <w:t>. (</w:t>
      </w:r>
      <w:proofErr w:type="spellStart"/>
      <w:r w:rsidRPr="00884A31">
        <w:rPr>
          <w:rFonts w:ascii="Times New Roman" w:hAnsi="Times New Roman" w:cs="Times New Roman"/>
          <w:sz w:val="24"/>
        </w:rPr>
        <w:t>n.d</w:t>
      </w:r>
      <w:proofErr w:type="spellEnd"/>
      <w:r w:rsidRPr="00884A31">
        <w:rPr>
          <w:rFonts w:ascii="Times New Roman" w:hAnsi="Times New Roman" w:cs="Times New Roman"/>
          <w:sz w:val="24"/>
        </w:rPr>
        <w:t xml:space="preserve">) Introduction to management: Understanding Financial Reports and Financial Ratios. </w:t>
      </w:r>
      <w:proofErr w:type="spellStart"/>
      <w:r w:rsidRPr="00884A31">
        <w:rPr>
          <w:rFonts w:ascii="Times New Roman" w:hAnsi="Times New Roman" w:cs="Times New Roman"/>
          <w:sz w:val="24"/>
        </w:rPr>
        <w:t>Lally</w:t>
      </w:r>
      <w:proofErr w:type="spellEnd"/>
      <w:r w:rsidRPr="00884A31">
        <w:rPr>
          <w:rFonts w:ascii="Times New Roman" w:hAnsi="Times New Roman" w:cs="Times New Roman"/>
          <w:sz w:val="24"/>
        </w:rPr>
        <w:t xml:space="preserve"> School of Management and Technology. </w:t>
      </w:r>
    </w:p>
    <w:p w:rsidR="00F761B1" w:rsidRPr="00C3147C" w:rsidRDefault="00F761B1" w:rsidP="00F761B1">
      <w:pPr>
        <w:spacing w:line="240" w:lineRule="auto"/>
        <w:ind w:left="720" w:hanging="720"/>
        <w:rPr>
          <w:rFonts w:ascii="Times New Roman" w:hAnsi="Times New Roman"/>
          <w:sz w:val="24"/>
        </w:rPr>
      </w:pPr>
      <w:r w:rsidRPr="00C3147C">
        <w:rPr>
          <w:rFonts w:ascii="Times New Roman" w:hAnsi="Times New Roman"/>
          <w:sz w:val="24"/>
        </w:rPr>
        <w:lastRenderedPageBreak/>
        <w:t xml:space="preserve">Retail Wire (2009). Best Buy expands Private Label Electronics. Retrieved from </w:t>
      </w:r>
      <w:hyperlink r:id="rId98" w:history="1">
        <w:r w:rsidRPr="00C3147C">
          <w:rPr>
            <w:rStyle w:val="Hyperlink"/>
            <w:rFonts w:ascii="Times New Roman" w:hAnsi="Times New Roman"/>
            <w:color w:val="auto"/>
            <w:sz w:val="24"/>
          </w:rPr>
          <w:t>http://www.retailwire.com/discussion/13716/best-buy-expands-private-label-electronics</w:t>
        </w:r>
      </w:hyperlink>
    </w:p>
    <w:p w:rsidR="00F761B1" w:rsidRPr="00C3147C" w:rsidRDefault="00F761B1" w:rsidP="00F761B1">
      <w:pPr>
        <w:spacing w:line="240" w:lineRule="auto"/>
        <w:ind w:left="720" w:hanging="720"/>
        <w:rPr>
          <w:rFonts w:ascii="Times New Roman" w:hAnsi="Times New Roman"/>
          <w:sz w:val="24"/>
        </w:rPr>
      </w:pPr>
      <w:r w:rsidRPr="00C3147C">
        <w:rPr>
          <w:rFonts w:ascii="Times New Roman" w:hAnsi="Times New Roman"/>
          <w:sz w:val="24"/>
        </w:rPr>
        <w:t xml:space="preserve">Reuters (2015). Best Buy announces first buyback since 2012. Retrieved from </w:t>
      </w:r>
      <w:hyperlink r:id="rId99" w:history="1">
        <w:r w:rsidRPr="00C3147C">
          <w:rPr>
            <w:rStyle w:val="Hyperlink"/>
            <w:rFonts w:ascii="Times New Roman" w:hAnsi="Times New Roman"/>
            <w:color w:val="auto"/>
            <w:sz w:val="24"/>
          </w:rPr>
          <w:t>http://www.cnbc.com/id/102470333#</w:t>
        </w:r>
      </w:hyperlink>
      <w:r w:rsidRPr="00C3147C">
        <w:rPr>
          <w:rFonts w:ascii="Times New Roman" w:hAnsi="Times New Roman"/>
          <w:sz w:val="24"/>
        </w:rPr>
        <w:t>.</w:t>
      </w:r>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 xml:space="preserve">Reverse Logistics Magazine (2015). Best Buy Turning Returns Processing into Profit Center. Retrieved from </w:t>
      </w:r>
      <w:hyperlink r:id="rId100" w:history="1">
        <w:r w:rsidRPr="00B72A69">
          <w:rPr>
            <w:rStyle w:val="Hyperlink"/>
            <w:rFonts w:ascii="Times New Roman" w:hAnsi="Times New Roman"/>
            <w:color w:val="auto"/>
            <w:sz w:val="24"/>
          </w:rPr>
          <w:t>http://www.reverselogisticstrends.com/rlmagazine/edition15p28.php</w:t>
        </w:r>
      </w:hyperlink>
    </w:p>
    <w:p w:rsidR="00F761B1" w:rsidRPr="00B72A69" w:rsidRDefault="00F761B1" w:rsidP="00F761B1">
      <w:pPr>
        <w:pStyle w:val="NormalWeb"/>
        <w:shd w:val="clear" w:color="auto" w:fill="FFFFFF"/>
        <w:ind w:left="720" w:hanging="720"/>
      </w:pPr>
      <w:proofErr w:type="spellStart"/>
      <w:r w:rsidRPr="00B72A69">
        <w:t>Saucerman</w:t>
      </w:r>
      <w:proofErr w:type="spellEnd"/>
      <w:r w:rsidRPr="00B72A69">
        <w:t>, L. (2002). Apple opens first Manhattan store.</w:t>
      </w:r>
      <w:r w:rsidRPr="00B72A69">
        <w:rPr>
          <w:i/>
          <w:iCs/>
        </w:rPr>
        <w:t xml:space="preserve"> DSN Retailing Today, 41</w:t>
      </w:r>
      <w:r w:rsidRPr="00B72A69">
        <w:t>(14), 5-5</w:t>
      </w:r>
      <w:proofErr w:type="gramStart"/>
      <w:r w:rsidRPr="00B72A69">
        <w:t>,26</w:t>
      </w:r>
      <w:proofErr w:type="gramEnd"/>
      <w:r w:rsidRPr="00B72A69">
        <w:t xml:space="preserve">. Retrieved from http://0-search.proquest.com.leopac.ulv.edu/docview/228508798?accountid=25355 </w:t>
      </w:r>
    </w:p>
    <w:p w:rsidR="00F761B1" w:rsidRPr="00B72A69" w:rsidRDefault="00F761B1" w:rsidP="00F761B1">
      <w:pPr>
        <w:spacing w:line="240" w:lineRule="auto"/>
        <w:ind w:left="720" w:hanging="720"/>
        <w:rPr>
          <w:rFonts w:ascii="Times New Roman" w:hAnsi="Times New Roman" w:cs="Times New Roman"/>
          <w:sz w:val="24"/>
          <w:szCs w:val="24"/>
        </w:rPr>
      </w:pPr>
      <w:r w:rsidRPr="00B72A69">
        <w:rPr>
          <w:rFonts w:ascii="Times New Roman" w:hAnsi="Times New Roman" w:cs="Times New Roman"/>
          <w:sz w:val="24"/>
          <w:szCs w:val="24"/>
        </w:rPr>
        <w:t>Seitz, P. (2014, Feb 28). Sony store closures likely good news for best buy.</w:t>
      </w:r>
      <w:r w:rsidRPr="00B72A69">
        <w:rPr>
          <w:rFonts w:ascii="Times New Roman" w:hAnsi="Times New Roman" w:cs="Times New Roman"/>
          <w:i/>
          <w:iCs/>
          <w:sz w:val="24"/>
          <w:szCs w:val="24"/>
        </w:rPr>
        <w:t xml:space="preserve"> Investor's Business Daily</w:t>
      </w:r>
      <w:r w:rsidRPr="00B72A69">
        <w:rPr>
          <w:rFonts w:ascii="Times New Roman" w:hAnsi="Times New Roman" w:cs="Times New Roman"/>
          <w:sz w:val="24"/>
          <w:szCs w:val="24"/>
        </w:rPr>
        <w:t xml:space="preserve"> Retrieved from </w:t>
      </w:r>
      <w:hyperlink r:id="rId101" w:history="1">
        <w:r w:rsidRPr="00B72A69">
          <w:rPr>
            <w:rStyle w:val="Hyperlink"/>
            <w:rFonts w:ascii="Times New Roman" w:hAnsi="Times New Roman" w:cs="Times New Roman"/>
            <w:color w:val="auto"/>
            <w:sz w:val="24"/>
            <w:szCs w:val="24"/>
          </w:rPr>
          <w:t>http://0-search.proquest.com.leopac.ulv.edu/docview/1503159549?accountid=25355</w:t>
        </w:r>
      </w:hyperlink>
    </w:p>
    <w:p w:rsidR="00F761B1" w:rsidRPr="00B72A69" w:rsidRDefault="00F761B1" w:rsidP="00F761B1">
      <w:pPr>
        <w:spacing w:line="240" w:lineRule="auto"/>
        <w:ind w:left="720" w:hanging="720"/>
        <w:rPr>
          <w:rFonts w:ascii="Times New Roman" w:hAnsi="Times New Roman"/>
          <w:sz w:val="24"/>
        </w:rPr>
      </w:pPr>
      <w:r w:rsidRPr="00B72A69">
        <w:rPr>
          <w:rFonts w:ascii="Times New Roman" w:hAnsi="Times New Roman"/>
          <w:sz w:val="24"/>
        </w:rPr>
        <w:t>Smith, D., &amp; Cantrell, S. M. (2011). The new rules of engagement: Treating your workforce as a workforce of one.</w:t>
      </w:r>
      <w:r w:rsidRPr="00B72A69">
        <w:rPr>
          <w:rFonts w:ascii="Times New Roman" w:hAnsi="Times New Roman"/>
          <w:iCs/>
          <w:sz w:val="24"/>
        </w:rPr>
        <w:t xml:space="preserve"> Strategic HR Review, 10</w:t>
      </w:r>
      <w:r w:rsidRPr="00B72A69">
        <w:rPr>
          <w:rFonts w:ascii="Times New Roman" w:hAnsi="Times New Roman"/>
          <w:sz w:val="24"/>
        </w:rPr>
        <w:t xml:space="preserve">(3), 5-11. Retrieved from </w:t>
      </w:r>
      <w:hyperlink r:id="rId102" w:history="1">
        <w:r w:rsidRPr="00B72A69">
          <w:rPr>
            <w:rStyle w:val="Hyperlink"/>
            <w:rFonts w:ascii="Times New Roman" w:hAnsi="Times New Roman"/>
            <w:color w:val="auto"/>
            <w:sz w:val="24"/>
          </w:rPr>
          <w:t>http://0-search.proquest.com.leopac.ulv.edu/docview/868706703?accountid=25355</w:t>
        </w:r>
      </w:hyperlink>
    </w:p>
    <w:p w:rsidR="00F761B1" w:rsidRPr="005B49BA" w:rsidRDefault="00F761B1" w:rsidP="00F761B1">
      <w:pPr>
        <w:spacing w:after="200" w:line="240" w:lineRule="auto"/>
        <w:ind w:left="720" w:hanging="720"/>
        <w:rPr>
          <w:rFonts w:ascii="Times New Roman" w:hAnsi="Times New Roman"/>
          <w:sz w:val="24"/>
        </w:rPr>
      </w:pPr>
      <w:r w:rsidRPr="005B49BA">
        <w:rPr>
          <w:rFonts w:ascii="Times New Roman" w:hAnsi="Times New Roman"/>
          <w:sz w:val="24"/>
        </w:rPr>
        <w:t xml:space="preserve">Simmons, T. (2015). The Keys to Unlocking Omni-Channel Retail Advantage. Forbes. Retrieved from </w:t>
      </w:r>
      <w:hyperlink r:id="rId103" w:history="1">
        <w:r w:rsidRPr="005B49BA">
          <w:rPr>
            <w:rStyle w:val="Hyperlink"/>
            <w:rFonts w:ascii="Times New Roman" w:hAnsi="Times New Roman"/>
            <w:color w:val="auto"/>
            <w:sz w:val="24"/>
          </w:rPr>
          <w:t>http://www.forbes.com/sites/teradata/2015/01/02/the-keys-to-unlocking-the-retail-omni-channel-advantage/</w:t>
        </w:r>
      </w:hyperlink>
    </w:p>
    <w:p w:rsidR="00F761B1" w:rsidRPr="00241611" w:rsidRDefault="00F761B1" w:rsidP="00F761B1">
      <w:pPr>
        <w:pStyle w:val="NormalWeb"/>
        <w:shd w:val="clear" w:color="auto" w:fill="FFFFFF"/>
        <w:ind w:left="720" w:hanging="720"/>
      </w:pPr>
      <w:r w:rsidRPr="00241611">
        <w:t xml:space="preserve">Tam, D. (2014). Meet Amazon’s busiest employee – the Kiva robot. </w:t>
      </w:r>
      <w:proofErr w:type="spellStart"/>
      <w:r w:rsidRPr="00241611">
        <w:t>Cnet</w:t>
      </w:r>
      <w:proofErr w:type="spellEnd"/>
      <w:r w:rsidRPr="00241611">
        <w:t xml:space="preserve">. Retrieved from </w:t>
      </w:r>
      <w:hyperlink r:id="rId104" w:history="1">
        <w:r w:rsidRPr="00241611">
          <w:rPr>
            <w:rStyle w:val="Hyperlink"/>
            <w:rFonts w:eastAsiaTheme="majorEastAsia"/>
            <w:color w:val="auto"/>
          </w:rPr>
          <w:t>http://www.cnet.com/news/meet-amazons-busiest-employee-the-kiva-robot/</w:t>
        </w:r>
      </w:hyperlink>
      <w:r w:rsidRPr="00241611">
        <w:t xml:space="preserve"> </w:t>
      </w:r>
      <w:proofErr w:type="spellStart"/>
      <w:r w:rsidRPr="00241611">
        <w:t>Scharper</w:t>
      </w:r>
      <w:proofErr w:type="spellEnd"/>
      <w:r w:rsidRPr="00241611">
        <w:t xml:space="preserve">, J. (2015, Jan 26). Obsession with </w:t>
      </w:r>
      <w:proofErr w:type="spellStart"/>
      <w:r w:rsidRPr="00241611">
        <w:t>FitBit</w:t>
      </w:r>
      <w:proofErr w:type="spellEnd"/>
      <w:r w:rsidRPr="00241611">
        <w:t>, other fitness trackers prompts users to take steps.</w:t>
      </w:r>
      <w:r w:rsidRPr="00241611">
        <w:rPr>
          <w:i/>
          <w:iCs/>
        </w:rPr>
        <w:t xml:space="preserve"> McClatchy - Tribune Business News</w:t>
      </w:r>
      <w:r w:rsidRPr="00241611">
        <w:t xml:space="preserve"> Retrieved from http://0-search.proquest.com.leopac.ulv.edu/docview/1648109604?accountid=25355 </w:t>
      </w:r>
    </w:p>
    <w:p w:rsidR="00F761B1" w:rsidRPr="00B72A69" w:rsidRDefault="00F761B1" w:rsidP="00F761B1">
      <w:pPr>
        <w:pStyle w:val="NormalWeb"/>
        <w:shd w:val="clear" w:color="auto" w:fill="FFFFFF"/>
        <w:ind w:left="720" w:hanging="720"/>
      </w:pPr>
      <w:proofErr w:type="spellStart"/>
      <w:r w:rsidRPr="00B72A69">
        <w:t>Tischler</w:t>
      </w:r>
      <w:proofErr w:type="spellEnd"/>
      <w:r w:rsidRPr="00B72A69">
        <w:t xml:space="preserve">, L. (2004, 05). </w:t>
      </w:r>
      <w:proofErr w:type="spellStart"/>
      <w:proofErr w:type="gramStart"/>
      <w:r w:rsidRPr="00B72A69">
        <w:t>WhaT's</w:t>
      </w:r>
      <w:proofErr w:type="spellEnd"/>
      <w:proofErr w:type="gramEnd"/>
      <w:r w:rsidRPr="00B72A69">
        <w:t xml:space="preserve"> </w:t>
      </w:r>
      <w:proofErr w:type="spellStart"/>
      <w:r w:rsidRPr="00B72A69">
        <w:t>ThE</w:t>
      </w:r>
      <w:proofErr w:type="spellEnd"/>
      <w:r w:rsidRPr="00B72A69">
        <w:t xml:space="preserve"> buzz?</w:t>
      </w:r>
      <w:r w:rsidRPr="00B72A69">
        <w:rPr>
          <w:i/>
          <w:iCs/>
        </w:rPr>
        <w:t xml:space="preserve"> Fast Company</w:t>
      </w:r>
      <w:proofErr w:type="gramStart"/>
      <w:r w:rsidRPr="00B72A69">
        <w:rPr>
          <w:i/>
          <w:iCs/>
        </w:rPr>
        <w:t xml:space="preserve">, </w:t>
      </w:r>
      <w:r w:rsidRPr="00B72A69">
        <w:t>,</w:t>
      </w:r>
      <w:proofErr w:type="gramEnd"/>
      <w:r w:rsidRPr="00B72A69">
        <w:t xml:space="preserve"> 76-77. Retrieved from http://0-search.proquest.com.leopac.ulv.edu/docview/228811927?accountid=25355</w:t>
      </w:r>
    </w:p>
    <w:p w:rsidR="00F761B1" w:rsidRPr="00B72A69" w:rsidRDefault="00F761B1" w:rsidP="00F761B1">
      <w:pPr>
        <w:spacing w:line="240" w:lineRule="auto"/>
        <w:ind w:left="720" w:hanging="720"/>
        <w:rPr>
          <w:rFonts w:ascii="Times New Roman" w:hAnsi="Times New Roman"/>
          <w:sz w:val="24"/>
        </w:rPr>
      </w:pPr>
      <w:proofErr w:type="spellStart"/>
      <w:r w:rsidRPr="00B72A69">
        <w:rPr>
          <w:rFonts w:ascii="Times New Roman" w:hAnsi="Times New Roman"/>
          <w:sz w:val="24"/>
        </w:rPr>
        <w:t>Thibodeau</w:t>
      </w:r>
      <w:proofErr w:type="spellEnd"/>
      <w:r w:rsidRPr="00B72A69">
        <w:rPr>
          <w:rFonts w:ascii="Times New Roman" w:hAnsi="Times New Roman"/>
          <w:sz w:val="24"/>
        </w:rPr>
        <w:t xml:space="preserve">, P. (2011). Best Buy rebuilding IT capability outsourced, starts hiring. Computer World. Retrieved Feb 21 2015 </w:t>
      </w:r>
      <w:hyperlink r:id="rId105" w:history="1">
        <w:r w:rsidRPr="00B72A69">
          <w:rPr>
            <w:rStyle w:val="Hyperlink"/>
            <w:rFonts w:ascii="Times New Roman" w:hAnsi="Times New Roman"/>
            <w:color w:val="auto"/>
            <w:sz w:val="24"/>
          </w:rPr>
          <w:t>http://www.computerworld.com/article/2498657/retail-it/best-buy-rebuilding-it-capability-it-outsourced--starts-hiring.html</w:t>
        </w:r>
      </w:hyperlink>
    </w:p>
    <w:p w:rsidR="00F761B1" w:rsidRDefault="00F761B1" w:rsidP="00F761B1">
      <w:pPr>
        <w:spacing w:line="240" w:lineRule="auto"/>
        <w:ind w:left="720" w:hanging="720"/>
        <w:rPr>
          <w:rFonts w:ascii="Times New Roman" w:hAnsi="Times New Roman" w:cs="Times New Roman"/>
          <w:sz w:val="24"/>
          <w:szCs w:val="24"/>
        </w:rPr>
      </w:pPr>
      <w:r w:rsidRPr="00241611">
        <w:rPr>
          <w:rFonts w:ascii="Times New Roman" w:hAnsi="Times New Roman" w:cs="Times New Roman"/>
          <w:sz w:val="24"/>
          <w:szCs w:val="24"/>
        </w:rPr>
        <w:t xml:space="preserve">Transparency Market Research (2015). Forecasted value of the global wearable devices market from 2012 to 2018 (in billion U.S. dollars). Retrieved from </w:t>
      </w:r>
      <w:hyperlink r:id="rId106" w:history="1">
        <w:r w:rsidRPr="00241611">
          <w:rPr>
            <w:rStyle w:val="Hyperlink"/>
            <w:rFonts w:ascii="Times New Roman" w:hAnsi="Times New Roman" w:cs="Times New Roman"/>
            <w:color w:val="auto"/>
            <w:sz w:val="24"/>
            <w:szCs w:val="24"/>
          </w:rPr>
          <w:t>http://0-www.statista.com.leopac.ulv.edu/statistics/302482/wearable-device-market-value/</w:t>
        </w:r>
      </w:hyperlink>
    </w:p>
    <w:p w:rsidR="00F761B1" w:rsidRPr="00194C5D" w:rsidRDefault="00F761B1" w:rsidP="00F761B1">
      <w:pPr>
        <w:spacing w:line="240" w:lineRule="auto"/>
        <w:ind w:left="720" w:hanging="720"/>
        <w:rPr>
          <w:rFonts w:ascii="Times New Roman" w:hAnsi="Times New Roman"/>
          <w:sz w:val="24"/>
        </w:rPr>
      </w:pPr>
      <w:proofErr w:type="spellStart"/>
      <w:r w:rsidRPr="00884A31">
        <w:rPr>
          <w:rFonts w:ascii="Times New Roman" w:hAnsi="Times New Roman"/>
          <w:sz w:val="24"/>
        </w:rPr>
        <w:t>Usatoday</w:t>
      </w:r>
      <w:proofErr w:type="spellEnd"/>
      <w:r w:rsidRPr="00884A31">
        <w:rPr>
          <w:rFonts w:ascii="Times New Roman" w:hAnsi="Times New Roman"/>
          <w:sz w:val="24"/>
        </w:rPr>
        <w:t xml:space="preserve"> (2013). http://www.usatoday.com/story/money/business/2013/05/21/best-buy-reports-1q-loss/2345373/</w:t>
      </w:r>
    </w:p>
    <w:p w:rsidR="00F761B1" w:rsidRPr="00B72A69" w:rsidRDefault="00F761B1" w:rsidP="00F761B1">
      <w:pPr>
        <w:spacing w:line="240" w:lineRule="auto"/>
        <w:ind w:left="720" w:hanging="720"/>
        <w:rPr>
          <w:rFonts w:ascii="Times New Roman" w:hAnsi="Times New Roman" w:cs="Times New Roman"/>
          <w:sz w:val="24"/>
          <w:szCs w:val="24"/>
        </w:rPr>
      </w:pPr>
      <w:r w:rsidRPr="00B72A69">
        <w:rPr>
          <w:rFonts w:ascii="Times New Roman" w:hAnsi="Times New Roman" w:cs="Times New Roman"/>
          <w:sz w:val="24"/>
          <w:szCs w:val="24"/>
        </w:rPr>
        <w:t xml:space="preserve">US Census Bureau. (December 2012). Percentage of population in the United States as of 2012, by ethnicities. In </w:t>
      </w:r>
      <w:r w:rsidRPr="00B72A69">
        <w:rPr>
          <w:rStyle w:val="italic1"/>
          <w:sz w:val="24"/>
          <w:szCs w:val="24"/>
        </w:rPr>
        <w:t>Statista - The Statistics Portal</w:t>
      </w:r>
      <w:r w:rsidRPr="00B72A69">
        <w:rPr>
          <w:rFonts w:ascii="Times New Roman" w:hAnsi="Times New Roman" w:cs="Times New Roman"/>
          <w:sz w:val="24"/>
          <w:szCs w:val="24"/>
        </w:rPr>
        <w:t xml:space="preserve">. Retrieved February 03, 2015, from </w:t>
      </w:r>
      <w:hyperlink r:id="rId107" w:history="1">
        <w:r w:rsidRPr="00B72A69">
          <w:rPr>
            <w:rStyle w:val="Hyperlink"/>
            <w:rFonts w:ascii="Times New Roman" w:hAnsi="Times New Roman" w:cs="Times New Roman"/>
            <w:color w:val="auto"/>
            <w:sz w:val="24"/>
            <w:szCs w:val="24"/>
          </w:rPr>
          <w:t>http://0-www.statista.com.leopac.ulv.edu/statistics/270272/percentage-of-us-population-by-ethnicities/</w:t>
        </w:r>
      </w:hyperlink>
    </w:p>
    <w:p w:rsidR="00F761B1" w:rsidRPr="00B72A69" w:rsidRDefault="00F761B1" w:rsidP="00F761B1">
      <w:pPr>
        <w:spacing w:line="240" w:lineRule="auto"/>
        <w:ind w:left="720" w:hanging="720"/>
        <w:rPr>
          <w:rFonts w:ascii="Times New Roman" w:hAnsi="Times New Roman" w:cs="Times New Roman"/>
          <w:iCs/>
          <w:sz w:val="24"/>
          <w:szCs w:val="24"/>
        </w:rPr>
      </w:pPr>
      <w:r w:rsidRPr="00B72A69">
        <w:rPr>
          <w:rFonts w:ascii="Times New Roman" w:hAnsi="Times New Roman" w:cs="Times New Roman"/>
          <w:iCs/>
          <w:sz w:val="24"/>
          <w:szCs w:val="24"/>
        </w:rPr>
        <w:lastRenderedPageBreak/>
        <w:t xml:space="preserve">US Census Bureau (2012). </w:t>
      </w:r>
      <w:r w:rsidRPr="00B72A69">
        <w:rPr>
          <w:rFonts w:ascii="Times New Roman" w:hAnsi="Times New Roman" w:cs="Times New Roman"/>
          <w:i/>
          <w:iCs/>
          <w:sz w:val="24"/>
          <w:szCs w:val="24"/>
        </w:rPr>
        <w:t xml:space="preserve">Table 2.  Projections of the Population by Selected Age Groups and Sex for the United States: 2015 to 2060 (NP2012-T2). </w:t>
      </w:r>
      <w:r w:rsidRPr="00B72A69">
        <w:rPr>
          <w:rFonts w:ascii="Times New Roman" w:hAnsi="Times New Roman" w:cs="Times New Roman"/>
          <w:iCs/>
          <w:sz w:val="24"/>
          <w:szCs w:val="24"/>
        </w:rPr>
        <w:t xml:space="preserve">Retrieved Jan 31, 2015, from: </w:t>
      </w:r>
      <w:hyperlink r:id="rId108" w:history="1">
        <w:r w:rsidRPr="00B72A69">
          <w:rPr>
            <w:rStyle w:val="Hyperlink"/>
            <w:rFonts w:ascii="Times New Roman" w:hAnsi="Times New Roman" w:cs="Times New Roman"/>
            <w:color w:val="auto"/>
            <w:sz w:val="24"/>
            <w:szCs w:val="24"/>
          </w:rPr>
          <w:t>http://www.census.gov/population/projections/data/national/2012/summarytables.html</w:t>
        </w:r>
      </w:hyperlink>
    </w:p>
    <w:p w:rsidR="00F761B1" w:rsidRPr="00B72A69" w:rsidRDefault="00F761B1" w:rsidP="00F761B1">
      <w:pPr>
        <w:spacing w:line="240" w:lineRule="auto"/>
        <w:ind w:left="720" w:hanging="720"/>
        <w:rPr>
          <w:rFonts w:ascii="Times New Roman" w:hAnsi="Times New Roman" w:cs="Times New Roman"/>
          <w:sz w:val="24"/>
          <w:szCs w:val="24"/>
        </w:rPr>
      </w:pPr>
      <w:r w:rsidRPr="00B72A69">
        <w:rPr>
          <w:rFonts w:ascii="Times New Roman" w:hAnsi="Times New Roman" w:cs="Times New Roman"/>
          <w:sz w:val="24"/>
          <w:szCs w:val="24"/>
        </w:rPr>
        <w:t xml:space="preserve">US Census Bureau. (September 2014). Shares of household income of quintiles in the United States from 1970 to 2013. In </w:t>
      </w:r>
      <w:r w:rsidRPr="00B72A69">
        <w:rPr>
          <w:rStyle w:val="italic1"/>
          <w:sz w:val="24"/>
          <w:szCs w:val="24"/>
        </w:rPr>
        <w:t>Statista - The Statistics Portal</w:t>
      </w:r>
      <w:r w:rsidRPr="00B72A69">
        <w:rPr>
          <w:rFonts w:ascii="Times New Roman" w:hAnsi="Times New Roman" w:cs="Times New Roman"/>
          <w:sz w:val="24"/>
          <w:szCs w:val="24"/>
        </w:rPr>
        <w:t xml:space="preserve">. Retrieved February 03, 2015, from </w:t>
      </w:r>
      <w:hyperlink r:id="rId109" w:history="1">
        <w:r w:rsidRPr="00B72A69">
          <w:rPr>
            <w:rStyle w:val="Hyperlink"/>
            <w:rFonts w:ascii="Times New Roman" w:hAnsi="Times New Roman" w:cs="Times New Roman"/>
            <w:color w:val="auto"/>
            <w:sz w:val="24"/>
            <w:szCs w:val="24"/>
          </w:rPr>
          <w:t>http://0-www.statista.com.leopac.ulv.edu/statistics/203247/shares-of-household-income-of-quintiles-in-the-us/</w:t>
        </w:r>
      </w:hyperlink>
    </w:p>
    <w:p w:rsidR="00F761B1" w:rsidRPr="00B72A69" w:rsidRDefault="00F761B1" w:rsidP="00F761B1">
      <w:pPr>
        <w:spacing w:line="240" w:lineRule="auto"/>
        <w:ind w:left="720" w:hanging="720"/>
        <w:rPr>
          <w:rFonts w:ascii="Times New Roman" w:hAnsi="Times New Roman" w:cs="Times New Roman"/>
          <w:sz w:val="24"/>
          <w:szCs w:val="24"/>
        </w:rPr>
      </w:pPr>
      <w:r w:rsidRPr="00B72A69">
        <w:rPr>
          <w:rFonts w:ascii="Times New Roman" w:hAnsi="Times New Roman" w:cs="Times New Roman"/>
          <w:sz w:val="24"/>
          <w:szCs w:val="24"/>
        </w:rPr>
        <w:t xml:space="preserve">US Congressional Budget Office. (February 2014). Forecast of the unemployment rate in the United States for fiscal years 2012 to 2024. In </w:t>
      </w:r>
      <w:r w:rsidRPr="00B72A69">
        <w:rPr>
          <w:rStyle w:val="italic1"/>
          <w:sz w:val="24"/>
          <w:szCs w:val="24"/>
        </w:rPr>
        <w:t>Statista - The Statistics Portal</w:t>
      </w:r>
      <w:r w:rsidRPr="00B72A69">
        <w:rPr>
          <w:rFonts w:ascii="Times New Roman" w:hAnsi="Times New Roman" w:cs="Times New Roman"/>
          <w:sz w:val="24"/>
          <w:szCs w:val="24"/>
        </w:rPr>
        <w:t xml:space="preserve">. Retrieved February 03, 2015, from </w:t>
      </w:r>
      <w:hyperlink r:id="rId110" w:history="1">
        <w:r w:rsidRPr="00B72A69">
          <w:rPr>
            <w:rStyle w:val="Hyperlink"/>
            <w:rFonts w:ascii="Times New Roman" w:hAnsi="Times New Roman" w:cs="Times New Roman"/>
            <w:color w:val="auto"/>
            <w:sz w:val="24"/>
            <w:szCs w:val="24"/>
          </w:rPr>
          <w:t>http://0-www.statista.com.leopac.ulv.edu/statistics/217029/forecast-to-the-unemployment-rate-in-the-united-states/</w:t>
        </w:r>
      </w:hyperlink>
    </w:p>
    <w:p w:rsidR="00F761B1" w:rsidRPr="00B72A69" w:rsidRDefault="00F761B1" w:rsidP="00F761B1">
      <w:pPr>
        <w:spacing w:line="240" w:lineRule="auto"/>
        <w:ind w:left="720" w:hanging="720"/>
        <w:rPr>
          <w:rFonts w:ascii="Times New Roman" w:hAnsi="Times New Roman" w:cs="Times New Roman"/>
          <w:sz w:val="24"/>
          <w:szCs w:val="24"/>
        </w:rPr>
      </w:pPr>
      <w:proofErr w:type="spellStart"/>
      <w:r w:rsidRPr="00B72A69">
        <w:rPr>
          <w:rFonts w:ascii="Times New Roman" w:hAnsi="Times New Roman" w:cs="Times New Roman"/>
          <w:sz w:val="24"/>
          <w:szCs w:val="24"/>
        </w:rPr>
        <w:t>Rizkallah</w:t>
      </w:r>
      <w:proofErr w:type="spellEnd"/>
      <w:r w:rsidRPr="00B72A69">
        <w:rPr>
          <w:rFonts w:ascii="Times New Roman" w:hAnsi="Times New Roman" w:cs="Times New Roman"/>
          <w:sz w:val="24"/>
          <w:szCs w:val="24"/>
        </w:rPr>
        <w:t xml:space="preserve"> E., Truong A. (2010). Consumptive Behavior, Promotional Preferences, </w:t>
      </w:r>
      <w:proofErr w:type="gramStart"/>
      <w:r w:rsidRPr="00B72A69">
        <w:rPr>
          <w:rFonts w:ascii="Times New Roman" w:hAnsi="Times New Roman" w:cs="Times New Roman"/>
          <w:sz w:val="24"/>
          <w:szCs w:val="24"/>
        </w:rPr>
        <w:t>And</w:t>
      </w:r>
      <w:proofErr w:type="gramEnd"/>
      <w:r w:rsidRPr="00B72A69">
        <w:rPr>
          <w:rFonts w:ascii="Times New Roman" w:hAnsi="Times New Roman" w:cs="Times New Roman"/>
          <w:sz w:val="24"/>
          <w:szCs w:val="24"/>
        </w:rPr>
        <w:t xml:space="preserve"> Shopping Patterns of Hispanic Americans: An Empirical Perspective. </w:t>
      </w:r>
      <w:r w:rsidRPr="00B72A69">
        <w:rPr>
          <w:rFonts w:ascii="Times New Roman" w:hAnsi="Times New Roman" w:cs="Times New Roman"/>
          <w:i/>
          <w:sz w:val="24"/>
          <w:szCs w:val="24"/>
        </w:rPr>
        <w:t>Journal of Business &amp; Economic Research</w:t>
      </w:r>
      <w:r w:rsidRPr="00B72A69">
        <w:rPr>
          <w:rFonts w:ascii="Times New Roman" w:hAnsi="Times New Roman" w:cs="Times New Roman"/>
          <w:sz w:val="24"/>
          <w:szCs w:val="24"/>
        </w:rPr>
        <w:t xml:space="preserve">. Retrieved Jan 31, 2015 from: </w:t>
      </w:r>
      <w:hyperlink r:id="rId111" w:history="1">
        <w:r w:rsidRPr="00B72A69">
          <w:rPr>
            <w:rStyle w:val="Hyperlink"/>
            <w:rFonts w:ascii="Times New Roman" w:hAnsi="Times New Roman" w:cs="Times New Roman"/>
            <w:color w:val="auto"/>
            <w:sz w:val="24"/>
            <w:szCs w:val="24"/>
          </w:rPr>
          <w:t>www.cluteinstitute.com/ojs/index.php/JBER/article/download/710/695</w:t>
        </w:r>
      </w:hyperlink>
    </w:p>
    <w:p w:rsidR="00F761B1" w:rsidRDefault="00F761B1" w:rsidP="00F761B1">
      <w:pPr>
        <w:spacing w:line="240" w:lineRule="auto"/>
        <w:ind w:left="720" w:hanging="720"/>
        <w:rPr>
          <w:rFonts w:ascii="Times New Roman" w:hAnsi="Times New Roman" w:cs="Times New Roman"/>
          <w:sz w:val="24"/>
          <w:szCs w:val="24"/>
        </w:rPr>
      </w:pPr>
      <w:proofErr w:type="spellStart"/>
      <w:r w:rsidRPr="00B72A69">
        <w:rPr>
          <w:rFonts w:ascii="Times New Roman" w:hAnsi="Times New Roman" w:cs="Times New Roman"/>
          <w:sz w:val="24"/>
          <w:szCs w:val="24"/>
        </w:rPr>
        <w:t>Wasden</w:t>
      </w:r>
      <w:proofErr w:type="spellEnd"/>
      <w:r w:rsidRPr="00B72A69">
        <w:rPr>
          <w:rFonts w:ascii="Times New Roman" w:hAnsi="Times New Roman" w:cs="Times New Roman"/>
          <w:sz w:val="24"/>
          <w:szCs w:val="24"/>
        </w:rPr>
        <w:t xml:space="preserve">, E. (2006). Consumer service is deciding factor for female consumer electronics purchases, according to study by good housekeeping institute; most women seek consumer service, clear understanding of product when considering technology purchases. </w:t>
      </w:r>
      <w:r w:rsidRPr="00B72A69">
        <w:rPr>
          <w:rFonts w:ascii="Times New Roman" w:hAnsi="Times New Roman" w:cs="Times New Roman"/>
          <w:i/>
          <w:sz w:val="24"/>
          <w:szCs w:val="24"/>
        </w:rPr>
        <w:t>Business Wire</w:t>
      </w:r>
      <w:r w:rsidRPr="00B72A69">
        <w:rPr>
          <w:rFonts w:ascii="Times New Roman" w:hAnsi="Times New Roman" w:cs="Times New Roman"/>
          <w:sz w:val="24"/>
          <w:szCs w:val="24"/>
        </w:rPr>
        <w:t xml:space="preserve">. Retrieved Feb 01 2015 from </w:t>
      </w:r>
      <w:hyperlink r:id="rId112" w:history="1">
        <w:r w:rsidRPr="00B72A69">
          <w:rPr>
            <w:rStyle w:val="Hyperlink"/>
            <w:rFonts w:ascii="Times New Roman" w:hAnsi="Times New Roman" w:cs="Times New Roman"/>
            <w:color w:val="auto"/>
            <w:sz w:val="24"/>
            <w:szCs w:val="24"/>
          </w:rPr>
          <w:t>http://0-search.proquest.com.leopac.ulv.edu/docview/445301457?accountid=25355</w:t>
        </w:r>
      </w:hyperlink>
      <w:r w:rsidRPr="00B72A69">
        <w:rPr>
          <w:rFonts w:ascii="Times New Roman" w:hAnsi="Times New Roman" w:cs="Times New Roman"/>
          <w:sz w:val="24"/>
          <w:szCs w:val="24"/>
        </w:rPr>
        <w:t xml:space="preserve"> </w:t>
      </w:r>
    </w:p>
    <w:p w:rsidR="00F761B1" w:rsidRDefault="00F761B1" w:rsidP="00F761B1">
      <w:pPr>
        <w:spacing w:line="240" w:lineRule="auto"/>
        <w:ind w:left="720" w:hanging="720"/>
        <w:rPr>
          <w:rFonts w:ascii="Times New Roman" w:hAnsi="Times New Roman" w:cs="Times New Roman"/>
          <w:sz w:val="24"/>
        </w:rPr>
      </w:pPr>
      <w:r w:rsidRPr="00884A31">
        <w:rPr>
          <w:rFonts w:ascii="Times New Roman" w:hAnsi="Times New Roman" w:cs="Times New Roman"/>
          <w:sz w:val="24"/>
        </w:rPr>
        <w:t xml:space="preserve">Wall Street Journal (2012). </w:t>
      </w:r>
      <w:hyperlink r:id="rId113" w:history="1">
        <w:r w:rsidRPr="00884A31">
          <w:rPr>
            <w:rStyle w:val="Hyperlink"/>
            <w:rFonts w:ascii="Times New Roman" w:hAnsi="Times New Roman" w:cs="Times New Roman"/>
            <w:color w:val="auto"/>
            <w:sz w:val="24"/>
          </w:rPr>
          <w:t>http://www.wsj.com/articles/SB10001424052702303404704577311322427071212</w:t>
        </w:r>
      </w:hyperlink>
    </w:p>
    <w:p w:rsidR="00F761B1" w:rsidRPr="00884A31" w:rsidRDefault="00F761B1" w:rsidP="00F761B1">
      <w:pPr>
        <w:spacing w:line="240" w:lineRule="auto"/>
        <w:ind w:left="720" w:hanging="720"/>
        <w:rPr>
          <w:rFonts w:ascii="Times New Roman" w:hAnsi="Times New Roman"/>
          <w:sz w:val="24"/>
          <w:szCs w:val="20"/>
        </w:rPr>
      </w:pPr>
      <w:r w:rsidRPr="00884A31">
        <w:rPr>
          <w:rFonts w:ascii="Times New Roman" w:hAnsi="Times New Roman" w:cs="Times New Roman"/>
          <w:sz w:val="24"/>
        </w:rPr>
        <w:t xml:space="preserve">Yahoo Finance (2015). </w:t>
      </w:r>
      <w:r w:rsidRPr="00884A31">
        <w:rPr>
          <w:rFonts w:ascii="Times New Roman" w:hAnsi="Times New Roman" w:cs="Times New Roman"/>
          <w:i/>
          <w:sz w:val="24"/>
        </w:rPr>
        <w:t>Best Buy and Competitors.</w:t>
      </w:r>
      <w:r w:rsidRPr="00884A31">
        <w:rPr>
          <w:rFonts w:ascii="Times New Roman" w:hAnsi="Times New Roman" w:cs="Times New Roman"/>
          <w:sz w:val="24"/>
        </w:rPr>
        <w:t xml:space="preserve"> Retrieved Feb 7, 2015 from </w:t>
      </w:r>
      <w:hyperlink r:id="rId114" w:history="1">
        <w:r w:rsidRPr="00884A31">
          <w:rPr>
            <w:rStyle w:val="Hyperlink"/>
            <w:rFonts w:ascii="Times New Roman" w:hAnsi="Times New Roman"/>
            <w:color w:val="auto"/>
            <w:sz w:val="24"/>
            <w:szCs w:val="20"/>
          </w:rPr>
          <w:t>http://finance.yahoo.com/q/co?s=BBY+Competitors</w:t>
        </w:r>
      </w:hyperlink>
    </w:p>
    <w:p w:rsidR="00F761B1" w:rsidRPr="00194C5D" w:rsidRDefault="00F761B1" w:rsidP="00F761B1">
      <w:pPr>
        <w:spacing w:line="240" w:lineRule="auto"/>
        <w:ind w:left="720" w:hanging="720"/>
        <w:rPr>
          <w:rFonts w:ascii="Times New Roman" w:hAnsi="Times New Roman"/>
          <w:sz w:val="24"/>
          <w:u w:val="single"/>
        </w:rPr>
      </w:pPr>
      <w:r w:rsidRPr="00884A31">
        <w:rPr>
          <w:rFonts w:ascii="Times New Roman" w:hAnsi="Times New Roman"/>
          <w:sz w:val="24"/>
          <w:szCs w:val="20"/>
        </w:rPr>
        <w:t xml:space="preserve">Yahoo Finance (2015). Wal-Mart Income Statement. Retrieved Feb 7, 2015 from </w:t>
      </w:r>
      <w:hyperlink r:id="rId115" w:history="1">
        <w:r w:rsidRPr="00884A31">
          <w:rPr>
            <w:rStyle w:val="Hyperlink"/>
            <w:rFonts w:ascii="Times New Roman" w:hAnsi="Times New Roman"/>
            <w:color w:val="auto"/>
            <w:sz w:val="24"/>
            <w:szCs w:val="20"/>
          </w:rPr>
          <w:t>http://finance.yahoo.com/q/is?s=WMT+Income+Statement&amp;annual</w:t>
        </w:r>
      </w:hyperlink>
    </w:p>
    <w:p w:rsidR="00F761B1" w:rsidRPr="00836942" w:rsidRDefault="00F761B1" w:rsidP="00F761B1">
      <w:pPr>
        <w:pStyle w:val="Heading1"/>
        <w:spacing w:before="0" w:after="200" w:line="240" w:lineRule="auto"/>
        <w:ind w:left="720" w:hanging="720"/>
        <w:rPr>
          <w:rFonts w:ascii="Times New Roman" w:hAnsi="Times New Roman" w:cs="Times New Roman"/>
          <w:b w:val="0"/>
          <w:color w:val="auto"/>
          <w:sz w:val="24"/>
          <w:szCs w:val="24"/>
        </w:rPr>
      </w:pPr>
      <w:proofErr w:type="spellStart"/>
      <w:r w:rsidRPr="005B49BA">
        <w:rPr>
          <w:rStyle w:val="addmd1"/>
          <w:rFonts w:ascii="Times New Roman" w:hAnsi="Times New Roman" w:cs="Times New Roman"/>
          <w:b w:val="0"/>
          <w:color w:val="auto"/>
          <w:sz w:val="24"/>
          <w:szCs w:val="24"/>
        </w:rPr>
        <w:t>Zentes</w:t>
      </w:r>
      <w:proofErr w:type="spellEnd"/>
      <w:r w:rsidRPr="005B49BA">
        <w:rPr>
          <w:rStyle w:val="addmd1"/>
          <w:rFonts w:ascii="Times New Roman" w:hAnsi="Times New Roman" w:cs="Times New Roman"/>
          <w:b w:val="0"/>
          <w:color w:val="auto"/>
          <w:sz w:val="24"/>
          <w:szCs w:val="24"/>
        </w:rPr>
        <w:t>,</w:t>
      </w:r>
      <w:r>
        <w:rPr>
          <w:rStyle w:val="addmd1"/>
          <w:rFonts w:ascii="Times New Roman" w:hAnsi="Times New Roman" w:cs="Times New Roman"/>
          <w:b w:val="0"/>
          <w:color w:val="auto"/>
          <w:sz w:val="24"/>
          <w:szCs w:val="24"/>
        </w:rPr>
        <w:t xml:space="preserve"> J.</w:t>
      </w:r>
      <w:proofErr w:type="gramStart"/>
      <w:r>
        <w:rPr>
          <w:rStyle w:val="addmd1"/>
          <w:rFonts w:ascii="Times New Roman" w:hAnsi="Times New Roman" w:cs="Times New Roman"/>
          <w:b w:val="0"/>
          <w:color w:val="auto"/>
          <w:sz w:val="24"/>
          <w:szCs w:val="24"/>
        </w:rPr>
        <w:t xml:space="preserve">, </w:t>
      </w:r>
      <w:r w:rsidRPr="005B49BA">
        <w:rPr>
          <w:rStyle w:val="addmd1"/>
          <w:rFonts w:ascii="Times New Roman" w:hAnsi="Times New Roman" w:cs="Times New Roman"/>
          <w:b w:val="0"/>
          <w:color w:val="auto"/>
          <w:sz w:val="24"/>
          <w:szCs w:val="24"/>
        </w:rPr>
        <w:t xml:space="preserve"> </w:t>
      </w:r>
      <w:proofErr w:type="spellStart"/>
      <w:r w:rsidRPr="005B49BA">
        <w:rPr>
          <w:rStyle w:val="addmd1"/>
          <w:rFonts w:ascii="Times New Roman" w:hAnsi="Times New Roman" w:cs="Times New Roman"/>
          <w:b w:val="0"/>
          <w:color w:val="auto"/>
          <w:sz w:val="24"/>
          <w:szCs w:val="24"/>
        </w:rPr>
        <w:t>Morschett</w:t>
      </w:r>
      <w:proofErr w:type="spellEnd"/>
      <w:proofErr w:type="gramEnd"/>
      <w:r>
        <w:rPr>
          <w:rStyle w:val="addmd1"/>
          <w:rFonts w:ascii="Times New Roman" w:hAnsi="Times New Roman" w:cs="Times New Roman"/>
          <w:b w:val="0"/>
          <w:color w:val="auto"/>
          <w:sz w:val="24"/>
          <w:szCs w:val="24"/>
        </w:rPr>
        <w:t xml:space="preserve">, D., </w:t>
      </w:r>
      <w:r w:rsidRPr="005B49BA">
        <w:rPr>
          <w:rStyle w:val="addmd1"/>
          <w:rFonts w:ascii="Times New Roman" w:hAnsi="Times New Roman" w:cs="Times New Roman"/>
          <w:b w:val="0"/>
          <w:color w:val="auto"/>
          <w:sz w:val="24"/>
          <w:szCs w:val="24"/>
        </w:rPr>
        <w:t>Schramm-Klein</w:t>
      </w:r>
      <w:r>
        <w:rPr>
          <w:rStyle w:val="addmd1"/>
          <w:rFonts w:ascii="Times New Roman" w:hAnsi="Times New Roman" w:cs="Times New Roman"/>
          <w:b w:val="0"/>
          <w:color w:val="auto"/>
          <w:sz w:val="24"/>
          <w:szCs w:val="24"/>
        </w:rPr>
        <w:t xml:space="preserve"> H.</w:t>
      </w:r>
      <w:r w:rsidRPr="005B49BA">
        <w:rPr>
          <w:rStyle w:val="addmd1"/>
          <w:rFonts w:ascii="Times New Roman" w:hAnsi="Times New Roman" w:cs="Times New Roman"/>
          <w:b w:val="0"/>
          <w:color w:val="auto"/>
          <w:sz w:val="24"/>
          <w:szCs w:val="24"/>
        </w:rPr>
        <w:t xml:space="preserve">  </w:t>
      </w:r>
      <w:r w:rsidRPr="005B49BA">
        <w:rPr>
          <w:rFonts w:ascii="Times New Roman" w:hAnsi="Times New Roman" w:cs="Times New Roman"/>
          <w:b w:val="0"/>
          <w:color w:val="auto"/>
          <w:sz w:val="24"/>
          <w:szCs w:val="24"/>
        </w:rPr>
        <w:t>Strategic Retail Management: Text and International Cases</w:t>
      </w:r>
      <w:r>
        <w:rPr>
          <w:rFonts w:ascii="Times New Roman" w:hAnsi="Times New Roman" w:cs="Times New Roman"/>
          <w:b w:val="0"/>
          <w:color w:val="auto"/>
          <w:sz w:val="24"/>
          <w:szCs w:val="24"/>
        </w:rPr>
        <w:t xml:space="preserve">. </w:t>
      </w:r>
      <w:r w:rsidRPr="005B49BA">
        <w:rPr>
          <w:rFonts w:ascii="Times New Roman" w:hAnsi="Times New Roman" w:cs="Times New Roman"/>
          <w:b w:val="0"/>
          <w:color w:val="auto"/>
          <w:sz w:val="24"/>
        </w:rPr>
        <w:t>Springer Science &amp; Business Media, Feb 2, 2012</w:t>
      </w:r>
      <w:r w:rsidRPr="005B49BA">
        <w:rPr>
          <w:rStyle w:val="addmd1"/>
          <w:rFonts w:ascii="Times New Roman" w:hAnsi="Times New Roman"/>
          <w:b w:val="0"/>
          <w:color w:val="auto"/>
          <w:sz w:val="24"/>
        </w:rPr>
        <w:t xml:space="preserve">. Retrieved from </w:t>
      </w:r>
      <w:hyperlink r:id="rId116" w:anchor="v=onepage&amp;q=insignia%20brand%20backwards%2" w:history="1">
        <w:r w:rsidRPr="005B49BA">
          <w:rPr>
            <w:rStyle w:val="Hyperlink"/>
            <w:rFonts w:ascii="Times New Roman" w:hAnsi="Times New Roman"/>
            <w:b w:val="0"/>
            <w:color w:val="auto"/>
            <w:sz w:val="24"/>
          </w:rPr>
          <w:t>https://books.google.com/books?id=dOK64-6VFrIC&amp;pg=PA19&amp;lpg=PA19&amp;dq=insignia+brand+backwards+integration&amp;source=bl&amp;ots=KUxnBm6BSo&amp;sig=0JnfYsNvHVikxIJ5EoZd20IO8gs&amp;hl=en&amp;sa=X&amp;ei=6VH7VOncG8m9ggS81oLADg&amp;ved=0CDMQ6AEwBA#v=onepage&amp;q=insignia%20brand%20backwards%20integration&amp;f=false</w:t>
        </w:r>
      </w:hyperlink>
    </w:p>
    <w:p w:rsidR="00F761B1" w:rsidRPr="00570AA5" w:rsidRDefault="00F761B1" w:rsidP="00F761B1">
      <w:pPr>
        <w:ind w:left="720" w:hanging="720"/>
        <w:rPr>
          <w:lang w:bidi="en-US"/>
        </w:rPr>
      </w:pPr>
    </w:p>
    <w:p w:rsidR="00F761B1" w:rsidRPr="00F761B1" w:rsidRDefault="00F761B1" w:rsidP="00F761B1">
      <w:pPr>
        <w:ind w:left="720" w:hanging="720"/>
        <w:rPr>
          <w:lang w:bidi="en-US"/>
        </w:rPr>
      </w:pPr>
    </w:p>
    <w:sectPr w:rsidR="00F761B1" w:rsidRPr="00F761B1" w:rsidSect="004C3C01">
      <w:headerReference w:type="even" r:id="rId117"/>
      <w:headerReference w:type="default" r:id="rId118"/>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F36" w:rsidRDefault="00480F36" w:rsidP="008F0923">
      <w:pPr>
        <w:spacing w:after="0" w:line="240" w:lineRule="auto"/>
      </w:pPr>
      <w:r>
        <w:separator/>
      </w:r>
    </w:p>
  </w:endnote>
  <w:endnote w:type="continuationSeparator" w:id="0">
    <w:p w:rsidR="00480F36" w:rsidRDefault="00480F36" w:rsidP="008F0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00000003" w:usb1="00000000" w:usb2="00000000" w:usb3="00000000" w:csb0="00000001"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F36" w:rsidRDefault="00480F36" w:rsidP="008F0923">
      <w:pPr>
        <w:spacing w:after="0" w:line="240" w:lineRule="auto"/>
      </w:pPr>
      <w:r>
        <w:separator/>
      </w:r>
    </w:p>
  </w:footnote>
  <w:footnote w:type="continuationSeparator" w:id="0">
    <w:p w:rsidR="00480F36" w:rsidRDefault="00480F36" w:rsidP="008F09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C12" w:rsidRDefault="003A5C12" w:rsidP="0076224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A5C12" w:rsidRDefault="003A5C12" w:rsidP="00B33B1F">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5C12" w:rsidRDefault="003A5C12" w:rsidP="0076224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CB56BD">
      <w:rPr>
        <w:rStyle w:val="PageNumber"/>
        <w:noProof/>
      </w:rPr>
      <w:t>22</w:t>
    </w:r>
    <w:r>
      <w:rPr>
        <w:rStyle w:val="PageNumber"/>
      </w:rPr>
      <w:fldChar w:fldCharType="end"/>
    </w:r>
  </w:p>
  <w:p w:rsidR="003A5C12" w:rsidRDefault="003A5C12" w:rsidP="00B33B1F">
    <w:pPr>
      <w:pStyle w:val="Header"/>
      <w:ind w:right="360"/>
    </w:pPr>
    <w:r>
      <w:t>Best Buy Inc.</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605588"/>
    <w:multiLevelType w:val="hybridMultilevel"/>
    <w:tmpl w:val="32F4177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0D68731F"/>
    <w:multiLevelType w:val="hybridMultilevel"/>
    <w:tmpl w:val="6C546F4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107B7249"/>
    <w:multiLevelType w:val="hybridMultilevel"/>
    <w:tmpl w:val="66D0CBBC"/>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A368E7"/>
    <w:multiLevelType w:val="hybridMultilevel"/>
    <w:tmpl w:val="12CED21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4E42921"/>
    <w:multiLevelType w:val="hybridMultilevel"/>
    <w:tmpl w:val="207691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5DA0AD9"/>
    <w:multiLevelType w:val="hybridMultilevel"/>
    <w:tmpl w:val="900C81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23D31D3B"/>
    <w:multiLevelType w:val="hybridMultilevel"/>
    <w:tmpl w:val="1402F4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BF467F5"/>
    <w:multiLevelType w:val="hybridMultilevel"/>
    <w:tmpl w:val="58CC2190"/>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1D02AA"/>
    <w:multiLevelType w:val="hybridMultilevel"/>
    <w:tmpl w:val="EB98A43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Symbol"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BF553F"/>
    <w:multiLevelType w:val="hybridMultilevel"/>
    <w:tmpl w:val="2B10693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2C2788E"/>
    <w:multiLevelType w:val="hybridMultilevel"/>
    <w:tmpl w:val="76FE7C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33A21668"/>
    <w:multiLevelType w:val="hybridMultilevel"/>
    <w:tmpl w:val="8CCCFEF8"/>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53B57E9"/>
    <w:multiLevelType w:val="hybridMultilevel"/>
    <w:tmpl w:val="C10EEF56"/>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197111"/>
    <w:multiLevelType w:val="hybridMultilevel"/>
    <w:tmpl w:val="ED94F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9773C22"/>
    <w:multiLevelType w:val="hybridMultilevel"/>
    <w:tmpl w:val="2EA6EFF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3B753C2E"/>
    <w:multiLevelType w:val="multilevel"/>
    <w:tmpl w:val="0216632E"/>
    <w:lvl w:ilvl="0">
      <w:start w:val="2"/>
      <w:numFmt w:val="decimal"/>
      <w:lvlText w:val="%1."/>
      <w:lvlJc w:val="left"/>
      <w:pPr>
        <w:ind w:left="540" w:hanging="540"/>
      </w:pPr>
      <w:rPr>
        <w:rFonts w:hint="default"/>
      </w:rPr>
    </w:lvl>
    <w:lvl w:ilvl="1">
      <w:start w:val="1"/>
      <w:numFmt w:val="decimal"/>
      <w:lvlText w:val="%1.%2."/>
      <w:lvlJc w:val="left"/>
      <w:pPr>
        <w:ind w:left="900" w:hanging="540"/>
      </w:pPr>
      <w:rPr>
        <w:rFonts w:hint="default"/>
      </w:rPr>
    </w:lvl>
    <w:lvl w:ilvl="2">
      <w:start w:val="3"/>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D06549D"/>
    <w:multiLevelType w:val="hybridMultilevel"/>
    <w:tmpl w:val="B1603588"/>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3D286EEA"/>
    <w:multiLevelType w:val="hybridMultilevel"/>
    <w:tmpl w:val="D33650A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442E54A9"/>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15:restartNumberingAfterBreak="0">
    <w:nsid w:val="4474473C"/>
    <w:multiLevelType w:val="hybridMultilevel"/>
    <w:tmpl w:val="342E1C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8995EEE"/>
    <w:multiLevelType w:val="hybridMultilevel"/>
    <w:tmpl w:val="ABDCA442"/>
    <w:lvl w:ilvl="0" w:tplc="FB1A9A70">
      <w:start w:val="1"/>
      <w:numFmt w:val="decimal"/>
      <w:lvlText w:val="%1."/>
      <w:lvlJc w:val="left"/>
      <w:pPr>
        <w:ind w:left="360" w:hanging="360"/>
      </w:pPr>
      <w:rPr>
        <w:color w:val="000000" w:themeColor="text1"/>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48FC1EA4"/>
    <w:multiLevelType w:val="hybridMultilevel"/>
    <w:tmpl w:val="9740DA4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9395246"/>
    <w:multiLevelType w:val="hybridMultilevel"/>
    <w:tmpl w:val="3B84BB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52B94A2B"/>
    <w:multiLevelType w:val="hybridMultilevel"/>
    <w:tmpl w:val="3ABEE57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15:restartNumberingAfterBreak="0">
    <w:nsid w:val="53C44B22"/>
    <w:multiLevelType w:val="hybridMultilevel"/>
    <w:tmpl w:val="13341B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B7A19A6"/>
    <w:multiLevelType w:val="hybridMultilevel"/>
    <w:tmpl w:val="674C4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C880D0C"/>
    <w:multiLevelType w:val="hybridMultilevel"/>
    <w:tmpl w:val="5BF8B0B4"/>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5D7467B1"/>
    <w:multiLevelType w:val="hybridMultilevel"/>
    <w:tmpl w:val="7D9EA91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15:restartNumberingAfterBreak="0">
    <w:nsid w:val="60D817E1"/>
    <w:multiLevelType w:val="hybridMultilevel"/>
    <w:tmpl w:val="7684098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63377F38"/>
    <w:multiLevelType w:val="hybridMultilevel"/>
    <w:tmpl w:val="BD40CD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66CE2C94"/>
    <w:multiLevelType w:val="multilevel"/>
    <w:tmpl w:val="6D18C078"/>
    <w:lvl w:ilvl="0">
      <w:start w:val="1"/>
      <w:numFmt w:val="decimal"/>
      <w:lvlText w:val="%1."/>
      <w:lvlJc w:val="left"/>
      <w:pPr>
        <w:ind w:left="720" w:hanging="360"/>
      </w:pPr>
      <w:rPr>
        <w:rFonts w:hint="default"/>
      </w:rPr>
    </w:lvl>
    <w:lvl w:ilvl="1">
      <w:start w:val="1"/>
      <w:numFmt w:val="decimal"/>
      <w:isLgl/>
      <w:lvlText w:val="%1.%2."/>
      <w:lvlJc w:val="left"/>
      <w:pPr>
        <w:ind w:left="108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1" w15:restartNumberingAfterBreak="0">
    <w:nsid w:val="6BD46E65"/>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6D400E0E"/>
    <w:multiLevelType w:val="hybridMultilevel"/>
    <w:tmpl w:val="E0386D36"/>
    <w:lvl w:ilvl="0" w:tplc="04090001">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711E59C0"/>
    <w:multiLevelType w:val="hybridMultilevel"/>
    <w:tmpl w:val="BE9E56F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7A154B1D"/>
    <w:multiLevelType w:val="hybridMultilevel"/>
    <w:tmpl w:val="9FF27D32"/>
    <w:lvl w:ilvl="0" w:tplc="0409000F">
      <w:start w:val="1"/>
      <w:numFmt w:val="decimal"/>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30"/>
  </w:num>
  <w:num w:numId="3">
    <w:abstractNumId w:val="15"/>
  </w:num>
  <w:num w:numId="4">
    <w:abstractNumId w:val="33"/>
  </w:num>
  <w:num w:numId="5">
    <w:abstractNumId w:val="4"/>
  </w:num>
  <w:num w:numId="6">
    <w:abstractNumId w:val="17"/>
  </w:num>
  <w:num w:numId="7">
    <w:abstractNumId w:val="9"/>
  </w:num>
  <w:num w:numId="8">
    <w:abstractNumId w:val="26"/>
  </w:num>
  <w:num w:numId="9">
    <w:abstractNumId w:val="16"/>
  </w:num>
  <w:num w:numId="10">
    <w:abstractNumId w:val="0"/>
  </w:num>
  <w:num w:numId="11">
    <w:abstractNumId w:val="7"/>
  </w:num>
  <w:num w:numId="12">
    <w:abstractNumId w:val="23"/>
  </w:num>
  <w:num w:numId="13">
    <w:abstractNumId w:val="5"/>
  </w:num>
  <w:num w:numId="14">
    <w:abstractNumId w:val="1"/>
  </w:num>
  <w:num w:numId="15">
    <w:abstractNumId w:val="22"/>
  </w:num>
  <w:num w:numId="16">
    <w:abstractNumId w:val="27"/>
  </w:num>
  <w:num w:numId="17">
    <w:abstractNumId w:val="29"/>
  </w:num>
  <w:num w:numId="18">
    <w:abstractNumId w:val="10"/>
  </w:num>
  <w:num w:numId="19">
    <w:abstractNumId w:val="3"/>
  </w:num>
  <w:num w:numId="20">
    <w:abstractNumId w:val="2"/>
  </w:num>
  <w:num w:numId="21">
    <w:abstractNumId w:val="6"/>
  </w:num>
  <w:num w:numId="22">
    <w:abstractNumId w:val="11"/>
  </w:num>
  <w:num w:numId="23">
    <w:abstractNumId w:val="24"/>
  </w:num>
  <w:num w:numId="24">
    <w:abstractNumId w:val="34"/>
  </w:num>
  <w:num w:numId="25">
    <w:abstractNumId w:val="12"/>
  </w:num>
  <w:num w:numId="26">
    <w:abstractNumId w:val="13"/>
  </w:num>
  <w:num w:numId="27">
    <w:abstractNumId w:val="19"/>
  </w:num>
  <w:num w:numId="28">
    <w:abstractNumId w:val="14"/>
  </w:num>
  <w:num w:numId="29">
    <w:abstractNumId w:val="28"/>
  </w:num>
  <w:num w:numId="30">
    <w:abstractNumId w:val="20"/>
  </w:num>
  <w:num w:numId="31">
    <w:abstractNumId w:val="21"/>
  </w:num>
  <w:num w:numId="32">
    <w:abstractNumId w:val="32"/>
  </w:num>
  <w:num w:numId="33">
    <w:abstractNumId w:val="31"/>
  </w:num>
  <w:num w:numId="34">
    <w:abstractNumId w:val="18"/>
  </w:num>
  <w:num w:numId="35">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3C01"/>
    <w:rsid w:val="00071E5E"/>
    <w:rsid w:val="000A17F1"/>
    <w:rsid w:val="000F1EA6"/>
    <w:rsid w:val="00104538"/>
    <w:rsid w:val="00121D9F"/>
    <w:rsid w:val="00142D4C"/>
    <w:rsid w:val="00185656"/>
    <w:rsid w:val="001B6CB7"/>
    <w:rsid w:val="00221716"/>
    <w:rsid w:val="00224725"/>
    <w:rsid w:val="002E02B3"/>
    <w:rsid w:val="003066E7"/>
    <w:rsid w:val="00320809"/>
    <w:rsid w:val="00386D8C"/>
    <w:rsid w:val="003A5C12"/>
    <w:rsid w:val="00410FDB"/>
    <w:rsid w:val="00413DA7"/>
    <w:rsid w:val="00426053"/>
    <w:rsid w:val="00435DA3"/>
    <w:rsid w:val="00480F36"/>
    <w:rsid w:val="004B73FF"/>
    <w:rsid w:val="004C3C01"/>
    <w:rsid w:val="005276AC"/>
    <w:rsid w:val="00570AA5"/>
    <w:rsid w:val="00597985"/>
    <w:rsid w:val="005A0828"/>
    <w:rsid w:val="005E375C"/>
    <w:rsid w:val="006111FA"/>
    <w:rsid w:val="00622D73"/>
    <w:rsid w:val="00642EA7"/>
    <w:rsid w:val="006A0888"/>
    <w:rsid w:val="007000E4"/>
    <w:rsid w:val="00754CCC"/>
    <w:rsid w:val="00762243"/>
    <w:rsid w:val="007877F0"/>
    <w:rsid w:val="007F6D7C"/>
    <w:rsid w:val="00836942"/>
    <w:rsid w:val="00841951"/>
    <w:rsid w:val="00890287"/>
    <w:rsid w:val="008C1C9B"/>
    <w:rsid w:val="008D1E47"/>
    <w:rsid w:val="008E6204"/>
    <w:rsid w:val="008F0923"/>
    <w:rsid w:val="00937F6D"/>
    <w:rsid w:val="00977FF3"/>
    <w:rsid w:val="009873CD"/>
    <w:rsid w:val="00997147"/>
    <w:rsid w:val="009D32F8"/>
    <w:rsid w:val="00A01ED8"/>
    <w:rsid w:val="00A23682"/>
    <w:rsid w:val="00A46D69"/>
    <w:rsid w:val="00A6215B"/>
    <w:rsid w:val="00AA2BD7"/>
    <w:rsid w:val="00AB2B3D"/>
    <w:rsid w:val="00AD1058"/>
    <w:rsid w:val="00B15EAA"/>
    <w:rsid w:val="00B22B12"/>
    <w:rsid w:val="00B33B1F"/>
    <w:rsid w:val="00BA0033"/>
    <w:rsid w:val="00BA5439"/>
    <w:rsid w:val="00C34ECD"/>
    <w:rsid w:val="00C6556A"/>
    <w:rsid w:val="00CB56BD"/>
    <w:rsid w:val="00CD5819"/>
    <w:rsid w:val="00D25A84"/>
    <w:rsid w:val="00D71A30"/>
    <w:rsid w:val="00DD05ED"/>
    <w:rsid w:val="00E412F1"/>
    <w:rsid w:val="00E869CF"/>
    <w:rsid w:val="00EA734D"/>
    <w:rsid w:val="00EE13E6"/>
    <w:rsid w:val="00EF7117"/>
    <w:rsid w:val="00F167B6"/>
    <w:rsid w:val="00F761B1"/>
    <w:rsid w:val="00F9617E"/>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9C83E54-8268-4DC9-8BD5-67605586E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1">
    <w:lsdException w:name="heading 1" w:uiPriority="9" w:qFormat="1"/>
    <w:lsdException w:name="heading 2"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3C01"/>
    <w:pPr>
      <w:spacing w:after="160" w:line="259" w:lineRule="auto"/>
    </w:pPr>
    <w:rPr>
      <w:sz w:val="22"/>
      <w:szCs w:val="22"/>
    </w:rPr>
  </w:style>
  <w:style w:type="paragraph" w:styleId="Heading1">
    <w:name w:val="heading 1"/>
    <w:basedOn w:val="Normal"/>
    <w:next w:val="Normal"/>
    <w:link w:val="Heading1Char"/>
    <w:uiPriority w:val="9"/>
    <w:qFormat/>
    <w:rsid w:val="004C3C01"/>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lang w:bidi="en-US"/>
    </w:rPr>
  </w:style>
  <w:style w:type="paragraph" w:styleId="Heading2">
    <w:name w:val="heading 2"/>
    <w:basedOn w:val="Normal"/>
    <w:link w:val="Heading2Char"/>
    <w:uiPriority w:val="9"/>
    <w:qFormat/>
    <w:rsid w:val="004C3C01"/>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C01"/>
    <w:rPr>
      <w:rFonts w:asciiTheme="majorHAnsi" w:eastAsiaTheme="majorEastAsia" w:hAnsiTheme="majorHAnsi" w:cstheme="majorBidi"/>
      <w:b/>
      <w:bCs/>
      <w:color w:val="365F91" w:themeColor="accent1" w:themeShade="BF"/>
      <w:sz w:val="28"/>
      <w:szCs w:val="28"/>
      <w:lang w:bidi="en-US"/>
    </w:rPr>
  </w:style>
  <w:style w:type="character" w:customStyle="1" w:styleId="Heading2Char">
    <w:name w:val="Heading 2 Char"/>
    <w:basedOn w:val="DefaultParagraphFont"/>
    <w:link w:val="Heading2"/>
    <w:uiPriority w:val="9"/>
    <w:rsid w:val="004C3C01"/>
    <w:rPr>
      <w:rFonts w:ascii="Times New Roman" w:eastAsia="Times New Roman" w:hAnsi="Times New Roman" w:cs="Times New Roman"/>
      <w:b/>
      <w:bCs/>
      <w:sz w:val="36"/>
      <w:szCs w:val="36"/>
    </w:rPr>
  </w:style>
  <w:style w:type="character" w:styleId="Hyperlink">
    <w:name w:val="Hyperlink"/>
    <w:basedOn w:val="DefaultParagraphFont"/>
    <w:uiPriority w:val="99"/>
    <w:unhideWhenUsed/>
    <w:rsid w:val="004C3C01"/>
    <w:rPr>
      <w:color w:val="0000FF" w:themeColor="hyperlink"/>
      <w:u w:val="single"/>
    </w:rPr>
  </w:style>
  <w:style w:type="character" w:styleId="FollowedHyperlink">
    <w:name w:val="FollowedHyperlink"/>
    <w:basedOn w:val="DefaultParagraphFont"/>
    <w:uiPriority w:val="99"/>
    <w:unhideWhenUsed/>
    <w:rsid w:val="004C3C01"/>
    <w:rPr>
      <w:color w:val="800080" w:themeColor="followedHyperlink"/>
      <w:u w:val="single"/>
    </w:rPr>
  </w:style>
  <w:style w:type="character" w:customStyle="1" w:styleId="apple-converted-space">
    <w:name w:val="apple-converted-space"/>
    <w:basedOn w:val="DefaultParagraphFont"/>
    <w:rsid w:val="004C3C01"/>
  </w:style>
  <w:style w:type="paragraph" w:styleId="BalloonText">
    <w:name w:val="Balloon Text"/>
    <w:basedOn w:val="Normal"/>
    <w:link w:val="BalloonTextChar"/>
    <w:semiHidden/>
    <w:unhideWhenUsed/>
    <w:rsid w:val="004C3C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C3C01"/>
    <w:rPr>
      <w:rFonts w:ascii="Tahoma" w:hAnsi="Tahoma" w:cs="Tahoma"/>
      <w:sz w:val="16"/>
      <w:szCs w:val="16"/>
    </w:rPr>
  </w:style>
  <w:style w:type="paragraph" w:styleId="Bibliography">
    <w:name w:val="Bibliography"/>
    <w:basedOn w:val="Normal"/>
    <w:next w:val="Normal"/>
    <w:uiPriority w:val="37"/>
    <w:unhideWhenUsed/>
    <w:rsid w:val="004C3C01"/>
  </w:style>
  <w:style w:type="paragraph" w:styleId="Header">
    <w:name w:val="header"/>
    <w:basedOn w:val="Normal"/>
    <w:link w:val="HeaderChar"/>
    <w:uiPriority w:val="99"/>
    <w:unhideWhenUsed/>
    <w:rsid w:val="004C3C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4C3C01"/>
    <w:rPr>
      <w:sz w:val="22"/>
      <w:szCs w:val="22"/>
    </w:rPr>
  </w:style>
  <w:style w:type="paragraph" w:styleId="Footer">
    <w:name w:val="footer"/>
    <w:basedOn w:val="Normal"/>
    <w:link w:val="FooterChar"/>
    <w:unhideWhenUsed/>
    <w:rsid w:val="004C3C01"/>
    <w:pPr>
      <w:tabs>
        <w:tab w:val="center" w:pos="4680"/>
        <w:tab w:val="right" w:pos="9360"/>
      </w:tabs>
      <w:spacing w:after="0" w:line="240" w:lineRule="auto"/>
    </w:pPr>
  </w:style>
  <w:style w:type="character" w:customStyle="1" w:styleId="FooterChar">
    <w:name w:val="Footer Char"/>
    <w:basedOn w:val="DefaultParagraphFont"/>
    <w:link w:val="Footer"/>
    <w:rsid w:val="004C3C01"/>
    <w:rPr>
      <w:sz w:val="22"/>
      <w:szCs w:val="22"/>
    </w:rPr>
  </w:style>
  <w:style w:type="paragraph" w:styleId="ListParagraph">
    <w:name w:val="List Paragraph"/>
    <w:basedOn w:val="Normal"/>
    <w:qFormat/>
    <w:rsid w:val="004C3C01"/>
    <w:pPr>
      <w:ind w:left="720"/>
      <w:contextualSpacing/>
    </w:pPr>
  </w:style>
  <w:style w:type="table" w:styleId="TableGrid">
    <w:name w:val="Table Grid"/>
    <w:basedOn w:val="TableNormal"/>
    <w:uiPriority w:val="39"/>
    <w:rsid w:val="004C3C01"/>
    <w:pPr>
      <w:spacing w:after="0"/>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Shading2-Accent6">
    <w:name w:val="Medium Shading 2 Accent 6"/>
    <w:basedOn w:val="TableNormal"/>
    <w:uiPriority w:val="64"/>
    <w:rsid w:val="004C3C01"/>
    <w:pPr>
      <w:spacing w:after="0"/>
    </w:pPr>
    <w:rPr>
      <w:sz w:val="22"/>
      <w:szCs w:val="22"/>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List1-Accent11">
    <w:name w:val="Medium List 1 - Accent 11"/>
    <w:basedOn w:val="TableNormal"/>
    <w:uiPriority w:val="65"/>
    <w:rsid w:val="004C3C01"/>
    <w:pPr>
      <w:spacing w:after="0"/>
    </w:pPr>
    <w:rPr>
      <w:color w:val="000000" w:themeColor="text1"/>
      <w:sz w:val="22"/>
      <w:szCs w:val="22"/>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paragraph" w:styleId="NormalWeb">
    <w:name w:val="Normal (Web)"/>
    <w:basedOn w:val="Normal"/>
    <w:uiPriority w:val="99"/>
    <w:unhideWhenUsed/>
    <w:rsid w:val="004C3C0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italic1">
    <w:name w:val="italic1"/>
    <w:basedOn w:val="DefaultParagraphFont"/>
    <w:rsid w:val="00386D8C"/>
    <w:rPr>
      <w:i/>
      <w:iCs/>
    </w:rPr>
  </w:style>
  <w:style w:type="paragraph" w:styleId="NoSpacing">
    <w:name w:val="No Spacing"/>
    <w:link w:val="NoSpacingChar"/>
    <w:uiPriority w:val="1"/>
    <w:qFormat/>
    <w:rsid w:val="00386D8C"/>
    <w:pPr>
      <w:spacing w:after="0"/>
    </w:pPr>
    <w:rPr>
      <w:rFonts w:eastAsiaTheme="minorEastAsia"/>
      <w:sz w:val="22"/>
      <w:szCs w:val="22"/>
    </w:rPr>
  </w:style>
  <w:style w:type="character" w:customStyle="1" w:styleId="NoSpacingChar">
    <w:name w:val="No Spacing Char"/>
    <w:basedOn w:val="DefaultParagraphFont"/>
    <w:link w:val="NoSpacing"/>
    <w:uiPriority w:val="1"/>
    <w:rsid w:val="00386D8C"/>
    <w:rPr>
      <w:rFonts w:eastAsiaTheme="minorEastAsia"/>
      <w:sz w:val="22"/>
      <w:szCs w:val="22"/>
    </w:rPr>
  </w:style>
  <w:style w:type="paragraph" w:customStyle="1" w:styleId="body-paragraph">
    <w:name w:val="body-paragraph"/>
    <w:basedOn w:val="Normal"/>
    <w:rsid w:val="00386D8C"/>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semiHidden/>
    <w:unhideWhenUsed/>
    <w:rsid w:val="00386D8C"/>
    <w:rPr>
      <w:sz w:val="16"/>
      <w:szCs w:val="16"/>
    </w:rPr>
  </w:style>
  <w:style w:type="paragraph" w:styleId="CommentText">
    <w:name w:val="annotation text"/>
    <w:basedOn w:val="Normal"/>
    <w:link w:val="CommentTextChar"/>
    <w:uiPriority w:val="99"/>
    <w:unhideWhenUsed/>
    <w:rsid w:val="00386D8C"/>
    <w:pPr>
      <w:spacing w:line="240" w:lineRule="auto"/>
    </w:pPr>
    <w:rPr>
      <w:sz w:val="20"/>
      <w:szCs w:val="20"/>
    </w:rPr>
  </w:style>
  <w:style w:type="character" w:customStyle="1" w:styleId="CommentTextChar">
    <w:name w:val="Comment Text Char"/>
    <w:basedOn w:val="DefaultParagraphFont"/>
    <w:link w:val="CommentText"/>
    <w:uiPriority w:val="99"/>
    <w:rsid w:val="00386D8C"/>
    <w:rPr>
      <w:sz w:val="20"/>
      <w:szCs w:val="20"/>
    </w:rPr>
  </w:style>
  <w:style w:type="paragraph" w:styleId="CommentSubject">
    <w:name w:val="annotation subject"/>
    <w:basedOn w:val="CommentText"/>
    <w:next w:val="CommentText"/>
    <w:link w:val="CommentSubjectChar"/>
    <w:semiHidden/>
    <w:unhideWhenUsed/>
    <w:rsid w:val="00386D8C"/>
    <w:rPr>
      <w:b/>
      <w:bCs/>
    </w:rPr>
  </w:style>
  <w:style w:type="character" w:customStyle="1" w:styleId="CommentSubjectChar">
    <w:name w:val="Comment Subject Char"/>
    <w:basedOn w:val="CommentTextChar"/>
    <w:link w:val="CommentSubject"/>
    <w:semiHidden/>
    <w:rsid w:val="00386D8C"/>
    <w:rPr>
      <w:b/>
      <w:bCs/>
      <w:sz w:val="20"/>
      <w:szCs w:val="20"/>
    </w:rPr>
  </w:style>
  <w:style w:type="character" w:styleId="PageNumber">
    <w:name w:val="page number"/>
    <w:basedOn w:val="DefaultParagraphFont"/>
    <w:uiPriority w:val="99"/>
    <w:semiHidden/>
    <w:unhideWhenUsed/>
    <w:rsid w:val="00B33B1F"/>
  </w:style>
  <w:style w:type="character" w:customStyle="1" w:styleId="addmd1">
    <w:name w:val="addmd1"/>
    <w:basedOn w:val="DefaultParagraphFont"/>
    <w:rsid w:val="00BA5439"/>
    <w:rPr>
      <w:sz w:val="20"/>
      <w:szCs w:val="20"/>
    </w:rPr>
  </w:style>
  <w:style w:type="paragraph" w:styleId="TOCHeading">
    <w:name w:val="TOC Heading"/>
    <w:basedOn w:val="Heading1"/>
    <w:next w:val="Normal"/>
    <w:uiPriority w:val="39"/>
    <w:unhideWhenUsed/>
    <w:qFormat/>
    <w:rsid w:val="00836942"/>
    <w:pPr>
      <w:outlineLvl w:val="9"/>
    </w:pPr>
    <w:rPr>
      <w:lang w:bidi="ar-SA"/>
    </w:rPr>
  </w:style>
  <w:style w:type="paragraph" w:styleId="TOC1">
    <w:name w:val="toc 1"/>
    <w:basedOn w:val="Normal"/>
    <w:next w:val="Normal"/>
    <w:autoRedefine/>
    <w:uiPriority w:val="39"/>
    <w:rsid w:val="00836942"/>
    <w:pPr>
      <w:spacing w:before="120" w:after="0"/>
    </w:pPr>
    <w:rPr>
      <w:b/>
      <w:sz w:val="24"/>
      <w:szCs w:val="24"/>
    </w:rPr>
  </w:style>
  <w:style w:type="paragraph" w:styleId="TOC2">
    <w:name w:val="toc 2"/>
    <w:basedOn w:val="Normal"/>
    <w:next w:val="Normal"/>
    <w:autoRedefine/>
    <w:uiPriority w:val="39"/>
    <w:rsid w:val="00836942"/>
    <w:pPr>
      <w:spacing w:after="0"/>
      <w:ind w:left="220"/>
    </w:pPr>
    <w:rPr>
      <w:b/>
    </w:rPr>
  </w:style>
  <w:style w:type="paragraph" w:styleId="TOC3">
    <w:name w:val="toc 3"/>
    <w:basedOn w:val="Normal"/>
    <w:next w:val="Normal"/>
    <w:autoRedefine/>
    <w:uiPriority w:val="39"/>
    <w:rsid w:val="00836942"/>
    <w:pPr>
      <w:spacing w:after="0"/>
      <w:ind w:left="440"/>
    </w:pPr>
  </w:style>
  <w:style w:type="paragraph" w:styleId="TOC4">
    <w:name w:val="toc 4"/>
    <w:basedOn w:val="Normal"/>
    <w:next w:val="Normal"/>
    <w:autoRedefine/>
    <w:rsid w:val="00836942"/>
    <w:pPr>
      <w:spacing w:after="0"/>
      <w:ind w:left="660"/>
    </w:pPr>
    <w:rPr>
      <w:sz w:val="20"/>
      <w:szCs w:val="20"/>
    </w:rPr>
  </w:style>
  <w:style w:type="paragraph" w:styleId="TOC5">
    <w:name w:val="toc 5"/>
    <w:basedOn w:val="Normal"/>
    <w:next w:val="Normal"/>
    <w:autoRedefine/>
    <w:rsid w:val="00836942"/>
    <w:pPr>
      <w:spacing w:after="0"/>
      <w:ind w:left="880"/>
    </w:pPr>
    <w:rPr>
      <w:sz w:val="20"/>
      <w:szCs w:val="20"/>
    </w:rPr>
  </w:style>
  <w:style w:type="paragraph" w:styleId="TOC6">
    <w:name w:val="toc 6"/>
    <w:basedOn w:val="Normal"/>
    <w:next w:val="Normal"/>
    <w:autoRedefine/>
    <w:rsid w:val="00836942"/>
    <w:pPr>
      <w:spacing w:after="0"/>
      <w:ind w:left="1100"/>
    </w:pPr>
    <w:rPr>
      <w:sz w:val="20"/>
      <w:szCs w:val="20"/>
    </w:rPr>
  </w:style>
  <w:style w:type="paragraph" w:styleId="TOC7">
    <w:name w:val="toc 7"/>
    <w:basedOn w:val="Normal"/>
    <w:next w:val="Normal"/>
    <w:autoRedefine/>
    <w:rsid w:val="00836942"/>
    <w:pPr>
      <w:spacing w:after="0"/>
      <w:ind w:left="1320"/>
    </w:pPr>
    <w:rPr>
      <w:sz w:val="20"/>
      <w:szCs w:val="20"/>
    </w:rPr>
  </w:style>
  <w:style w:type="paragraph" w:styleId="TOC8">
    <w:name w:val="toc 8"/>
    <w:basedOn w:val="Normal"/>
    <w:next w:val="Normal"/>
    <w:autoRedefine/>
    <w:rsid w:val="00836942"/>
    <w:pPr>
      <w:spacing w:after="0"/>
      <w:ind w:left="1540"/>
    </w:pPr>
    <w:rPr>
      <w:sz w:val="20"/>
      <w:szCs w:val="20"/>
    </w:rPr>
  </w:style>
  <w:style w:type="paragraph" w:styleId="TOC9">
    <w:name w:val="toc 9"/>
    <w:basedOn w:val="Normal"/>
    <w:next w:val="Normal"/>
    <w:autoRedefine/>
    <w:rsid w:val="00836942"/>
    <w:pPr>
      <w:spacing w:after="0"/>
      <w:ind w:left="1760"/>
    </w:pPr>
    <w:rPr>
      <w:sz w:val="20"/>
      <w:szCs w:val="20"/>
    </w:rPr>
  </w:style>
  <w:style w:type="paragraph" w:customStyle="1" w:styleId="font5">
    <w:name w:val="font5"/>
    <w:basedOn w:val="Normal"/>
    <w:rsid w:val="00B22B12"/>
    <w:pPr>
      <w:spacing w:beforeLines="1" w:afterLines="1" w:line="240" w:lineRule="auto"/>
    </w:pPr>
    <w:rPr>
      <w:rFonts w:ascii="Verdana" w:hAnsi="Verdana"/>
      <w:sz w:val="16"/>
      <w:szCs w:val="16"/>
    </w:rPr>
  </w:style>
  <w:style w:type="paragraph" w:customStyle="1" w:styleId="xl24">
    <w:name w:val="xl24"/>
    <w:basedOn w:val="Normal"/>
    <w:rsid w:val="00B22B12"/>
    <w:pPr>
      <w:pBdr>
        <w:top w:val="single" w:sz="4" w:space="0" w:color="auto"/>
        <w:left w:val="single" w:sz="4" w:space="0" w:color="auto"/>
        <w:bottom w:val="single" w:sz="4" w:space="0" w:color="auto"/>
        <w:right w:val="single" w:sz="4" w:space="0" w:color="auto"/>
      </w:pBdr>
      <w:spacing w:beforeLines="1" w:afterLines="1" w:line="240" w:lineRule="auto"/>
    </w:pPr>
    <w:rPr>
      <w:rFonts w:ascii="Times" w:hAnsi="Times"/>
      <w:sz w:val="20"/>
      <w:szCs w:val="20"/>
    </w:rPr>
  </w:style>
  <w:style w:type="paragraph" w:customStyle="1" w:styleId="xl25">
    <w:name w:val="xl25"/>
    <w:basedOn w:val="Normal"/>
    <w:rsid w:val="00B22B12"/>
    <w:pPr>
      <w:pBdr>
        <w:top w:val="single" w:sz="4" w:space="0" w:color="auto"/>
        <w:left w:val="single" w:sz="4" w:space="0" w:color="auto"/>
        <w:bottom w:val="single" w:sz="4" w:space="0" w:color="auto"/>
        <w:right w:val="single" w:sz="4" w:space="0" w:color="auto"/>
      </w:pBdr>
      <w:spacing w:beforeLines="1" w:afterLines="1" w:line="240" w:lineRule="auto"/>
    </w:pPr>
    <w:rPr>
      <w:rFonts w:ascii="Times" w:hAnsi="Times"/>
      <w:sz w:val="20"/>
      <w:szCs w:val="20"/>
    </w:rPr>
  </w:style>
  <w:style w:type="paragraph" w:customStyle="1" w:styleId="xl26">
    <w:name w:val="xl26"/>
    <w:basedOn w:val="Normal"/>
    <w:rsid w:val="00B22B12"/>
    <w:pPr>
      <w:pBdr>
        <w:top w:val="single" w:sz="4" w:space="0" w:color="auto"/>
        <w:left w:val="single" w:sz="4" w:space="0" w:color="auto"/>
        <w:bottom w:val="single" w:sz="4" w:space="0" w:color="auto"/>
        <w:right w:val="single" w:sz="4" w:space="0" w:color="auto"/>
      </w:pBdr>
      <w:spacing w:beforeLines="1" w:afterLines="1" w:line="240" w:lineRule="auto"/>
      <w:jc w:val="center"/>
    </w:pPr>
    <w:rPr>
      <w:rFonts w:ascii="Times" w:hAnsi="Times"/>
      <w:sz w:val="20"/>
      <w:szCs w:val="20"/>
    </w:rPr>
  </w:style>
  <w:style w:type="paragraph" w:customStyle="1" w:styleId="xl27">
    <w:name w:val="xl27"/>
    <w:basedOn w:val="Normal"/>
    <w:rsid w:val="00B22B12"/>
    <w:pPr>
      <w:pBdr>
        <w:top w:val="single" w:sz="4" w:space="0" w:color="auto"/>
        <w:left w:val="single" w:sz="4" w:space="0" w:color="auto"/>
        <w:bottom w:val="single" w:sz="4" w:space="0" w:color="auto"/>
        <w:right w:val="single" w:sz="4" w:space="0" w:color="auto"/>
      </w:pBdr>
      <w:spacing w:beforeLines="1" w:afterLines="1" w:line="240" w:lineRule="auto"/>
    </w:pPr>
    <w:rPr>
      <w:rFonts w:ascii="Times" w:hAnsi="Times"/>
      <w:sz w:val="20"/>
      <w:szCs w:val="20"/>
    </w:rPr>
  </w:style>
  <w:style w:type="paragraph" w:customStyle="1" w:styleId="xl28">
    <w:name w:val="xl28"/>
    <w:basedOn w:val="Normal"/>
    <w:rsid w:val="00B22B12"/>
    <w:pPr>
      <w:pBdr>
        <w:top w:val="single" w:sz="4" w:space="0" w:color="auto"/>
        <w:bottom w:val="single" w:sz="4" w:space="0" w:color="auto"/>
      </w:pBdr>
      <w:shd w:val="clear" w:color="auto" w:fill="C0C0C0"/>
      <w:spacing w:beforeLines="1" w:afterLines="1" w:line="240" w:lineRule="auto"/>
    </w:pPr>
    <w:rPr>
      <w:rFonts w:ascii="Times" w:hAnsi="Times"/>
      <w:b/>
      <w:bCs/>
      <w:i/>
      <w:iCs/>
      <w:sz w:val="20"/>
      <w:szCs w:val="20"/>
    </w:rPr>
  </w:style>
  <w:style w:type="paragraph" w:customStyle="1" w:styleId="xl29">
    <w:name w:val="xl29"/>
    <w:basedOn w:val="Normal"/>
    <w:rsid w:val="00B22B12"/>
    <w:pPr>
      <w:pBdr>
        <w:top w:val="single" w:sz="4" w:space="0" w:color="auto"/>
        <w:bottom w:val="single" w:sz="4" w:space="0" w:color="auto"/>
      </w:pBdr>
      <w:shd w:val="clear" w:color="auto" w:fill="C0C0C0"/>
      <w:spacing w:beforeLines="1" w:afterLines="1" w:line="240" w:lineRule="auto"/>
    </w:pPr>
    <w:rPr>
      <w:rFonts w:ascii="Times" w:hAnsi="Times"/>
      <w:b/>
      <w:bCs/>
      <w:i/>
      <w:iCs/>
      <w:sz w:val="20"/>
      <w:szCs w:val="20"/>
    </w:rPr>
  </w:style>
  <w:style w:type="paragraph" w:customStyle="1" w:styleId="xl30">
    <w:name w:val="xl30"/>
    <w:basedOn w:val="Normal"/>
    <w:rsid w:val="00B22B12"/>
    <w:pPr>
      <w:pBdr>
        <w:top w:val="single" w:sz="4" w:space="0" w:color="auto"/>
        <w:bottom w:val="single" w:sz="4" w:space="0" w:color="auto"/>
      </w:pBdr>
      <w:shd w:val="clear" w:color="auto" w:fill="C0C0C0"/>
      <w:spacing w:beforeLines="1" w:afterLines="1" w:line="240" w:lineRule="auto"/>
    </w:pPr>
    <w:rPr>
      <w:rFonts w:ascii="Times" w:hAnsi="Times"/>
      <w:b/>
      <w:bCs/>
      <w:sz w:val="20"/>
      <w:szCs w:val="20"/>
    </w:rPr>
  </w:style>
  <w:style w:type="paragraph" w:customStyle="1" w:styleId="xl31">
    <w:name w:val="xl31"/>
    <w:basedOn w:val="Normal"/>
    <w:rsid w:val="00B22B12"/>
    <w:pPr>
      <w:pBdr>
        <w:top w:val="single" w:sz="4" w:space="0" w:color="auto"/>
        <w:left w:val="single" w:sz="4" w:space="0" w:color="auto"/>
        <w:bottom w:val="single" w:sz="4" w:space="0" w:color="auto"/>
        <w:right w:val="single" w:sz="4" w:space="0" w:color="auto"/>
      </w:pBdr>
      <w:shd w:val="clear" w:color="auto" w:fill="FFCC99"/>
      <w:spacing w:beforeLines="1" w:afterLines="1" w:line="240" w:lineRule="auto"/>
      <w:jc w:val="center"/>
    </w:pPr>
    <w:rPr>
      <w:rFonts w:ascii="Times" w:hAnsi="Times"/>
      <w:sz w:val="20"/>
      <w:szCs w:val="20"/>
    </w:rPr>
  </w:style>
  <w:style w:type="paragraph" w:customStyle="1" w:styleId="xl32">
    <w:name w:val="xl32"/>
    <w:basedOn w:val="Normal"/>
    <w:rsid w:val="00B22B12"/>
    <w:pPr>
      <w:pBdr>
        <w:top w:val="single" w:sz="4" w:space="0" w:color="auto"/>
        <w:left w:val="single" w:sz="4" w:space="0" w:color="auto"/>
        <w:bottom w:val="single" w:sz="4" w:space="0" w:color="auto"/>
        <w:right w:val="single" w:sz="4" w:space="0" w:color="auto"/>
      </w:pBdr>
      <w:shd w:val="clear" w:color="auto" w:fill="FFCC99"/>
      <w:spacing w:beforeLines="1" w:afterLines="1" w:line="240" w:lineRule="auto"/>
      <w:jc w:val="center"/>
    </w:pPr>
    <w:rPr>
      <w:rFonts w:ascii="Times" w:hAnsi="Times"/>
      <w:sz w:val="20"/>
      <w:szCs w:val="20"/>
    </w:rPr>
  </w:style>
  <w:style w:type="paragraph" w:customStyle="1" w:styleId="xl33">
    <w:name w:val="xl33"/>
    <w:basedOn w:val="Normal"/>
    <w:rsid w:val="00B22B12"/>
    <w:pPr>
      <w:pBdr>
        <w:top w:val="single" w:sz="4" w:space="0" w:color="auto"/>
        <w:left w:val="single" w:sz="4" w:space="0" w:color="auto"/>
        <w:bottom w:val="single" w:sz="4" w:space="0" w:color="auto"/>
        <w:right w:val="single" w:sz="4" w:space="0" w:color="auto"/>
      </w:pBdr>
      <w:shd w:val="clear" w:color="auto" w:fill="FFCC99"/>
      <w:spacing w:beforeLines="1" w:afterLines="1" w:line="240" w:lineRule="auto"/>
      <w:jc w:val="center"/>
    </w:pPr>
    <w:rPr>
      <w:rFonts w:ascii="Times" w:hAnsi="Times"/>
      <w:sz w:val="20"/>
      <w:szCs w:val="20"/>
    </w:rPr>
  </w:style>
  <w:style w:type="paragraph" w:customStyle="1" w:styleId="xl34">
    <w:name w:val="xl34"/>
    <w:basedOn w:val="Normal"/>
    <w:rsid w:val="00B22B12"/>
    <w:pPr>
      <w:pBdr>
        <w:top w:val="single" w:sz="4" w:space="0" w:color="auto"/>
        <w:left w:val="single" w:sz="4" w:space="0" w:color="auto"/>
        <w:bottom w:val="single" w:sz="4" w:space="0" w:color="auto"/>
        <w:right w:val="single" w:sz="4" w:space="0" w:color="auto"/>
      </w:pBdr>
      <w:shd w:val="clear" w:color="auto" w:fill="FFCC99"/>
      <w:spacing w:beforeLines="1" w:afterLines="1" w:line="240" w:lineRule="auto"/>
    </w:pPr>
    <w:rPr>
      <w:rFonts w:ascii="Times" w:hAnsi="Times"/>
      <w:sz w:val="20"/>
      <w:szCs w:val="20"/>
    </w:rPr>
  </w:style>
  <w:style w:type="paragraph" w:customStyle="1" w:styleId="xl35">
    <w:name w:val="xl35"/>
    <w:basedOn w:val="Normal"/>
    <w:rsid w:val="00B22B12"/>
    <w:pPr>
      <w:pBdr>
        <w:top w:val="single" w:sz="4" w:space="0" w:color="auto"/>
        <w:left w:val="single" w:sz="4" w:space="0" w:color="auto"/>
        <w:bottom w:val="single" w:sz="4" w:space="0" w:color="auto"/>
        <w:right w:val="single" w:sz="4" w:space="0" w:color="auto"/>
      </w:pBdr>
      <w:shd w:val="clear" w:color="auto" w:fill="FFCC99"/>
      <w:spacing w:beforeLines="1" w:afterLines="1" w:line="240" w:lineRule="auto"/>
      <w:jc w:val="center"/>
    </w:pPr>
    <w:rPr>
      <w:rFonts w:ascii="Times" w:hAnsi="Times"/>
      <w:sz w:val="20"/>
      <w:szCs w:val="20"/>
    </w:rPr>
  </w:style>
  <w:style w:type="paragraph" w:customStyle="1" w:styleId="xl36">
    <w:name w:val="xl36"/>
    <w:basedOn w:val="Normal"/>
    <w:rsid w:val="00B22B12"/>
    <w:pPr>
      <w:pBdr>
        <w:top w:val="single" w:sz="4" w:space="0" w:color="auto"/>
        <w:left w:val="single" w:sz="4" w:space="0" w:color="auto"/>
        <w:bottom w:val="single" w:sz="4" w:space="0" w:color="auto"/>
        <w:right w:val="single" w:sz="4" w:space="0" w:color="auto"/>
      </w:pBdr>
      <w:shd w:val="clear" w:color="auto" w:fill="FFCC99"/>
      <w:spacing w:beforeLines="1" w:afterLines="1" w:line="240" w:lineRule="auto"/>
    </w:pPr>
    <w:rPr>
      <w:rFonts w:ascii="Times" w:hAnsi="Times"/>
      <w:sz w:val="20"/>
      <w:szCs w:val="20"/>
    </w:rPr>
  </w:style>
  <w:style w:type="paragraph" w:customStyle="1" w:styleId="xl37">
    <w:name w:val="xl37"/>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38">
    <w:name w:val="xl38"/>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39">
    <w:name w:val="xl39"/>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40">
    <w:name w:val="xl40"/>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41">
    <w:name w:val="xl41"/>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42">
    <w:name w:val="xl42"/>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43">
    <w:name w:val="xl43"/>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44">
    <w:name w:val="xl44"/>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45">
    <w:name w:val="xl45"/>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46">
    <w:name w:val="xl46"/>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47">
    <w:name w:val="xl47"/>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48">
    <w:name w:val="xl48"/>
    <w:basedOn w:val="Normal"/>
    <w:rsid w:val="00B22B12"/>
    <w:pPr>
      <w:pBdr>
        <w:top w:val="single" w:sz="4" w:space="0" w:color="auto"/>
        <w:left w:val="single" w:sz="4" w:space="0" w:color="auto"/>
        <w:bottom w:val="single" w:sz="4"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49">
    <w:name w:val="xl49"/>
    <w:basedOn w:val="Normal"/>
    <w:rsid w:val="00B22B12"/>
    <w:pPr>
      <w:pBdr>
        <w:top w:val="single" w:sz="4" w:space="0" w:color="auto"/>
        <w:left w:val="single" w:sz="8" w:space="0" w:color="auto"/>
        <w:bottom w:val="single" w:sz="4" w:space="0" w:color="auto"/>
      </w:pBdr>
      <w:shd w:val="clear" w:color="auto" w:fill="C0C0C0"/>
      <w:spacing w:beforeLines="1" w:afterLines="1" w:line="240" w:lineRule="auto"/>
    </w:pPr>
    <w:rPr>
      <w:rFonts w:ascii="Times" w:hAnsi="Times"/>
      <w:b/>
      <w:bCs/>
      <w:i/>
      <w:iCs/>
      <w:sz w:val="20"/>
      <w:szCs w:val="20"/>
    </w:rPr>
  </w:style>
  <w:style w:type="paragraph" w:customStyle="1" w:styleId="xl50">
    <w:name w:val="xl50"/>
    <w:basedOn w:val="Normal"/>
    <w:rsid w:val="00B22B12"/>
    <w:pPr>
      <w:pBdr>
        <w:top w:val="single" w:sz="4" w:space="0" w:color="auto"/>
        <w:bottom w:val="single" w:sz="4" w:space="0" w:color="auto"/>
        <w:right w:val="single" w:sz="8" w:space="0" w:color="auto"/>
      </w:pBdr>
      <w:shd w:val="clear" w:color="auto" w:fill="C0C0C0"/>
      <w:spacing w:beforeLines="1" w:afterLines="1" w:line="240" w:lineRule="auto"/>
    </w:pPr>
    <w:rPr>
      <w:rFonts w:ascii="Times" w:hAnsi="Times"/>
      <w:b/>
      <w:bCs/>
      <w:i/>
      <w:iCs/>
      <w:sz w:val="20"/>
      <w:szCs w:val="20"/>
    </w:rPr>
  </w:style>
  <w:style w:type="paragraph" w:customStyle="1" w:styleId="xl51">
    <w:name w:val="xl51"/>
    <w:basedOn w:val="Normal"/>
    <w:rsid w:val="00B22B12"/>
    <w:pPr>
      <w:pBdr>
        <w:top w:val="single" w:sz="4" w:space="0" w:color="auto"/>
        <w:left w:val="single" w:sz="8" w:space="0" w:color="auto"/>
        <w:bottom w:val="single" w:sz="4" w:space="0" w:color="auto"/>
        <w:right w:val="single" w:sz="4" w:space="0" w:color="auto"/>
      </w:pBdr>
      <w:spacing w:beforeLines="1" w:afterLines="1" w:line="240" w:lineRule="auto"/>
      <w:jc w:val="right"/>
    </w:pPr>
    <w:rPr>
      <w:rFonts w:ascii="Times" w:hAnsi="Times"/>
      <w:i/>
      <w:iCs/>
      <w:sz w:val="20"/>
      <w:szCs w:val="20"/>
    </w:rPr>
  </w:style>
  <w:style w:type="paragraph" w:customStyle="1" w:styleId="xl52">
    <w:name w:val="xl52"/>
    <w:basedOn w:val="Normal"/>
    <w:rsid w:val="00B22B12"/>
    <w:pPr>
      <w:pBdr>
        <w:top w:val="single" w:sz="4" w:space="0" w:color="auto"/>
        <w:left w:val="single" w:sz="4" w:space="0" w:color="auto"/>
        <w:bottom w:val="single" w:sz="4" w:space="0" w:color="auto"/>
        <w:right w:val="single" w:sz="8" w:space="0" w:color="auto"/>
      </w:pBdr>
      <w:shd w:val="clear" w:color="auto" w:fill="CCFFFF"/>
      <w:spacing w:beforeLines="1" w:afterLines="1" w:line="240" w:lineRule="auto"/>
    </w:pPr>
    <w:rPr>
      <w:rFonts w:ascii="Times" w:hAnsi="Times"/>
      <w:sz w:val="20"/>
      <w:szCs w:val="20"/>
    </w:rPr>
  </w:style>
  <w:style w:type="paragraph" w:customStyle="1" w:styleId="xl53">
    <w:name w:val="xl53"/>
    <w:basedOn w:val="Normal"/>
    <w:rsid w:val="00B22B12"/>
    <w:pPr>
      <w:pBdr>
        <w:top w:val="single" w:sz="4" w:space="0" w:color="auto"/>
        <w:left w:val="single" w:sz="4" w:space="0" w:color="auto"/>
        <w:bottom w:val="single" w:sz="4" w:space="0" w:color="auto"/>
        <w:right w:val="single" w:sz="8" w:space="0" w:color="auto"/>
      </w:pBdr>
      <w:shd w:val="clear" w:color="auto" w:fill="CCFFFF"/>
      <w:spacing w:beforeLines="1" w:afterLines="1" w:line="240" w:lineRule="auto"/>
    </w:pPr>
    <w:rPr>
      <w:rFonts w:ascii="Times" w:hAnsi="Times"/>
      <w:sz w:val="20"/>
      <w:szCs w:val="20"/>
    </w:rPr>
  </w:style>
  <w:style w:type="paragraph" w:customStyle="1" w:styleId="xl54">
    <w:name w:val="xl54"/>
    <w:basedOn w:val="Normal"/>
    <w:rsid w:val="00B22B12"/>
    <w:pPr>
      <w:pBdr>
        <w:top w:val="single" w:sz="4" w:space="0" w:color="auto"/>
        <w:left w:val="single" w:sz="4" w:space="0" w:color="auto"/>
        <w:bottom w:val="single" w:sz="4" w:space="0" w:color="auto"/>
        <w:right w:val="single" w:sz="8" w:space="0" w:color="auto"/>
      </w:pBdr>
      <w:shd w:val="clear" w:color="auto" w:fill="CCFFFF"/>
      <w:spacing w:beforeLines="1" w:afterLines="1" w:line="240" w:lineRule="auto"/>
    </w:pPr>
    <w:rPr>
      <w:rFonts w:ascii="Times" w:hAnsi="Times"/>
      <w:sz w:val="20"/>
      <w:szCs w:val="20"/>
    </w:rPr>
  </w:style>
  <w:style w:type="paragraph" w:customStyle="1" w:styleId="xl55">
    <w:name w:val="xl55"/>
    <w:basedOn w:val="Normal"/>
    <w:rsid w:val="00B22B12"/>
    <w:pPr>
      <w:pBdr>
        <w:top w:val="single" w:sz="4" w:space="0" w:color="auto"/>
        <w:left w:val="single" w:sz="8" w:space="0" w:color="auto"/>
        <w:bottom w:val="single" w:sz="4" w:space="0" w:color="auto"/>
        <w:right w:val="single" w:sz="4" w:space="0" w:color="auto"/>
      </w:pBdr>
      <w:spacing w:beforeLines="1" w:afterLines="1" w:line="240" w:lineRule="auto"/>
      <w:jc w:val="right"/>
    </w:pPr>
    <w:rPr>
      <w:rFonts w:ascii="Times" w:hAnsi="Times"/>
      <w:i/>
      <w:iCs/>
      <w:color w:val="000000"/>
      <w:sz w:val="20"/>
      <w:szCs w:val="20"/>
    </w:rPr>
  </w:style>
  <w:style w:type="paragraph" w:customStyle="1" w:styleId="xl56">
    <w:name w:val="xl56"/>
    <w:basedOn w:val="Normal"/>
    <w:rsid w:val="00B22B12"/>
    <w:pPr>
      <w:pBdr>
        <w:top w:val="single" w:sz="4" w:space="0" w:color="auto"/>
        <w:left w:val="single" w:sz="4" w:space="0" w:color="auto"/>
        <w:bottom w:val="single" w:sz="4" w:space="0" w:color="auto"/>
        <w:right w:val="single" w:sz="8" w:space="0" w:color="auto"/>
      </w:pBdr>
      <w:shd w:val="clear" w:color="auto" w:fill="CCFFFF"/>
      <w:spacing w:beforeLines="1" w:afterLines="1" w:line="240" w:lineRule="auto"/>
    </w:pPr>
    <w:rPr>
      <w:rFonts w:ascii="Times" w:hAnsi="Times"/>
      <w:sz w:val="20"/>
      <w:szCs w:val="20"/>
    </w:rPr>
  </w:style>
  <w:style w:type="paragraph" w:customStyle="1" w:styleId="xl57">
    <w:name w:val="xl57"/>
    <w:basedOn w:val="Normal"/>
    <w:rsid w:val="00B22B12"/>
    <w:pPr>
      <w:pBdr>
        <w:top w:val="single" w:sz="4" w:space="0" w:color="auto"/>
        <w:left w:val="single" w:sz="8" w:space="0" w:color="auto"/>
        <w:bottom w:val="single" w:sz="4" w:space="0" w:color="auto"/>
      </w:pBdr>
      <w:shd w:val="clear" w:color="auto" w:fill="C0C0C0"/>
      <w:spacing w:beforeLines="1" w:afterLines="1" w:line="240" w:lineRule="auto"/>
    </w:pPr>
    <w:rPr>
      <w:rFonts w:ascii="Times" w:hAnsi="Times"/>
      <w:b/>
      <w:bCs/>
      <w:i/>
      <w:iCs/>
      <w:sz w:val="20"/>
      <w:szCs w:val="20"/>
    </w:rPr>
  </w:style>
  <w:style w:type="paragraph" w:customStyle="1" w:styleId="xl58">
    <w:name w:val="xl58"/>
    <w:basedOn w:val="Normal"/>
    <w:rsid w:val="00B22B12"/>
    <w:pPr>
      <w:pBdr>
        <w:top w:val="single" w:sz="4" w:space="0" w:color="auto"/>
        <w:left w:val="single" w:sz="4" w:space="0" w:color="auto"/>
        <w:bottom w:val="single" w:sz="4" w:space="0" w:color="auto"/>
        <w:right w:val="single" w:sz="8" w:space="0" w:color="auto"/>
      </w:pBdr>
      <w:shd w:val="clear" w:color="auto" w:fill="CCFFFF"/>
      <w:spacing w:beforeLines="1" w:afterLines="1" w:line="240" w:lineRule="auto"/>
    </w:pPr>
    <w:rPr>
      <w:rFonts w:ascii="Times" w:hAnsi="Times"/>
      <w:sz w:val="20"/>
      <w:szCs w:val="20"/>
    </w:rPr>
  </w:style>
  <w:style w:type="paragraph" w:customStyle="1" w:styleId="xl59">
    <w:name w:val="xl59"/>
    <w:basedOn w:val="Normal"/>
    <w:rsid w:val="00B22B12"/>
    <w:pPr>
      <w:pBdr>
        <w:top w:val="single" w:sz="4" w:space="0" w:color="auto"/>
        <w:left w:val="single" w:sz="4" w:space="0" w:color="auto"/>
        <w:bottom w:val="single" w:sz="4" w:space="0" w:color="auto"/>
        <w:right w:val="single" w:sz="8" w:space="0" w:color="auto"/>
      </w:pBdr>
      <w:shd w:val="clear" w:color="auto" w:fill="CCFFFF"/>
      <w:spacing w:beforeLines="1" w:afterLines="1" w:line="240" w:lineRule="auto"/>
    </w:pPr>
    <w:rPr>
      <w:rFonts w:ascii="Times" w:hAnsi="Times"/>
      <w:sz w:val="20"/>
      <w:szCs w:val="20"/>
    </w:rPr>
  </w:style>
  <w:style w:type="paragraph" w:customStyle="1" w:styleId="xl60">
    <w:name w:val="xl60"/>
    <w:basedOn w:val="Normal"/>
    <w:rsid w:val="00B22B12"/>
    <w:pPr>
      <w:pBdr>
        <w:top w:val="single" w:sz="4" w:space="0" w:color="auto"/>
        <w:left w:val="single" w:sz="8" w:space="0" w:color="auto"/>
        <w:bottom w:val="single" w:sz="4" w:space="0" w:color="auto"/>
      </w:pBdr>
      <w:shd w:val="clear" w:color="auto" w:fill="C0C0C0"/>
      <w:spacing w:beforeLines="1" w:afterLines="1" w:line="240" w:lineRule="auto"/>
    </w:pPr>
    <w:rPr>
      <w:rFonts w:ascii="Times" w:hAnsi="Times"/>
      <w:b/>
      <w:bCs/>
      <w:i/>
      <w:iCs/>
      <w:color w:val="000000"/>
      <w:sz w:val="20"/>
      <w:szCs w:val="20"/>
    </w:rPr>
  </w:style>
  <w:style w:type="paragraph" w:customStyle="1" w:styleId="xl61">
    <w:name w:val="xl61"/>
    <w:basedOn w:val="Normal"/>
    <w:rsid w:val="00B22B12"/>
    <w:pPr>
      <w:pBdr>
        <w:top w:val="single" w:sz="4" w:space="0" w:color="auto"/>
        <w:left w:val="single" w:sz="8" w:space="0" w:color="auto"/>
        <w:bottom w:val="single" w:sz="4" w:space="0" w:color="auto"/>
        <w:right w:val="single" w:sz="4" w:space="0" w:color="auto"/>
      </w:pBdr>
      <w:spacing w:beforeLines="1" w:afterLines="1" w:line="240" w:lineRule="auto"/>
    </w:pPr>
    <w:rPr>
      <w:rFonts w:ascii="Times" w:hAnsi="Times"/>
      <w:i/>
      <w:iCs/>
      <w:color w:val="000000"/>
      <w:sz w:val="20"/>
      <w:szCs w:val="20"/>
    </w:rPr>
  </w:style>
  <w:style w:type="paragraph" w:customStyle="1" w:styleId="xl62">
    <w:name w:val="xl62"/>
    <w:basedOn w:val="Normal"/>
    <w:rsid w:val="00B22B12"/>
    <w:pPr>
      <w:pBdr>
        <w:top w:val="single" w:sz="4" w:space="0" w:color="auto"/>
        <w:left w:val="single" w:sz="4" w:space="0" w:color="auto"/>
        <w:bottom w:val="single" w:sz="4" w:space="0" w:color="auto"/>
        <w:right w:val="single" w:sz="8" w:space="0" w:color="auto"/>
      </w:pBdr>
      <w:spacing w:beforeLines="1" w:afterLines="1" w:line="240" w:lineRule="auto"/>
    </w:pPr>
    <w:rPr>
      <w:rFonts w:ascii="Times" w:hAnsi="Times"/>
      <w:sz w:val="20"/>
      <w:szCs w:val="20"/>
    </w:rPr>
  </w:style>
  <w:style w:type="paragraph" w:customStyle="1" w:styleId="xl63">
    <w:name w:val="xl63"/>
    <w:basedOn w:val="Normal"/>
    <w:rsid w:val="00B22B12"/>
    <w:pPr>
      <w:pBdr>
        <w:top w:val="single" w:sz="4" w:space="0" w:color="auto"/>
        <w:left w:val="single" w:sz="8" w:space="0" w:color="auto"/>
        <w:bottom w:val="single" w:sz="4" w:space="0" w:color="auto"/>
        <w:right w:val="single" w:sz="4" w:space="0" w:color="auto"/>
      </w:pBdr>
      <w:spacing w:beforeLines="1" w:afterLines="1" w:line="240" w:lineRule="auto"/>
      <w:jc w:val="right"/>
    </w:pPr>
    <w:rPr>
      <w:rFonts w:ascii="Times" w:hAnsi="Times"/>
      <w:i/>
      <w:iCs/>
      <w:color w:val="DD0806"/>
      <w:sz w:val="20"/>
      <w:szCs w:val="20"/>
    </w:rPr>
  </w:style>
  <w:style w:type="paragraph" w:customStyle="1" w:styleId="xl64">
    <w:name w:val="xl64"/>
    <w:basedOn w:val="Normal"/>
    <w:rsid w:val="00B22B12"/>
    <w:pPr>
      <w:pBdr>
        <w:top w:val="single" w:sz="4" w:space="0" w:color="auto"/>
        <w:bottom w:val="single" w:sz="4" w:space="0" w:color="auto"/>
        <w:right w:val="single" w:sz="8" w:space="0" w:color="auto"/>
      </w:pBdr>
      <w:shd w:val="clear" w:color="auto" w:fill="C0C0C0"/>
      <w:spacing w:beforeLines="1" w:afterLines="1" w:line="240" w:lineRule="auto"/>
    </w:pPr>
    <w:rPr>
      <w:rFonts w:ascii="Times" w:hAnsi="Times"/>
      <w:b/>
      <w:bCs/>
      <w:sz w:val="20"/>
      <w:szCs w:val="20"/>
    </w:rPr>
  </w:style>
  <w:style w:type="paragraph" w:customStyle="1" w:styleId="xl65">
    <w:name w:val="xl65"/>
    <w:basedOn w:val="Normal"/>
    <w:rsid w:val="00B22B12"/>
    <w:pPr>
      <w:pBdr>
        <w:top w:val="single" w:sz="4" w:space="0" w:color="auto"/>
        <w:left w:val="single" w:sz="4" w:space="0" w:color="auto"/>
        <w:bottom w:val="single" w:sz="4" w:space="0" w:color="auto"/>
        <w:right w:val="single" w:sz="8" w:space="0" w:color="auto"/>
      </w:pBdr>
      <w:shd w:val="clear" w:color="auto" w:fill="CCFFFF"/>
      <w:spacing w:beforeLines="1" w:afterLines="1" w:line="240" w:lineRule="auto"/>
    </w:pPr>
    <w:rPr>
      <w:rFonts w:ascii="Times" w:hAnsi="Times"/>
      <w:sz w:val="20"/>
      <w:szCs w:val="20"/>
    </w:rPr>
  </w:style>
  <w:style w:type="paragraph" w:customStyle="1" w:styleId="xl66">
    <w:name w:val="xl66"/>
    <w:basedOn w:val="Normal"/>
    <w:rsid w:val="00B22B12"/>
    <w:pPr>
      <w:pBdr>
        <w:top w:val="single" w:sz="4" w:space="0" w:color="auto"/>
        <w:left w:val="single" w:sz="4" w:space="0" w:color="auto"/>
        <w:bottom w:val="single" w:sz="8" w:space="0" w:color="auto"/>
        <w:right w:val="single" w:sz="4" w:space="0" w:color="auto"/>
      </w:pBdr>
      <w:shd w:val="clear" w:color="auto" w:fill="FFCC99"/>
      <w:spacing w:beforeLines="1" w:afterLines="1" w:line="240" w:lineRule="auto"/>
    </w:pPr>
    <w:rPr>
      <w:rFonts w:ascii="Times" w:hAnsi="Times"/>
      <w:sz w:val="20"/>
      <w:szCs w:val="20"/>
    </w:rPr>
  </w:style>
  <w:style w:type="paragraph" w:customStyle="1" w:styleId="xl67">
    <w:name w:val="xl67"/>
    <w:basedOn w:val="Normal"/>
    <w:rsid w:val="00B22B12"/>
    <w:pPr>
      <w:pBdr>
        <w:top w:val="single" w:sz="4" w:space="0" w:color="auto"/>
        <w:left w:val="single" w:sz="4" w:space="0" w:color="auto"/>
        <w:bottom w:val="single" w:sz="8" w:space="0" w:color="auto"/>
        <w:right w:val="single" w:sz="4" w:space="0" w:color="auto"/>
      </w:pBdr>
      <w:shd w:val="clear" w:color="auto" w:fill="CCFFFF"/>
      <w:spacing w:beforeLines="1" w:afterLines="1" w:line="240" w:lineRule="auto"/>
    </w:pPr>
    <w:rPr>
      <w:rFonts w:ascii="Times" w:hAnsi="Times"/>
      <w:sz w:val="20"/>
      <w:szCs w:val="20"/>
    </w:rPr>
  </w:style>
  <w:style w:type="paragraph" w:customStyle="1" w:styleId="xl68">
    <w:name w:val="xl68"/>
    <w:basedOn w:val="Normal"/>
    <w:rsid w:val="00B22B12"/>
    <w:pPr>
      <w:pBdr>
        <w:top w:val="single" w:sz="4" w:space="0" w:color="auto"/>
        <w:left w:val="single" w:sz="4" w:space="0" w:color="auto"/>
        <w:bottom w:val="single" w:sz="8" w:space="0" w:color="auto"/>
        <w:right w:val="single" w:sz="8" w:space="0" w:color="auto"/>
      </w:pBdr>
      <w:shd w:val="clear" w:color="auto" w:fill="CCFFFF"/>
      <w:spacing w:beforeLines="1" w:afterLines="1" w:line="240" w:lineRule="auto"/>
    </w:pPr>
    <w:rPr>
      <w:rFonts w:ascii="Times" w:hAnsi="Times"/>
      <w:sz w:val="20"/>
      <w:szCs w:val="20"/>
    </w:rPr>
  </w:style>
  <w:style w:type="paragraph" w:customStyle="1" w:styleId="xl69">
    <w:name w:val="xl69"/>
    <w:basedOn w:val="Normal"/>
    <w:rsid w:val="00B22B12"/>
    <w:pPr>
      <w:pBdr>
        <w:left w:val="single" w:sz="8" w:space="0" w:color="auto"/>
        <w:bottom w:val="single" w:sz="4" w:space="0" w:color="auto"/>
        <w:right w:val="single" w:sz="4" w:space="0" w:color="auto"/>
      </w:pBdr>
      <w:spacing w:beforeLines="1" w:afterLines="1" w:line="240" w:lineRule="auto"/>
    </w:pPr>
    <w:rPr>
      <w:rFonts w:ascii="Times" w:hAnsi="Times"/>
      <w:sz w:val="20"/>
      <w:szCs w:val="20"/>
    </w:rPr>
  </w:style>
  <w:style w:type="paragraph" w:customStyle="1" w:styleId="xl70">
    <w:name w:val="xl70"/>
    <w:basedOn w:val="Normal"/>
    <w:rsid w:val="00B22B12"/>
    <w:pPr>
      <w:pBdr>
        <w:left w:val="single" w:sz="4" w:space="0" w:color="auto"/>
        <w:bottom w:val="single" w:sz="4" w:space="0" w:color="auto"/>
      </w:pBdr>
      <w:shd w:val="clear" w:color="auto" w:fill="FFCC99"/>
      <w:spacing w:beforeLines="1" w:afterLines="1" w:line="240" w:lineRule="auto"/>
      <w:jc w:val="center"/>
    </w:pPr>
    <w:rPr>
      <w:rFonts w:ascii="Times" w:hAnsi="Times"/>
      <w:b/>
      <w:bCs/>
      <w:sz w:val="20"/>
      <w:szCs w:val="20"/>
    </w:rPr>
  </w:style>
  <w:style w:type="paragraph" w:customStyle="1" w:styleId="xl71">
    <w:name w:val="xl71"/>
    <w:basedOn w:val="Normal"/>
    <w:rsid w:val="00B22B12"/>
    <w:pPr>
      <w:pBdr>
        <w:bottom w:val="single" w:sz="4" w:space="0" w:color="auto"/>
      </w:pBdr>
      <w:shd w:val="clear" w:color="auto" w:fill="FFCC99"/>
      <w:spacing w:beforeLines="1" w:afterLines="1" w:line="240" w:lineRule="auto"/>
      <w:jc w:val="center"/>
    </w:pPr>
    <w:rPr>
      <w:rFonts w:ascii="Times" w:hAnsi="Times"/>
      <w:b/>
      <w:bCs/>
      <w:sz w:val="20"/>
      <w:szCs w:val="20"/>
    </w:rPr>
  </w:style>
  <w:style w:type="paragraph" w:customStyle="1" w:styleId="xl72">
    <w:name w:val="xl72"/>
    <w:basedOn w:val="Normal"/>
    <w:rsid w:val="00B22B12"/>
    <w:pPr>
      <w:pBdr>
        <w:bottom w:val="single" w:sz="4" w:space="0" w:color="auto"/>
        <w:right w:val="single" w:sz="4" w:space="0" w:color="auto"/>
      </w:pBdr>
      <w:shd w:val="clear" w:color="auto" w:fill="FFCC99"/>
      <w:spacing w:beforeLines="1" w:afterLines="1" w:line="240" w:lineRule="auto"/>
    </w:pPr>
    <w:rPr>
      <w:rFonts w:ascii="Times" w:hAnsi="Times"/>
      <w:b/>
      <w:bCs/>
      <w:sz w:val="20"/>
      <w:szCs w:val="20"/>
    </w:rPr>
  </w:style>
  <w:style w:type="paragraph" w:customStyle="1" w:styleId="xl73">
    <w:name w:val="xl73"/>
    <w:basedOn w:val="Normal"/>
    <w:rsid w:val="00B22B12"/>
    <w:pPr>
      <w:pBdr>
        <w:left w:val="single" w:sz="4" w:space="0" w:color="auto"/>
        <w:bottom w:val="single" w:sz="4" w:space="0" w:color="auto"/>
      </w:pBdr>
      <w:shd w:val="clear" w:color="auto" w:fill="CCFFFF"/>
      <w:spacing w:beforeLines="1" w:afterLines="1" w:line="240" w:lineRule="auto"/>
      <w:jc w:val="center"/>
    </w:pPr>
    <w:rPr>
      <w:rFonts w:ascii="Times" w:hAnsi="Times"/>
      <w:b/>
      <w:bCs/>
      <w:sz w:val="20"/>
      <w:szCs w:val="20"/>
    </w:rPr>
  </w:style>
  <w:style w:type="paragraph" w:customStyle="1" w:styleId="xl74">
    <w:name w:val="xl74"/>
    <w:basedOn w:val="Normal"/>
    <w:rsid w:val="00B22B12"/>
    <w:pPr>
      <w:pBdr>
        <w:bottom w:val="single" w:sz="4" w:space="0" w:color="auto"/>
      </w:pBdr>
      <w:shd w:val="clear" w:color="auto" w:fill="CCFFFF"/>
      <w:spacing w:beforeLines="1" w:afterLines="1" w:line="240" w:lineRule="auto"/>
      <w:jc w:val="center"/>
    </w:pPr>
    <w:rPr>
      <w:rFonts w:ascii="Times" w:hAnsi="Times"/>
      <w:b/>
      <w:bCs/>
      <w:sz w:val="20"/>
      <w:szCs w:val="20"/>
    </w:rPr>
  </w:style>
  <w:style w:type="paragraph" w:customStyle="1" w:styleId="xl75">
    <w:name w:val="xl75"/>
    <w:basedOn w:val="Normal"/>
    <w:rsid w:val="00B22B12"/>
    <w:pPr>
      <w:pBdr>
        <w:bottom w:val="single" w:sz="4" w:space="0" w:color="auto"/>
        <w:right w:val="single" w:sz="8" w:space="0" w:color="auto"/>
      </w:pBdr>
      <w:shd w:val="clear" w:color="auto" w:fill="CCFFFF"/>
      <w:spacing w:beforeLines="1" w:afterLines="1" w:line="240" w:lineRule="auto"/>
    </w:pPr>
    <w:rPr>
      <w:rFonts w:ascii="Times" w:hAnsi="Times"/>
      <w:b/>
      <w:bCs/>
      <w:sz w:val="20"/>
      <w:szCs w:val="20"/>
    </w:rPr>
  </w:style>
  <w:style w:type="paragraph" w:customStyle="1" w:styleId="xl76">
    <w:name w:val="xl76"/>
    <w:basedOn w:val="Normal"/>
    <w:rsid w:val="00B22B12"/>
    <w:pPr>
      <w:pBdr>
        <w:top w:val="single" w:sz="8" w:space="0" w:color="auto"/>
        <w:left w:val="single" w:sz="8" w:space="0" w:color="auto"/>
        <w:bottom w:val="single" w:sz="8" w:space="0" w:color="auto"/>
        <w:right w:val="single" w:sz="4" w:space="0" w:color="auto"/>
      </w:pBdr>
      <w:spacing w:beforeLines="1" w:afterLines="1" w:line="240" w:lineRule="auto"/>
    </w:pPr>
    <w:rPr>
      <w:rFonts w:ascii="Times" w:hAnsi="Times"/>
      <w:sz w:val="20"/>
      <w:szCs w:val="20"/>
    </w:rPr>
  </w:style>
  <w:style w:type="paragraph" w:customStyle="1" w:styleId="xl77">
    <w:name w:val="xl77"/>
    <w:basedOn w:val="Normal"/>
    <w:rsid w:val="00B22B12"/>
    <w:pPr>
      <w:pBdr>
        <w:top w:val="single" w:sz="8" w:space="0" w:color="auto"/>
        <w:left w:val="single" w:sz="4" w:space="0" w:color="auto"/>
        <w:bottom w:val="single" w:sz="8" w:space="0" w:color="auto"/>
        <w:right w:val="single" w:sz="4" w:space="0" w:color="auto"/>
      </w:pBdr>
      <w:spacing w:beforeLines="1" w:afterLines="1" w:line="240" w:lineRule="auto"/>
    </w:pPr>
    <w:rPr>
      <w:rFonts w:ascii="Times" w:hAnsi="Times"/>
      <w:b/>
      <w:bCs/>
      <w:sz w:val="20"/>
      <w:szCs w:val="20"/>
    </w:rPr>
  </w:style>
  <w:style w:type="paragraph" w:customStyle="1" w:styleId="xl78">
    <w:name w:val="xl78"/>
    <w:basedOn w:val="Normal"/>
    <w:rsid w:val="00B22B12"/>
    <w:pPr>
      <w:pBdr>
        <w:top w:val="single" w:sz="8" w:space="0" w:color="auto"/>
        <w:left w:val="single" w:sz="4" w:space="0" w:color="auto"/>
        <w:bottom w:val="single" w:sz="8" w:space="0" w:color="auto"/>
        <w:right w:val="single" w:sz="8" w:space="0" w:color="auto"/>
      </w:pBdr>
      <w:spacing w:beforeLines="1" w:afterLines="1" w:line="240" w:lineRule="auto"/>
    </w:pPr>
    <w:rPr>
      <w:rFonts w:ascii="Times" w:hAnsi="Times"/>
      <w:b/>
      <w:bCs/>
      <w:sz w:val="20"/>
      <w:szCs w:val="20"/>
    </w:rPr>
  </w:style>
  <w:style w:type="paragraph" w:customStyle="1" w:styleId="xl79">
    <w:name w:val="xl79"/>
    <w:basedOn w:val="Normal"/>
    <w:rsid w:val="00B22B12"/>
    <w:pPr>
      <w:pBdr>
        <w:top w:val="single" w:sz="4" w:space="0" w:color="auto"/>
        <w:left w:val="single" w:sz="8" w:space="0" w:color="auto"/>
        <w:bottom w:val="single" w:sz="4" w:space="0" w:color="auto"/>
        <w:right w:val="single" w:sz="4" w:space="0" w:color="auto"/>
      </w:pBdr>
      <w:spacing w:beforeLines="1" w:afterLines="1" w:line="240" w:lineRule="auto"/>
    </w:pPr>
    <w:rPr>
      <w:rFonts w:ascii="Times" w:hAnsi="Times"/>
      <w:i/>
      <w:iCs/>
      <w:sz w:val="20"/>
      <w:szCs w:val="20"/>
    </w:rPr>
  </w:style>
  <w:style w:type="paragraph" w:customStyle="1" w:styleId="xl80">
    <w:name w:val="xl80"/>
    <w:basedOn w:val="Normal"/>
    <w:rsid w:val="00B22B12"/>
    <w:pPr>
      <w:pBdr>
        <w:top w:val="single" w:sz="4" w:space="0" w:color="auto"/>
        <w:left w:val="single" w:sz="8" w:space="0" w:color="auto"/>
        <w:bottom w:val="single" w:sz="8" w:space="0" w:color="auto"/>
        <w:right w:val="single" w:sz="4" w:space="0" w:color="auto"/>
      </w:pBdr>
      <w:spacing w:beforeLines="1" w:afterLines="1" w:line="240" w:lineRule="auto"/>
    </w:pPr>
    <w:rPr>
      <w:rFonts w:ascii="Times" w:hAnsi="Times"/>
      <w:i/>
      <w:iCs/>
      <w:sz w:val="20"/>
      <w:szCs w:val="20"/>
    </w:rPr>
  </w:style>
  <w:style w:type="paragraph" w:customStyle="1" w:styleId="xl81">
    <w:name w:val="xl81"/>
    <w:basedOn w:val="Normal"/>
    <w:rsid w:val="00B22B12"/>
    <w:pPr>
      <w:pBdr>
        <w:left w:val="single" w:sz="8" w:space="0" w:color="auto"/>
        <w:bottom w:val="single" w:sz="8" w:space="0" w:color="auto"/>
      </w:pBdr>
      <w:shd w:val="clear" w:color="auto" w:fill="000090"/>
      <w:spacing w:beforeLines="1" w:afterLines="1" w:line="240" w:lineRule="auto"/>
      <w:jc w:val="center"/>
      <w:textAlignment w:val="center"/>
    </w:pPr>
    <w:rPr>
      <w:rFonts w:ascii="Times" w:hAnsi="Times"/>
      <w:b/>
      <w:bCs/>
      <w:color w:val="FFFFFF"/>
      <w:sz w:val="20"/>
      <w:szCs w:val="20"/>
    </w:rPr>
  </w:style>
  <w:style w:type="paragraph" w:customStyle="1" w:styleId="xl82">
    <w:name w:val="xl82"/>
    <w:basedOn w:val="Normal"/>
    <w:rsid w:val="00B22B12"/>
    <w:pPr>
      <w:pBdr>
        <w:bottom w:val="single" w:sz="8" w:space="0" w:color="auto"/>
      </w:pBdr>
      <w:shd w:val="clear" w:color="auto" w:fill="000090"/>
      <w:spacing w:beforeLines="1" w:afterLines="1" w:line="240" w:lineRule="auto"/>
      <w:jc w:val="center"/>
      <w:textAlignment w:val="center"/>
    </w:pPr>
    <w:rPr>
      <w:rFonts w:ascii="Times" w:hAnsi="Times"/>
      <w:b/>
      <w:bCs/>
      <w:color w:val="FFFFFF"/>
      <w:sz w:val="20"/>
      <w:szCs w:val="20"/>
    </w:rPr>
  </w:style>
  <w:style w:type="paragraph" w:customStyle="1" w:styleId="xl83">
    <w:name w:val="xl83"/>
    <w:basedOn w:val="Normal"/>
    <w:rsid w:val="00B22B12"/>
    <w:pPr>
      <w:pBdr>
        <w:left w:val="single" w:sz="8" w:space="0" w:color="auto"/>
        <w:right w:val="single" w:sz="4" w:space="0" w:color="auto"/>
      </w:pBdr>
      <w:spacing w:beforeLines="1" w:afterLines="1" w:line="240" w:lineRule="auto"/>
    </w:pPr>
    <w:rPr>
      <w:rFonts w:ascii="Times" w:hAnsi="Times"/>
      <w:i/>
      <w:i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117" Type="http://schemas.openxmlformats.org/officeDocument/2006/relationships/header" Target="header1.xml"/><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hyperlink" Target="http://articles.latimes.com/2009/jan/17/business/fi-circuitcity17" TargetMode="External"/><Relationship Id="rId68" Type="http://schemas.openxmlformats.org/officeDocument/2006/relationships/hyperlink" Target="http://0-www.statista.com.leopac.ulv.edu/statistics/282489/app-enabled-mhealth-hardware-device-users/" TargetMode="External"/><Relationship Id="rId84" Type="http://schemas.openxmlformats.org/officeDocument/2006/relationships/hyperlink" Target="http://www.investopedia.com/terms/d/debtequityratio.asp" TargetMode="External"/><Relationship Id="rId89" Type="http://schemas.openxmlformats.org/officeDocument/2006/relationships/hyperlink" Target="http://www.startribune.com/business/215301161.html" TargetMode="External"/><Relationship Id="rId112" Type="http://schemas.openxmlformats.org/officeDocument/2006/relationships/hyperlink" Target="http://0-search.proquest.com.leopac.ulv.edu/docview/445301457?accountid=25355" TargetMode="External"/><Relationship Id="rId16" Type="http://schemas.openxmlformats.org/officeDocument/2006/relationships/image" Target="media/image9.png"/><Relationship Id="rId107" Type="http://schemas.openxmlformats.org/officeDocument/2006/relationships/hyperlink" Target="http://0-www.statista.com.leopac.ulv.edu/statistics/270272/percentage-of-us-population-by-ethnicities/"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8" Type="http://schemas.openxmlformats.org/officeDocument/2006/relationships/hyperlink" Target="http://smallbusiness.chron.com/interpret-assetstonetworth-ratios-57281.html" TargetMode="External"/><Relationship Id="rId66" Type="http://schemas.openxmlformats.org/officeDocument/2006/relationships/hyperlink" Target="http://0-www.statista.com.leopac.ulv.edu/statistics/201182/forecast-of-smartphone-users-in-the-us/" TargetMode="External"/><Relationship Id="rId74" Type="http://schemas.openxmlformats.org/officeDocument/2006/relationships/hyperlink" Target="http://0-search.proquest.com.leopac.ulv.edu/docview/1367149616?accountid=25355" TargetMode="External"/><Relationship Id="rId79" Type="http://schemas.openxmlformats.org/officeDocument/2006/relationships/hyperlink" Target="http://www-01.ibm.com/software/data/bigdata/industry-consumer.html" TargetMode="External"/><Relationship Id="rId87" Type="http://schemas.openxmlformats.org/officeDocument/2006/relationships/hyperlink" Target="http://0-search.proquest.com.leopac.ulv.edu/docview/1267150526?accountid=25355" TargetMode="External"/><Relationship Id="rId102" Type="http://schemas.openxmlformats.org/officeDocument/2006/relationships/hyperlink" Target="http://0-search.proquest.com.leopac.ulv.edu/docview/868706703?accountid=25355" TargetMode="External"/><Relationship Id="rId110" Type="http://schemas.openxmlformats.org/officeDocument/2006/relationships/hyperlink" Target="http://0-www.statista.com.leopac.ulv.edu/statistics/217029/forecast-to-the-unemployment-rate-in-the-united-states/" TargetMode="External"/><Relationship Id="rId115" Type="http://schemas.openxmlformats.org/officeDocument/2006/relationships/hyperlink" Target="http://finance.yahoo.com/q/is?s=WMT+Income+Statement&amp;annual" TargetMode="External"/><Relationship Id="rId5" Type="http://schemas.openxmlformats.org/officeDocument/2006/relationships/webSettings" Target="webSettings.xml"/><Relationship Id="rId61" Type="http://schemas.openxmlformats.org/officeDocument/2006/relationships/hyperlink" Target="http://www.bls.gov/opub/mlr/2013/article/labor-force-projections-to-2022-the-labor-force-participation-rate-continues-to-fall.htm" TargetMode="External"/><Relationship Id="rId82" Type="http://schemas.openxmlformats.org/officeDocument/2006/relationships/hyperlink" Target="http://www.inboundlogistics.com/cms/article/3pl-elements-outsourcing-=-a-formula-for-change/" TargetMode="External"/><Relationship Id="rId90" Type="http://schemas.openxmlformats.org/officeDocument/2006/relationships/hyperlink" Target="http://www.fool.com/investing/general/2014/04/15/is-best-buy-co-inc-still-the-best-choice-for-both.aspx" TargetMode="External"/><Relationship Id="rId95" Type="http://schemas.openxmlformats.org/officeDocument/2006/relationships/hyperlink" Target="http://logistics.about.com/b/2013/05/23/best-buy-adopt-supply-chain-efficiencies.htm"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hyperlink" Target="http://pages.stern.nyu.edu/~adamodar/New_Home_Page/datafile/wacc.htm" TargetMode="External"/><Relationship Id="rId69" Type="http://schemas.openxmlformats.org/officeDocument/2006/relationships/hyperlink" Target="http://www.federalreserve.gov/releases/h15/data.htm" TargetMode="External"/><Relationship Id="rId77" Type="http://schemas.openxmlformats.org/officeDocument/2006/relationships/hyperlink" Target="http://0-www.mergentkbr.com.leopac.ulv.edu/index.php/reports/companyFinancials/23058159" TargetMode="External"/><Relationship Id="rId100" Type="http://schemas.openxmlformats.org/officeDocument/2006/relationships/hyperlink" Target="http://www.reverselogisticstrends.com/rlmagazine/edition15p28.php" TargetMode="External"/><Relationship Id="rId105" Type="http://schemas.openxmlformats.org/officeDocument/2006/relationships/hyperlink" Target="http://www.computerworld.com/article/2498657/retail-it/best-buy-rebuilding-it-capability-it-outsourced--starts-hiring.html" TargetMode="External"/><Relationship Id="rId113" Type="http://schemas.openxmlformats.org/officeDocument/2006/relationships/hyperlink" Target="http://www.wsj.com/articles/SB10001424052702303404704577311322427071212" TargetMode="External"/><Relationship Id="rId118" Type="http://schemas.openxmlformats.org/officeDocument/2006/relationships/header" Target="header2.xml"/><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hyperlink" Target="http://0-search.proquest.com.leopac.ulv.edu/docview/1626154253?accountid=25355" TargetMode="External"/><Relationship Id="rId80" Type="http://schemas.openxmlformats.org/officeDocument/2006/relationships/hyperlink" Target="http://0-www.statista.com.leopac.ulv.edu/statistics/244993/projected-consumer-price-index-in-the-united-states/" TargetMode="External"/><Relationship Id="rId85" Type="http://schemas.openxmlformats.org/officeDocument/2006/relationships/hyperlink" Target="http://www.investopedia.com/terms/i/interestcoverageratio.asp" TargetMode="External"/><Relationship Id="rId93" Type="http://schemas.openxmlformats.org/officeDocument/2006/relationships/hyperlink" Target="http://www.rfgen.com/blog/bid/285148/Tesco-Improves-Supply-Chain-with-Big-Data-Automated-Data-Collection" TargetMode="External"/><Relationship Id="rId98" Type="http://schemas.openxmlformats.org/officeDocument/2006/relationships/hyperlink" Target="http://www.retailwire.com/discussion/13716/best-buy-expands-private-label-electronics"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hyperlink" Target="https://www.sec.gov/Archives/edgar/data/764478/000076447814000011/bby-2014x10k.htm" TargetMode="External"/><Relationship Id="rId67" Type="http://schemas.openxmlformats.org/officeDocument/2006/relationships/hyperlink" Target="http://0-www.statista.com.leopac.ulv.edu/statistics/272595/global-shipments-forecast-for-tablets-laptops-and-desktop-pcs/" TargetMode="External"/><Relationship Id="rId103" Type="http://schemas.openxmlformats.org/officeDocument/2006/relationships/hyperlink" Target="http://www.forbes.com/sites/teradata/2015/01/02/the-keys-to-unlocking-the-retail-omni-channel-advantage/" TargetMode="External"/><Relationship Id="rId108" Type="http://schemas.openxmlformats.org/officeDocument/2006/relationships/hyperlink" Target="http://www.census.gov/population/projections/data/national/2012/summarytables.html" TargetMode="External"/><Relationship Id="rId116" Type="http://schemas.openxmlformats.org/officeDocument/2006/relationships/hyperlink" Target="https://books.google.com/books?id=dOK64-6VFrIC&amp;pg=PA19&amp;lpg=PA19&amp;dq=insignia+brand+backwards+integration&amp;source=bl&amp;ots=KUxnBm6BSo&amp;sig=0JnfYsNvHVikxIJ5EoZd20IO8gs&amp;hl=en&amp;sa=X&amp;ei=6VH7VOncG8m9ggS81oLADg&amp;ved=0CDMQ6AEwBA" TargetMode="External"/><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hyperlink" Target="http://www.businessinsider.com/best-buy-dropping-flexible-work-2013-3" TargetMode="External"/><Relationship Id="rId70" Type="http://schemas.openxmlformats.org/officeDocument/2006/relationships/hyperlink" Target="http://financials.morningstar.com/income-statement/is.html?t=BBY&amp;region=usa&amp;culture=en-US" TargetMode="External"/><Relationship Id="rId75" Type="http://schemas.openxmlformats.org/officeDocument/2006/relationships/hyperlink" Target="http://www.ups.com/media/en/Reverse_Logistics_wp.pdf" TargetMode="External"/><Relationship Id="rId83" Type="http://schemas.openxmlformats.org/officeDocument/2006/relationships/hyperlink" Target="http://www.inboundlogistics.com/cms/article/green-reverse-logistics-brings-many-happy-returns/" TargetMode="External"/><Relationship Id="rId88" Type="http://schemas.openxmlformats.org/officeDocument/2006/relationships/hyperlink" Target="http://0-search.proquest.com.leopac.ulv.edu/docview/1648994371?accountid=25355" TargetMode="External"/><Relationship Id="rId91" Type="http://schemas.openxmlformats.org/officeDocument/2006/relationships/hyperlink" Target="http://marketrealist.com/2015/01/focus-online-sales-best-buy-goes-head-head-amazon/" TargetMode="External"/><Relationship Id="rId96" Type="http://schemas.openxmlformats.org/officeDocument/2006/relationships/hyperlink" Target="http://www.ncsl.org/research/labor-and-employment/state-minimum-wage-chart.aspx" TargetMode="External"/><Relationship Id="rId111" Type="http://schemas.openxmlformats.org/officeDocument/2006/relationships/hyperlink" Target="http://www.cluteinstitute.com/ojs/index.php/JBER/article/download/710/695"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hyperlink" Target="http://adage.com/article/cmo-strategy/buy-sticks-turnaround-plan-sales-decline/294711/" TargetMode="External"/><Relationship Id="rId106" Type="http://schemas.openxmlformats.org/officeDocument/2006/relationships/hyperlink" Target="http://0-www.statista.com.leopac.ulv.edu/statistics/302482/wearable-device-market-value/" TargetMode="External"/><Relationship Id="rId114" Type="http://schemas.openxmlformats.org/officeDocument/2006/relationships/hyperlink" Target="http://finance.yahoo.com/q/co?s=BBY+Competitors" TargetMode="External"/><Relationship Id="rId119"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hyperlink" Target="http://0-search.proquest.com.leopac.ulv.edu/docview/1314816112?accountid=25355" TargetMode="External"/><Relationship Id="rId65" Type="http://schemas.openxmlformats.org/officeDocument/2006/relationships/hyperlink" Target="http://encyclopedia.jrank.org/articles/pages/6483/Consumer-Electronics.html" TargetMode="External"/><Relationship Id="rId73" Type="http://schemas.openxmlformats.org/officeDocument/2006/relationships/hyperlink" Target="http://www.technologyreview.com/news/520821/best-buy-battles-back-online/" TargetMode="External"/><Relationship Id="rId78" Type="http://schemas.openxmlformats.org/officeDocument/2006/relationships/hyperlink" Target="http://0-search.proquest.com.leopac.ulv.edu/docview/1347033673?accountid=25355" TargetMode="External"/><Relationship Id="rId81" Type="http://schemas.openxmlformats.org/officeDocument/2006/relationships/hyperlink" Target="http://www.inboundlogistics.com/cms/article/5-burning-questions/" TargetMode="External"/><Relationship Id="rId86" Type="http://schemas.openxmlformats.org/officeDocument/2006/relationships/hyperlink" Target="http://www.irs.gov/Affordable-Care-Act/Employers" TargetMode="External"/><Relationship Id="rId94" Type="http://schemas.openxmlformats.org/officeDocument/2006/relationships/hyperlink" Target="http://www.fool.com/investing/general/2014/02/17/best-buy-ships-faster-than-amazon-really.aspx" TargetMode="External"/><Relationship Id="rId99" Type="http://schemas.openxmlformats.org/officeDocument/2006/relationships/hyperlink" Target="http://www.cnbc.com/id/102470333" TargetMode="External"/><Relationship Id="rId101" Type="http://schemas.openxmlformats.org/officeDocument/2006/relationships/hyperlink" Target="http://0-search.proquest.com.leopac.ulv.edu/docview/1503159549?accountid=25355"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109" Type="http://schemas.openxmlformats.org/officeDocument/2006/relationships/hyperlink" Target="http://0-www.statista.com.leopac.ulv.edu/statistics/203247/shares-of-household-income-of-quintiles-in-the-us/" TargetMode="External"/><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yperlink" Target="http://0-subscriber.hoovers.com.leopac.ulv.edu/H/industry360/financials.html?industryId=1526" TargetMode="External"/><Relationship Id="rId97" Type="http://schemas.openxmlformats.org/officeDocument/2006/relationships/hyperlink" Target="http://www.cnbc.com/id/102296050" TargetMode="External"/><Relationship Id="rId104" Type="http://schemas.openxmlformats.org/officeDocument/2006/relationships/hyperlink" Target="http://www.cnet.com/news/meet-amazons-busiest-employee-the-kiva-robot/" TargetMode="External"/><Relationship Id="rId120"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foxnews.com/politics/2015/02/01/in-new-budget-obama-to-proposed-14-percent-tax-on-overseas-corporate-profits-to/" TargetMode="External"/><Relationship Id="rId92" Type="http://schemas.openxmlformats.org/officeDocument/2006/relationships/hyperlink" Target="http://0-www.statista.com.leopac.ulv.edu/statistics/296082/the-americas-smart-home-market-revenue/" TargetMode="External"/><Relationship Id="rId2" Type="http://schemas.openxmlformats.org/officeDocument/2006/relationships/numbering" Target="numbering.xml"/><Relationship Id="rId29" Type="http://schemas.openxmlformats.org/officeDocument/2006/relationships/image" Target="media/image2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A409B77-FC5F-4238-8CBB-47BEB006FB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129</Pages>
  <Words>31633</Words>
  <Characters>180310</Characters>
  <Application>Microsoft Office Word</Application>
  <DocSecurity>0</DocSecurity>
  <Lines>1502</Lines>
  <Paragraphs>423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Anna  Smith</dc:creator>
  <cp:lastModifiedBy>Orozco, Richard A (1011)</cp:lastModifiedBy>
  <cp:revision>3</cp:revision>
  <dcterms:created xsi:type="dcterms:W3CDTF">2017-10-23T16:23:00Z</dcterms:created>
  <dcterms:modified xsi:type="dcterms:W3CDTF">2017-10-23T16:48:00Z</dcterms:modified>
</cp:coreProperties>
</file>