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E00" w:rsidRPr="001F7E00" w:rsidRDefault="001F7E00" w:rsidP="001F7E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7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ETHC 445 Discussion Questions </w:t>
      </w:r>
      <w:bookmarkStart w:id="0" w:name="_GoBack"/>
      <w:bookmarkEnd w:id="0"/>
    </w:p>
    <w:p w:rsidR="001F7E00" w:rsidRPr="001F7E00" w:rsidRDefault="001F7E00" w:rsidP="001F7E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F7E00" w:rsidRPr="001F7E00" w:rsidRDefault="001F7E00" w:rsidP="001F7E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7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Week 1 Discussion Question 1, Helen's Wisdom of Friends Dilemma Discussion Question 2, Study of Ethical Philosophy </w:t>
      </w:r>
    </w:p>
    <w:p w:rsidR="001F7E00" w:rsidRPr="001F7E00" w:rsidRDefault="001F7E00" w:rsidP="001F7E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F7E00" w:rsidRPr="001F7E00" w:rsidRDefault="001F7E00" w:rsidP="001F7E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7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Week 2 Discussion Question 1, When Siding with the Majority Discussion Question 2, </w:t>
      </w:r>
      <w:proofErr w:type="gramStart"/>
      <w:r w:rsidRPr="001F7E00">
        <w:rPr>
          <w:rFonts w:ascii="Times New Roman" w:eastAsia="Times New Roman" w:hAnsi="Times New Roman" w:cs="Times New Roman"/>
          <w:color w:val="000000"/>
          <w:sz w:val="24"/>
          <w:szCs w:val="24"/>
        </w:rPr>
        <w:t>The</w:t>
      </w:r>
      <w:proofErr w:type="gramEnd"/>
      <w:r w:rsidRPr="001F7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Struggle of Good vs. Evil </w:t>
      </w:r>
    </w:p>
    <w:p w:rsidR="001F7E00" w:rsidRPr="001F7E00" w:rsidRDefault="001F7E00" w:rsidP="001F7E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F7E00" w:rsidRPr="001F7E00" w:rsidRDefault="001F7E00" w:rsidP="001F7E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7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Week 3 Discussion Question 1, Applying the Death Penalty Discussion Question 2, Living in Our State of Nature </w:t>
      </w:r>
    </w:p>
    <w:p w:rsidR="001F7E00" w:rsidRPr="001F7E00" w:rsidRDefault="001F7E00" w:rsidP="001F7E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F7E00" w:rsidRPr="001F7E00" w:rsidRDefault="001F7E00" w:rsidP="001F7E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7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Week 4 Discussion Question 1, Ethics of Controlling Environmental Innovation Discussion Question 2, Kant - Accomplice to Crazed Murderer </w:t>
      </w:r>
    </w:p>
    <w:p w:rsidR="001F7E00" w:rsidRPr="001F7E00" w:rsidRDefault="001F7E00" w:rsidP="001F7E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F7E00" w:rsidRPr="001F7E00" w:rsidRDefault="001F7E00" w:rsidP="001F7E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7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Week 5 Discussion Question 1, Life and Death- Politics and Ethics Discussion Question 2, Dealing with Emergencies and Outcomes </w:t>
      </w:r>
    </w:p>
    <w:p w:rsidR="001F7E00" w:rsidRPr="001F7E00" w:rsidRDefault="001F7E00" w:rsidP="001F7E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F7E00" w:rsidRPr="001F7E00" w:rsidRDefault="001F7E00" w:rsidP="001F7E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7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Week 6 Discussion Question 1, Applying Rand's Objectivism Discussion Question 2, Working Conflict Resolution Methods </w:t>
      </w:r>
    </w:p>
    <w:p w:rsidR="001F7E00" w:rsidRPr="001F7E00" w:rsidRDefault="001F7E00" w:rsidP="001F7E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F7E00" w:rsidRPr="001F7E00" w:rsidRDefault="001F7E00" w:rsidP="001F7E00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1F7E00">
        <w:rPr>
          <w:rFonts w:ascii="Times New Roman" w:eastAsia="Times New Roman" w:hAnsi="Times New Roman" w:cs="Times New Roman"/>
          <w:color w:val="000000"/>
          <w:sz w:val="24"/>
          <w:szCs w:val="24"/>
        </w:rPr>
        <w:t>Week 7 Discussion Question 1, Business ethics and the Hovercraft Debacle Discussion Question, Assemble and Test Your Personal Ethics Statement</w:t>
      </w:r>
      <w:r w:rsidRPr="001F7E00">
        <w:rPr>
          <w:rFonts w:ascii="Verdana" w:eastAsia="Times New Roman" w:hAnsi="Verdana" w:cs="Times New Roman"/>
          <w:color w:val="000000"/>
          <w:sz w:val="24"/>
          <w:szCs w:val="24"/>
        </w:rPr>
        <w:br/>
      </w:r>
      <w:r w:rsidRPr="001F7E00">
        <w:rPr>
          <w:rFonts w:ascii="Verdana" w:eastAsia="Times New Roman" w:hAnsi="Verdana" w:cs="Times New Roman"/>
          <w:color w:val="000000"/>
          <w:sz w:val="24"/>
          <w:szCs w:val="24"/>
        </w:rPr>
        <w:br/>
      </w:r>
    </w:p>
    <w:p w:rsidR="00DE725C" w:rsidRDefault="00DE725C"/>
    <w:sectPr w:rsidR="00DE72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E00"/>
    <w:rsid w:val="001F7E00"/>
    <w:rsid w:val="00DE7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F7E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F7E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2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774</Characters>
  <Application>Microsoft Office Word</Application>
  <DocSecurity>0</DocSecurity>
  <Lines>6</Lines>
  <Paragraphs>1</Paragraphs>
  <ScaleCrop>false</ScaleCrop>
  <Company>Veteran Affairs</Company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Department of Veterans Affairs</dc:creator>
  <cp:lastModifiedBy>Department of Veterans Affairs</cp:lastModifiedBy>
  <cp:revision>1</cp:revision>
  <dcterms:created xsi:type="dcterms:W3CDTF">2017-05-23T22:42:00Z</dcterms:created>
  <dcterms:modified xsi:type="dcterms:W3CDTF">2017-05-23T22:44:00Z</dcterms:modified>
</cp:coreProperties>
</file>