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030" w:type="dxa"/>
        <w:tblInd w:w="-185" w:type="dxa"/>
        <w:tblLayout w:type="fixed"/>
        <w:tblLook w:val="04A0" w:firstRow="1" w:lastRow="0" w:firstColumn="1" w:lastColumn="0" w:noHBand="0" w:noVBand="1"/>
      </w:tblPr>
      <w:tblGrid>
        <w:gridCol w:w="1890"/>
        <w:gridCol w:w="2700"/>
        <w:gridCol w:w="2880"/>
        <w:gridCol w:w="2700"/>
        <w:gridCol w:w="2610"/>
        <w:gridCol w:w="2250"/>
      </w:tblGrid>
      <w:tr w:rsidR="00AA6A9D" w:rsidRPr="00213EED" w:rsidTr="00433F4F">
        <w:tc>
          <w:tcPr>
            <w:tcW w:w="1890" w:type="dxa"/>
            <w:shd w:val="clear" w:color="auto" w:fill="D9E2F3" w:themeFill="accent5" w:themeFillTint="33"/>
          </w:tcPr>
          <w:p w:rsidR="00F56E59" w:rsidRPr="00213EED" w:rsidRDefault="00F56E59" w:rsidP="00A55138">
            <w:pPr>
              <w:ind w:firstLine="0"/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2700" w:type="dxa"/>
            <w:shd w:val="clear" w:color="auto" w:fill="D9E2F3" w:themeFill="accent5" w:themeFillTint="33"/>
          </w:tcPr>
          <w:p w:rsidR="00F56E59" w:rsidRPr="00213EED" w:rsidRDefault="00F56E59" w:rsidP="00260F81">
            <w:pPr>
              <w:ind w:firstLine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13EED">
              <w:rPr>
                <w:rFonts w:ascii="Arial" w:hAnsi="Arial" w:cs="Arial"/>
                <w:b/>
                <w:sz w:val="18"/>
                <w:szCs w:val="18"/>
              </w:rPr>
              <w:t>Exemplary</w:t>
            </w:r>
          </w:p>
        </w:tc>
        <w:tc>
          <w:tcPr>
            <w:tcW w:w="2880" w:type="dxa"/>
            <w:shd w:val="clear" w:color="auto" w:fill="D9E2F3" w:themeFill="accent5" w:themeFillTint="33"/>
          </w:tcPr>
          <w:p w:rsidR="00F56E59" w:rsidRPr="00213EED" w:rsidRDefault="00455FBE" w:rsidP="00260F81">
            <w:pPr>
              <w:ind w:firstLine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13EED">
              <w:rPr>
                <w:rFonts w:ascii="Arial" w:hAnsi="Arial" w:cs="Arial"/>
                <w:b/>
                <w:sz w:val="18"/>
                <w:szCs w:val="18"/>
              </w:rPr>
              <w:t>Proficient</w:t>
            </w:r>
          </w:p>
        </w:tc>
        <w:tc>
          <w:tcPr>
            <w:tcW w:w="2700" w:type="dxa"/>
            <w:shd w:val="clear" w:color="auto" w:fill="D9E2F3" w:themeFill="accent5" w:themeFillTint="33"/>
          </w:tcPr>
          <w:p w:rsidR="00F56E59" w:rsidRPr="00213EED" w:rsidRDefault="00F56E59" w:rsidP="00260F81">
            <w:pPr>
              <w:ind w:firstLine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13EED">
              <w:rPr>
                <w:rFonts w:ascii="Arial" w:hAnsi="Arial" w:cs="Arial"/>
                <w:b/>
                <w:sz w:val="18"/>
                <w:szCs w:val="18"/>
              </w:rPr>
              <w:t>Acceptable</w:t>
            </w:r>
          </w:p>
        </w:tc>
        <w:tc>
          <w:tcPr>
            <w:tcW w:w="2610" w:type="dxa"/>
            <w:shd w:val="clear" w:color="auto" w:fill="D9E2F3" w:themeFill="accent5" w:themeFillTint="33"/>
          </w:tcPr>
          <w:p w:rsidR="00F56E59" w:rsidRPr="00213EED" w:rsidRDefault="00F56E59" w:rsidP="00260F81">
            <w:pPr>
              <w:ind w:firstLine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13EED">
              <w:rPr>
                <w:rFonts w:ascii="Arial" w:hAnsi="Arial" w:cs="Arial"/>
                <w:b/>
                <w:sz w:val="18"/>
                <w:szCs w:val="18"/>
              </w:rPr>
              <w:t>Poor</w:t>
            </w:r>
          </w:p>
        </w:tc>
        <w:tc>
          <w:tcPr>
            <w:tcW w:w="2250" w:type="dxa"/>
            <w:shd w:val="clear" w:color="auto" w:fill="D9E2F3" w:themeFill="accent5" w:themeFillTint="33"/>
          </w:tcPr>
          <w:p w:rsidR="00F56E59" w:rsidRPr="00213EED" w:rsidRDefault="00F56E59" w:rsidP="00260F81">
            <w:pPr>
              <w:ind w:firstLine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13EED">
              <w:rPr>
                <w:rFonts w:ascii="Arial" w:hAnsi="Arial" w:cs="Arial"/>
                <w:b/>
                <w:sz w:val="18"/>
                <w:szCs w:val="18"/>
              </w:rPr>
              <w:t>Not Apparent</w:t>
            </w:r>
          </w:p>
        </w:tc>
      </w:tr>
      <w:tr w:rsidR="00433F4F" w:rsidRPr="00213EED" w:rsidTr="00433F4F">
        <w:tc>
          <w:tcPr>
            <w:tcW w:w="1890" w:type="dxa"/>
            <w:shd w:val="clear" w:color="auto" w:fill="D9E2F3" w:themeFill="accent5" w:themeFillTint="33"/>
          </w:tcPr>
          <w:p w:rsidR="00F56E59" w:rsidRPr="00213EED" w:rsidRDefault="00F56E59" w:rsidP="00A55138">
            <w:pPr>
              <w:ind w:firstLine="0"/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F56E59" w:rsidRPr="00213EED" w:rsidRDefault="00F56E59" w:rsidP="00E616F5">
            <w:pPr>
              <w:ind w:firstLine="0"/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213EED">
              <w:rPr>
                <w:rFonts w:ascii="Arial" w:hAnsi="Arial" w:cs="Arial"/>
                <w:b/>
                <w:sz w:val="18"/>
                <w:szCs w:val="18"/>
              </w:rPr>
              <w:t xml:space="preserve">Technical- Grammar </w:t>
            </w:r>
          </w:p>
        </w:tc>
        <w:tc>
          <w:tcPr>
            <w:tcW w:w="2700" w:type="dxa"/>
          </w:tcPr>
          <w:p w:rsidR="00F56E59" w:rsidRPr="00AA6A9D" w:rsidRDefault="00F56E59" w:rsidP="00317530">
            <w:pPr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A6A9D">
              <w:rPr>
                <w:rFonts w:ascii="Arial" w:hAnsi="Arial" w:cs="Arial"/>
                <w:sz w:val="16"/>
                <w:szCs w:val="16"/>
              </w:rPr>
              <w:t xml:space="preserve">Uses wording, grammar, spelling </w:t>
            </w:r>
            <w:r w:rsidR="00995FE2" w:rsidRPr="00AA6A9D">
              <w:rPr>
                <w:rFonts w:ascii="Arial" w:hAnsi="Arial" w:cs="Arial"/>
                <w:sz w:val="16"/>
                <w:szCs w:val="16"/>
              </w:rPr>
              <w:t>&amp;</w:t>
            </w:r>
            <w:r w:rsidRPr="00AA6A9D">
              <w:rPr>
                <w:rFonts w:ascii="Arial" w:hAnsi="Arial" w:cs="Arial"/>
                <w:sz w:val="16"/>
                <w:szCs w:val="16"/>
              </w:rPr>
              <w:t xml:space="preserve"> punctuation accurately </w:t>
            </w:r>
            <w:r w:rsidR="00995FE2" w:rsidRPr="00AA6A9D">
              <w:rPr>
                <w:rFonts w:ascii="Arial" w:hAnsi="Arial" w:cs="Arial"/>
                <w:sz w:val="16"/>
                <w:szCs w:val="16"/>
              </w:rPr>
              <w:t>&amp;</w:t>
            </w:r>
            <w:r w:rsidRPr="00AA6A9D">
              <w:rPr>
                <w:rFonts w:ascii="Arial" w:hAnsi="Arial" w:cs="Arial"/>
                <w:sz w:val="16"/>
                <w:szCs w:val="16"/>
              </w:rPr>
              <w:t xml:space="preserve"> correctly (including APA format). Execution is excellent. No grammar or writing errors. </w:t>
            </w:r>
            <w:r w:rsidR="00337F5F" w:rsidRPr="00AA6A9D">
              <w:rPr>
                <w:rFonts w:ascii="Arial" w:hAnsi="Arial" w:cs="Arial"/>
                <w:sz w:val="16"/>
                <w:szCs w:val="16"/>
              </w:rPr>
              <w:t>(</w:t>
            </w:r>
            <w:r w:rsidR="00995FE2" w:rsidRPr="00AA6A9D">
              <w:rPr>
                <w:rFonts w:ascii="Arial" w:hAnsi="Arial" w:cs="Arial"/>
                <w:sz w:val="16"/>
                <w:szCs w:val="16"/>
              </w:rPr>
              <w:t>PTS</w:t>
            </w:r>
            <w:r w:rsidR="00337F5F" w:rsidRPr="00AA6A9D">
              <w:rPr>
                <w:rFonts w:ascii="Arial" w:hAnsi="Arial" w:cs="Arial"/>
                <w:sz w:val="16"/>
                <w:szCs w:val="16"/>
              </w:rPr>
              <w:t xml:space="preserve"> 20)</w:t>
            </w:r>
          </w:p>
        </w:tc>
        <w:tc>
          <w:tcPr>
            <w:tcW w:w="2880" w:type="dxa"/>
          </w:tcPr>
          <w:p w:rsidR="00F56E59" w:rsidRPr="00AA6A9D" w:rsidRDefault="00F56E59" w:rsidP="00A55138">
            <w:pPr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A6A9D">
              <w:rPr>
                <w:rFonts w:ascii="Arial" w:hAnsi="Arial" w:cs="Arial"/>
                <w:sz w:val="16"/>
                <w:szCs w:val="16"/>
              </w:rPr>
              <w:t xml:space="preserve">Well executed. Few grammar or writing errors (including APA format). </w:t>
            </w:r>
            <w:r w:rsidR="004F7983" w:rsidRPr="00AA6A9D">
              <w:rPr>
                <w:rFonts w:ascii="Arial" w:hAnsi="Arial" w:cs="Arial"/>
                <w:sz w:val="16"/>
                <w:szCs w:val="16"/>
              </w:rPr>
              <w:t>(</w:t>
            </w:r>
            <w:r w:rsidR="00995FE2" w:rsidRPr="00AA6A9D">
              <w:rPr>
                <w:rFonts w:ascii="Arial" w:hAnsi="Arial" w:cs="Arial"/>
                <w:sz w:val="16"/>
                <w:szCs w:val="16"/>
              </w:rPr>
              <w:t>PTS</w:t>
            </w:r>
            <w:r w:rsidR="004F7983" w:rsidRPr="00AA6A9D">
              <w:rPr>
                <w:rFonts w:ascii="Arial" w:hAnsi="Arial" w:cs="Arial"/>
                <w:sz w:val="16"/>
                <w:szCs w:val="16"/>
              </w:rPr>
              <w:t xml:space="preserve"> 16)</w:t>
            </w:r>
          </w:p>
        </w:tc>
        <w:tc>
          <w:tcPr>
            <w:tcW w:w="2700" w:type="dxa"/>
          </w:tcPr>
          <w:p w:rsidR="00F56E59" w:rsidRPr="00AA6A9D" w:rsidRDefault="00F56E59" w:rsidP="004F7983">
            <w:pPr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A6A9D">
              <w:rPr>
                <w:rFonts w:ascii="Arial" w:hAnsi="Arial" w:cs="Arial"/>
                <w:sz w:val="16"/>
                <w:szCs w:val="16"/>
              </w:rPr>
              <w:t xml:space="preserve">Execution is fair. Many grammar or writing errors (APA format often used incorrectly). </w:t>
            </w:r>
            <w:r w:rsidR="004F7983" w:rsidRPr="00AA6A9D">
              <w:rPr>
                <w:rFonts w:ascii="Arial" w:hAnsi="Arial" w:cs="Arial"/>
                <w:sz w:val="16"/>
                <w:szCs w:val="16"/>
              </w:rPr>
              <w:t>(</w:t>
            </w:r>
            <w:r w:rsidR="00995FE2" w:rsidRPr="00AA6A9D">
              <w:rPr>
                <w:rFonts w:ascii="Arial" w:hAnsi="Arial" w:cs="Arial"/>
                <w:sz w:val="16"/>
                <w:szCs w:val="16"/>
              </w:rPr>
              <w:t>PTS</w:t>
            </w:r>
            <w:r w:rsidR="004F7983" w:rsidRPr="00AA6A9D">
              <w:rPr>
                <w:rFonts w:ascii="Arial" w:hAnsi="Arial" w:cs="Arial"/>
                <w:sz w:val="16"/>
                <w:szCs w:val="16"/>
              </w:rPr>
              <w:t xml:space="preserve"> 14)</w:t>
            </w:r>
          </w:p>
        </w:tc>
        <w:tc>
          <w:tcPr>
            <w:tcW w:w="2610" w:type="dxa"/>
          </w:tcPr>
          <w:p w:rsidR="00F56E59" w:rsidRPr="00AA6A9D" w:rsidRDefault="00F56E59" w:rsidP="004F7983">
            <w:pPr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A6A9D">
              <w:rPr>
                <w:rFonts w:ascii="Arial" w:hAnsi="Arial" w:cs="Arial"/>
                <w:sz w:val="16"/>
                <w:szCs w:val="16"/>
              </w:rPr>
              <w:t>Falls short of the required length for the assignment. Very difficult to read (frequently does not use APA forma</w:t>
            </w:r>
            <w:r w:rsidR="004F7983" w:rsidRPr="00AA6A9D">
              <w:rPr>
                <w:rFonts w:ascii="Arial" w:hAnsi="Arial" w:cs="Arial"/>
                <w:sz w:val="16"/>
                <w:szCs w:val="16"/>
              </w:rPr>
              <w:t>t</w:t>
            </w:r>
            <w:r w:rsidRPr="00AA6A9D">
              <w:rPr>
                <w:rFonts w:ascii="Arial" w:hAnsi="Arial" w:cs="Arial"/>
                <w:sz w:val="16"/>
                <w:szCs w:val="16"/>
              </w:rPr>
              <w:t xml:space="preserve">). </w:t>
            </w:r>
            <w:r w:rsidR="004F7983" w:rsidRPr="00AA6A9D">
              <w:rPr>
                <w:rFonts w:ascii="Arial" w:hAnsi="Arial" w:cs="Arial"/>
                <w:sz w:val="16"/>
                <w:szCs w:val="16"/>
              </w:rPr>
              <w:t>(</w:t>
            </w:r>
            <w:r w:rsidR="00995FE2" w:rsidRPr="00AA6A9D">
              <w:rPr>
                <w:rFonts w:ascii="Arial" w:hAnsi="Arial" w:cs="Arial"/>
                <w:sz w:val="16"/>
                <w:szCs w:val="16"/>
              </w:rPr>
              <w:t>PTS</w:t>
            </w:r>
            <w:r w:rsidR="004F7983" w:rsidRPr="00AA6A9D">
              <w:rPr>
                <w:rFonts w:ascii="Arial" w:hAnsi="Arial" w:cs="Arial"/>
                <w:sz w:val="16"/>
                <w:szCs w:val="16"/>
              </w:rPr>
              <w:t xml:space="preserve"> 12)</w:t>
            </w:r>
          </w:p>
        </w:tc>
        <w:tc>
          <w:tcPr>
            <w:tcW w:w="2250" w:type="dxa"/>
          </w:tcPr>
          <w:p w:rsidR="004F7983" w:rsidRPr="00AA6A9D" w:rsidRDefault="00A63364" w:rsidP="004F7983">
            <w:pPr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A6A9D">
              <w:rPr>
                <w:rFonts w:ascii="Arial" w:hAnsi="Arial" w:cs="Arial"/>
                <w:sz w:val="16"/>
                <w:szCs w:val="16"/>
              </w:rPr>
              <w:t xml:space="preserve">Does not use APA Format. </w:t>
            </w:r>
            <w:r w:rsidR="00E616F5" w:rsidRPr="00AA6A9D">
              <w:rPr>
                <w:rFonts w:ascii="Arial" w:hAnsi="Arial" w:cs="Arial"/>
                <w:sz w:val="16"/>
                <w:szCs w:val="16"/>
              </w:rPr>
              <w:t>/</w:t>
            </w:r>
            <w:r w:rsidR="00F56E59" w:rsidRPr="00AA6A9D">
              <w:rPr>
                <w:rFonts w:ascii="Arial" w:hAnsi="Arial" w:cs="Arial"/>
                <w:sz w:val="16"/>
                <w:szCs w:val="16"/>
              </w:rPr>
              <w:t xml:space="preserve">No assignment submitted or submitted late </w:t>
            </w:r>
            <w:r w:rsidR="004F7983" w:rsidRPr="00AA6A9D">
              <w:rPr>
                <w:rFonts w:ascii="Arial" w:hAnsi="Arial" w:cs="Arial"/>
                <w:sz w:val="16"/>
                <w:szCs w:val="16"/>
              </w:rPr>
              <w:t>(</w:t>
            </w:r>
            <w:r w:rsidR="00995FE2" w:rsidRPr="00AA6A9D">
              <w:rPr>
                <w:rFonts w:ascii="Arial" w:hAnsi="Arial" w:cs="Arial"/>
                <w:sz w:val="16"/>
                <w:szCs w:val="16"/>
              </w:rPr>
              <w:t>PTS</w:t>
            </w:r>
            <w:r w:rsidR="004F7983" w:rsidRPr="00AA6A9D">
              <w:rPr>
                <w:rFonts w:ascii="Arial" w:hAnsi="Arial" w:cs="Arial"/>
                <w:sz w:val="16"/>
                <w:szCs w:val="16"/>
              </w:rPr>
              <w:t xml:space="preserve"> 10)</w:t>
            </w:r>
          </w:p>
        </w:tc>
      </w:tr>
      <w:tr w:rsidR="00433F4F" w:rsidRPr="00213EED" w:rsidTr="00433F4F">
        <w:trPr>
          <w:trHeight w:val="1430"/>
        </w:trPr>
        <w:tc>
          <w:tcPr>
            <w:tcW w:w="1890" w:type="dxa"/>
            <w:shd w:val="clear" w:color="auto" w:fill="D9E2F3" w:themeFill="accent5" w:themeFillTint="33"/>
          </w:tcPr>
          <w:p w:rsidR="00F56E59" w:rsidRPr="00213EED" w:rsidRDefault="00F56E59" w:rsidP="00A55138">
            <w:pPr>
              <w:ind w:firstLine="0"/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F56E59" w:rsidRPr="00213EED" w:rsidRDefault="00F56E59" w:rsidP="00A55138">
            <w:pPr>
              <w:ind w:firstLine="0"/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213EED">
              <w:rPr>
                <w:rFonts w:ascii="Arial" w:hAnsi="Arial" w:cs="Arial"/>
                <w:b/>
                <w:sz w:val="18"/>
                <w:szCs w:val="18"/>
              </w:rPr>
              <w:t xml:space="preserve">Organization </w:t>
            </w:r>
          </w:p>
        </w:tc>
        <w:tc>
          <w:tcPr>
            <w:tcW w:w="2700" w:type="dxa"/>
          </w:tcPr>
          <w:p w:rsidR="00F56E59" w:rsidRPr="00AA6A9D" w:rsidRDefault="00F56E59" w:rsidP="00A55138">
            <w:pPr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A6A9D">
              <w:rPr>
                <w:rFonts w:ascii="Arial" w:hAnsi="Arial" w:cs="Arial"/>
                <w:sz w:val="16"/>
                <w:szCs w:val="16"/>
              </w:rPr>
              <w:t xml:space="preserve">Is well organized. Uses logical sequencing including introduction, transitions between paragraphs, </w:t>
            </w:r>
            <w:r w:rsidR="00995FE2" w:rsidRPr="00AA6A9D">
              <w:rPr>
                <w:rFonts w:ascii="Arial" w:hAnsi="Arial" w:cs="Arial"/>
                <w:sz w:val="16"/>
                <w:szCs w:val="16"/>
              </w:rPr>
              <w:t>&amp;</w:t>
            </w:r>
            <w:r w:rsidRPr="00AA6A9D">
              <w:rPr>
                <w:rFonts w:ascii="Arial" w:hAnsi="Arial" w:cs="Arial"/>
                <w:sz w:val="16"/>
                <w:szCs w:val="16"/>
              </w:rPr>
              <w:t xml:space="preserve"> summary / conclusion to develop main idea(s) content</w:t>
            </w:r>
            <w:r w:rsidR="00C14CE9">
              <w:rPr>
                <w:rFonts w:ascii="Arial" w:hAnsi="Arial" w:cs="Arial"/>
                <w:sz w:val="16"/>
                <w:szCs w:val="16"/>
              </w:rPr>
              <w:t>.</w:t>
            </w:r>
            <w:r w:rsidR="00C14CE9" w:rsidRPr="00AA6A9D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337F5F" w:rsidRPr="00AA6A9D">
              <w:rPr>
                <w:rFonts w:ascii="Arial" w:hAnsi="Arial" w:cs="Arial"/>
                <w:sz w:val="16"/>
                <w:szCs w:val="16"/>
              </w:rPr>
              <w:t>(</w:t>
            </w:r>
            <w:r w:rsidR="00995FE2" w:rsidRPr="00AA6A9D">
              <w:rPr>
                <w:rFonts w:ascii="Arial" w:hAnsi="Arial" w:cs="Arial"/>
                <w:sz w:val="16"/>
                <w:szCs w:val="16"/>
              </w:rPr>
              <w:t>PTS</w:t>
            </w:r>
            <w:r w:rsidR="00337F5F" w:rsidRPr="00AA6A9D">
              <w:rPr>
                <w:rFonts w:ascii="Arial" w:hAnsi="Arial" w:cs="Arial"/>
                <w:sz w:val="16"/>
                <w:szCs w:val="16"/>
              </w:rPr>
              <w:t xml:space="preserve"> 20</w:t>
            </w:r>
          </w:p>
        </w:tc>
        <w:tc>
          <w:tcPr>
            <w:tcW w:w="2880" w:type="dxa"/>
          </w:tcPr>
          <w:p w:rsidR="00F56E59" w:rsidRPr="00AA6A9D" w:rsidRDefault="00F56E59" w:rsidP="004F7983">
            <w:pPr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A6A9D">
              <w:rPr>
                <w:rFonts w:ascii="Arial" w:hAnsi="Arial" w:cs="Arial"/>
                <w:sz w:val="16"/>
                <w:szCs w:val="16"/>
              </w:rPr>
              <w:t>Is fairly well organized. Arranges ideas adequately to support the purpose or argument; links between ideas are generally clear; reader can follow the line of reasoning for the most part.</w:t>
            </w:r>
            <w:r w:rsidR="004F7983" w:rsidRPr="00AA6A9D"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="00995FE2" w:rsidRPr="00AA6A9D">
              <w:rPr>
                <w:rFonts w:ascii="Arial" w:hAnsi="Arial" w:cs="Arial"/>
                <w:sz w:val="16"/>
                <w:szCs w:val="16"/>
              </w:rPr>
              <w:t>PTS</w:t>
            </w:r>
            <w:r w:rsidR="004F7983" w:rsidRPr="00AA6A9D">
              <w:rPr>
                <w:rFonts w:ascii="Arial" w:hAnsi="Arial" w:cs="Arial"/>
                <w:sz w:val="16"/>
                <w:szCs w:val="16"/>
              </w:rPr>
              <w:t xml:space="preserve"> 16)</w:t>
            </w:r>
          </w:p>
        </w:tc>
        <w:tc>
          <w:tcPr>
            <w:tcW w:w="2700" w:type="dxa"/>
          </w:tcPr>
          <w:p w:rsidR="00F56E59" w:rsidRPr="00AA6A9D" w:rsidRDefault="00F56E59" w:rsidP="00995FE2">
            <w:pPr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A6A9D">
              <w:rPr>
                <w:rFonts w:ascii="Arial" w:hAnsi="Arial" w:cs="Arial"/>
                <w:sz w:val="16"/>
                <w:szCs w:val="16"/>
              </w:rPr>
              <w:t>Hard to read</w:t>
            </w:r>
            <w:r w:rsidR="00A63364" w:rsidRPr="00AA6A9D">
              <w:rPr>
                <w:rFonts w:ascii="Arial" w:hAnsi="Arial" w:cs="Arial"/>
                <w:sz w:val="16"/>
                <w:szCs w:val="16"/>
              </w:rPr>
              <w:t>. N</w:t>
            </w:r>
            <w:r w:rsidRPr="00AA6A9D">
              <w:rPr>
                <w:rFonts w:ascii="Arial" w:hAnsi="Arial" w:cs="Arial"/>
                <w:sz w:val="16"/>
                <w:szCs w:val="16"/>
              </w:rPr>
              <w:t xml:space="preserve">ot well organized. In general, although ideas are not always clear the reader </w:t>
            </w:r>
            <w:r w:rsidR="00995FE2" w:rsidRPr="00AA6A9D">
              <w:rPr>
                <w:rFonts w:ascii="Arial" w:hAnsi="Arial" w:cs="Arial"/>
                <w:sz w:val="16"/>
                <w:szCs w:val="16"/>
              </w:rPr>
              <w:t>understand</w:t>
            </w:r>
            <w:r w:rsidRPr="00AA6A9D">
              <w:rPr>
                <w:rFonts w:ascii="Arial" w:hAnsi="Arial" w:cs="Arial"/>
                <w:sz w:val="16"/>
                <w:szCs w:val="16"/>
              </w:rPr>
              <w:t>s the intent.</w:t>
            </w:r>
            <w:r w:rsidR="004F7983" w:rsidRPr="00AA6A9D"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="00995FE2" w:rsidRPr="00AA6A9D">
              <w:rPr>
                <w:rFonts w:ascii="Arial" w:hAnsi="Arial" w:cs="Arial"/>
                <w:sz w:val="16"/>
                <w:szCs w:val="16"/>
              </w:rPr>
              <w:t>PTS</w:t>
            </w:r>
            <w:r w:rsidR="004F7983" w:rsidRPr="00AA6A9D">
              <w:rPr>
                <w:rFonts w:ascii="Arial" w:hAnsi="Arial" w:cs="Arial"/>
                <w:sz w:val="16"/>
                <w:szCs w:val="16"/>
              </w:rPr>
              <w:t xml:space="preserve"> 14)</w:t>
            </w:r>
          </w:p>
        </w:tc>
        <w:tc>
          <w:tcPr>
            <w:tcW w:w="2610" w:type="dxa"/>
          </w:tcPr>
          <w:p w:rsidR="00F56E59" w:rsidRPr="00AA6A9D" w:rsidRDefault="00F56E59" w:rsidP="004F7983">
            <w:pPr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A6A9D">
              <w:rPr>
                <w:rFonts w:ascii="Arial" w:hAnsi="Arial" w:cs="Arial"/>
                <w:sz w:val="16"/>
                <w:szCs w:val="16"/>
              </w:rPr>
              <w:t xml:space="preserve">Ideas poorly organized. Reader cannot identify a line of reasoning </w:t>
            </w:r>
            <w:r w:rsidR="00995FE2" w:rsidRPr="00AA6A9D">
              <w:rPr>
                <w:rFonts w:ascii="Arial" w:hAnsi="Arial" w:cs="Arial"/>
                <w:sz w:val="16"/>
                <w:szCs w:val="16"/>
              </w:rPr>
              <w:t>&amp;</w:t>
            </w:r>
            <w:r w:rsidRPr="00AA6A9D">
              <w:rPr>
                <w:rFonts w:ascii="Arial" w:hAnsi="Arial" w:cs="Arial"/>
                <w:sz w:val="16"/>
                <w:szCs w:val="16"/>
              </w:rPr>
              <w:t xml:space="preserve"> becomes frustrated or loses interest. </w:t>
            </w:r>
            <w:r w:rsidR="004F7983" w:rsidRPr="00AA6A9D">
              <w:rPr>
                <w:rFonts w:ascii="Arial" w:hAnsi="Arial" w:cs="Arial"/>
                <w:sz w:val="16"/>
                <w:szCs w:val="16"/>
              </w:rPr>
              <w:t>(</w:t>
            </w:r>
            <w:r w:rsidR="00995FE2" w:rsidRPr="00AA6A9D">
              <w:rPr>
                <w:rFonts w:ascii="Arial" w:hAnsi="Arial" w:cs="Arial"/>
                <w:sz w:val="16"/>
                <w:szCs w:val="16"/>
              </w:rPr>
              <w:t>PTS</w:t>
            </w:r>
            <w:r w:rsidR="004F7983" w:rsidRPr="00AA6A9D">
              <w:rPr>
                <w:rFonts w:ascii="Arial" w:hAnsi="Arial" w:cs="Arial"/>
                <w:sz w:val="16"/>
                <w:szCs w:val="16"/>
              </w:rPr>
              <w:t xml:space="preserve"> 12)</w:t>
            </w:r>
          </w:p>
        </w:tc>
        <w:tc>
          <w:tcPr>
            <w:tcW w:w="2250" w:type="dxa"/>
          </w:tcPr>
          <w:p w:rsidR="00B8747A" w:rsidRPr="00AA6A9D" w:rsidRDefault="00F56E59" w:rsidP="00E616F5">
            <w:pPr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A6A9D">
              <w:rPr>
                <w:rFonts w:ascii="Arial" w:hAnsi="Arial" w:cs="Arial"/>
                <w:sz w:val="16"/>
                <w:szCs w:val="16"/>
              </w:rPr>
              <w:t>No organization is evident. Reads like a last minute effort</w:t>
            </w:r>
            <w:r w:rsidR="00E616F5" w:rsidRPr="00AA6A9D">
              <w:rPr>
                <w:rFonts w:ascii="Arial" w:hAnsi="Arial" w:cs="Arial"/>
                <w:sz w:val="16"/>
                <w:szCs w:val="16"/>
              </w:rPr>
              <w:t xml:space="preserve"> /</w:t>
            </w:r>
            <w:r w:rsidR="00B8747A" w:rsidRPr="00AA6A9D">
              <w:rPr>
                <w:rFonts w:ascii="Arial" w:hAnsi="Arial" w:cs="Arial"/>
                <w:sz w:val="16"/>
                <w:szCs w:val="16"/>
              </w:rPr>
              <w:t>No assignment submitted or submitted late</w:t>
            </w:r>
            <w:r w:rsidR="004F7983" w:rsidRPr="00AA6A9D">
              <w:rPr>
                <w:rFonts w:ascii="Arial" w:hAnsi="Arial" w:cs="Arial"/>
                <w:sz w:val="16"/>
                <w:szCs w:val="16"/>
              </w:rPr>
              <w:t xml:space="preserve">  (</w:t>
            </w:r>
            <w:r w:rsidR="00995FE2" w:rsidRPr="00AA6A9D">
              <w:rPr>
                <w:rFonts w:ascii="Arial" w:hAnsi="Arial" w:cs="Arial"/>
                <w:sz w:val="16"/>
                <w:szCs w:val="16"/>
              </w:rPr>
              <w:t>PTS</w:t>
            </w:r>
            <w:r w:rsidR="004F7983" w:rsidRPr="00AA6A9D">
              <w:rPr>
                <w:rFonts w:ascii="Arial" w:hAnsi="Arial" w:cs="Arial"/>
                <w:sz w:val="16"/>
                <w:szCs w:val="16"/>
              </w:rPr>
              <w:t xml:space="preserve"> 10)</w:t>
            </w:r>
          </w:p>
        </w:tc>
      </w:tr>
      <w:tr w:rsidR="00433F4F" w:rsidRPr="00213EED" w:rsidTr="00433F4F">
        <w:trPr>
          <w:trHeight w:val="2015"/>
        </w:trPr>
        <w:tc>
          <w:tcPr>
            <w:tcW w:w="1890" w:type="dxa"/>
            <w:shd w:val="clear" w:color="auto" w:fill="D9E2F3" w:themeFill="accent5" w:themeFillTint="33"/>
          </w:tcPr>
          <w:p w:rsidR="00F56E59" w:rsidRPr="00213EED" w:rsidRDefault="00F56E59" w:rsidP="000554D7">
            <w:pPr>
              <w:ind w:firstLine="0"/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213EED">
              <w:rPr>
                <w:rFonts w:ascii="Arial" w:hAnsi="Arial" w:cs="Arial"/>
                <w:b/>
                <w:sz w:val="18"/>
                <w:szCs w:val="18"/>
              </w:rPr>
              <w:t xml:space="preserve">Conceptual </w:t>
            </w:r>
            <w:r w:rsidR="00995FE2">
              <w:rPr>
                <w:rFonts w:ascii="Arial" w:hAnsi="Arial" w:cs="Arial"/>
                <w:b/>
                <w:sz w:val="18"/>
                <w:szCs w:val="18"/>
              </w:rPr>
              <w:t>Understanding</w:t>
            </w:r>
            <w:r w:rsidR="00317530">
              <w:rPr>
                <w:rFonts w:ascii="Arial" w:hAnsi="Arial" w:cs="Arial"/>
                <w:b/>
                <w:sz w:val="18"/>
                <w:szCs w:val="18"/>
              </w:rPr>
              <w:t>/</w:t>
            </w:r>
            <w:r w:rsidR="00FB6056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317530">
              <w:rPr>
                <w:rFonts w:ascii="Arial" w:hAnsi="Arial" w:cs="Arial"/>
                <w:b/>
                <w:sz w:val="18"/>
                <w:szCs w:val="18"/>
              </w:rPr>
              <w:t>Shows</w:t>
            </w:r>
            <w:r w:rsidR="005D2FCC" w:rsidRPr="00213EED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317530">
              <w:rPr>
                <w:rFonts w:ascii="Arial" w:hAnsi="Arial" w:cs="Arial"/>
                <w:b/>
                <w:sz w:val="18"/>
                <w:szCs w:val="18"/>
              </w:rPr>
              <w:t>p</w:t>
            </w:r>
            <w:r w:rsidR="005D2FCC" w:rsidRPr="00213EED">
              <w:rPr>
                <w:rFonts w:ascii="Arial" w:hAnsi="Arial" w:cs="Arial"/>
                <w:b/>
                <w:sz w:val="18"/>
                <w:szCs w:val="18"/>
              </w:rPr>
              <w:t xml:space="preserve">rinciples </w:t>
            </w:r>
            <w:r w:rsidR="00995FE2">
              <w:rPr>
                <w:rFonts w:ascii="Arial" w:hAnsi="Arial" w:cs="Arial"/>
                <w:b/>
                <w:sz w:val="18"/>
                <w:szCs w:val="18"/>
              </w:rPr>
              <w:t>&amp;</w:t>
            </w:r>
            <w:r w:rsidR="005D2FCC" w:rsidRPr="00213EED">
              <w:rPr>
                <w:rFonts w:ascii="Arial" w:hAnsi="Arial" w:cs="Arial"/>
                <w:b/>
                <w:sz w:val="18"/>
                <w:szCs w:val="18"/>
              </w:rPr>
              <w:t xml:space="preserve"> concepts of the </w:t>
            </w:r>
            <w:r w:rsidR="00260F81" w:rsidRPr="00213EED">
              <w:rPr>
                <w:rFonts w:ascii="Arial" w:hAnsi="Arial" w:cs="Arial"/>
                <w:b/>
                <w:sz w:val="18"/>
                <w:szCs w:val="18"/>
              </w:rPr>
              <w:t>time value of money</w:t>
            </w:r>
          </w:p>
        </w:tc>
        <w:tc>
          <w:tcPr>
            <w:tcW w:w="2700" w:type="dxa"/>
          </w:tcPr>
          <w:p w:rsidR="00F56E59" w:rsidRPr="00AA6A9D" w:rsidRDefault="00F72E67" w:rsidP="00FB6056">
            <w:pPr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A6A9D">
              <w:rPr>
                <w:rFonts w:ascii="Arial" w:hAnsi="Arial" w:cs="Arial"/>
                <w:sz w:val="16"/>
                <w:szCs w:val="16"/>
              </w:rPr>
              <w:t>Shows</w:t>
            </w:r>
            <w:r w:rsidR="00F56E59" w:rsidRPr="00AA6A9D">
              <w:rPr>
                <w:rFonts w:ascii="Arial" w:hAnsi="Arial" w:cs="Arial"/>
                <w:sz w:val="16"/>
                <w:szCs w:val="16"/>
              </w:rPr>
              <w:t xml:space="preserve"> an </w:t>
            </w:r>
            <w:r w:rsidR="00D10FB6" w:rsidRPr="00AA6A9D">
              <w:rPr>
                <w:rFonts w:ascii="Arial" w:hAnsi="Arial" w:cs="Arial"/>
                <w:sz w:val="16"/>
                <w:szCs w:val="16"/>
              </w:rPr>
              <w:t xml:space="preserve">excellent </w:t>
            </w:r>
            <w:r w:rsidR="00995FE2" w:rsidRPr="00AA6A9D">
              <w:rPr>
                <w:rFonts w:ascii="Arial" w:hAnsi="Arial" w:cs="Arial"/>
                <w:sz w:val="16"/>
                <w:szCs w:val="16"/>
              </w:rPr>
              <w:t>understanding</w:t>
            </w:r>
            <w:r w:rsidR="00F56E59" w:rsidRPr="00AA6A9D">
              <w:rPr>
                <w:rFonts w:ascii="Arial" w:hAnsi="Arial" w:cs="Arial"/>
                <w:sz w:val="16"/>
                <w:szCs w:val="16"/>
              </w:rPr>
              <w:t xml:space="preserve"> of </w:t>
            </w:r>
            <w:r w:rsidR="00260F81" w:rsidRPr="00AA6A9D">
              <w:rPr>
                <w:rFonts w:ascii="Arial" w:hAnsi="Arial" w:cs="Arial"/>
                <w:sz w:val="16"/>
                <w:szCs w:val="16"/>
              </w:rPr>
              <w:t xml:space="preserve">the time value of money. </w:t>
            </w:r>
            <w:r w:rsidR="00995FE2" w:rsidRPr="00AA6A9D">
              <w:rPr>
                <w:rFonts w:ascii="Arial" w:hAnsi="Arial" w:cs="Arial"/>
                <w:sz w:val="16"/>
                <w:szCs w:val="16"/>
              </w:rPr>
              <w:t xml:space="preserve">Grasps </w:t>
            </w:r>
            <w:r w:rsidR="00260F81" w:rsidRPr="00AA6A9D">
              <w:rPr>
                <w:rFonts w:ascii="Arial" w:hAnsi="Arial" w:cs="Arial"/>
                <w:sz w:val="16"/>
                <w:szCs w:val="16"/>
              </w:rPr>
              <w:t xml:space="preserve">the </w:t>
            </w:r>
            <w:r w:rsidR="00F56E59" w:rsidRPr="00AA6A9D">
              <w:rPr>
                <w:rFonts w:ascii="Arial" w:hAnsi="Arial" w:cs="Arial"/>
                <w:sz w:val="16"/>
                <w:szCs w:val="16"/>
              </w:rPr>
              <w:t xml:space="preserve">discipline theories </w:t>
            </w:r>
            <w:r w:rsidR="00995FE2" w:rsidRPr="00AA6A9D">
              <w:rPr>
                <w:rFonts w:ascii="Arial" w:hAnsi="Arial" w:cs="Arial"/>
                <w:sz w:val="16"/>
                <w:szCs w:val="16"/>
              </w:rPr>
              <w:t>&amp;</w:t>
            </w:r>
            <w:r w:rsidR="00F56E59" w:rsidRPr="00AA6A9D">
              <w:rPr>
                <w:rFonts w:ascii="Arial" w:hAnsi="Arial" w:cs="Arial"/>
                <w:sz w:val="16"/>
                <w:szCs w:val="16"/>
              </w:rPr>
              <w:t xml:space="preserve"> concepts </w:t>
            </w:r>
            <w:r w:rsidR="00455FBE" w:rsidRPr="00AA6A9D">
              <w:rPr>
                <w:rFonts w:ascii="Arial" w:hAnsi="Arial" w:cs="Arial"/>
                <w:sz w:val="16"/>
                <w:szCs w:val="16"/>
              </w:rPr>
              <w:t xml:space="preserve">of the investment planning process. Is able to use principles </w:t>
            </w:r>
            <w:r w:rsidR="00995FE2" w:rsidRPr="00AA6A9D">
              <w:rPr>
                <w:rFonts w:ascii="Arial" w:hAnsi="Arial" w:cs="Arial"/>
                <w:sz w:val="16"/>
                <w:szCs w:val="16"/>
              </w:rPr>
              <w:t>&amp;</w:t>
            </w:r>
            <w:r w:rsidR="00455FBE" w:rsidRPr="00AA6A9D">
              <w:rPr>
                <w:rFonts w:ascii="Arial" w:hAnsi="Arial" w:cs="Arial"/>
                <w:sz w:val="16"/>
                <w:szCs w:val="16"/>
              </w:rPr>
              <w:t xml:space="preserve"> concepts to solve unstructured issues.</w:t>
            </w:r>
            <w:r w:rsidR="00F56E59" w:rsidRPr="00AA6A9D">
              <w:rPr>
                <w:rFonts w:ascii="Arial" w:hAnsi="Arial" w:cs="Arial"/>
                <w:sz w:val="16"/>
                <w:szCs w:val="16"/>
              </w:rPr>
              <w:t xml:space="preserve"> Addressed all of the assignment </w:t>
            </w:r>
            <w:r w:rsidR="00FB6056">
              <w:rPr>
                <w:rFonts w:ascii="Arial" w:hAnsi="Arial" w:cs="Arial"/>
                <w:sz w:val="16"/>
                <w:szCs w:val="16"/>
              </w:rPr>
              <w:t>components</w:t>
            </w:r>
            <w:r w:rsidR="00F56E59" w:rsidRPr="00AA6A9D">
              <w:rPr>
                <w:rFonts w:ascii="Arial" w:hAnsi="Arial" w:cs="Arial"/>
                <w:sz w:val="16"/>
                <w:szCs w:val="16"/>
              </w:rPr>
              <w:t xml:space="preserve">. Clearly illustrates critical </w:t>
            </w:r>
            <w:r w:rsidR="00995FE2" w:rsidRPr="00AA6A9D">
              <w:rPr>
                <w:rFonts w:ascii="Arial" w:hAnsi="Arial" w:cs="Arial"/>
                <w:sz w:val="16"/>
                <w:szCs w:val="16"/>
              </w:rPr>
              <w:t>&amp;</w:t>
            </w:r>
            <w:r w:rsidR="00F56E59" w:rsidRPr="00AA6A9D">
              <w:rPr>
                <w:rFonts w:ascii="Arial" w:hAnsi="Arial" w:cs="Arial"/>
                <w:sz w:val="16"/>
                <w:szCs w:val="16"/>
              </w:rPr>
              <w:t xml:space="preserve"> reflective thinking. </w:t>
            </w:r>
            <w:r w:rsidR="00337F5F" w:rsidRPr="00AA6A9D">
              <w:rPr>
                <w:rFonts w:ascii="Arial" w:hAnsi="Arial" w:cs="Arial"/>
                <w:sz w:val="16"/>
                <w:szCs w:val="16"/>
              </w:rPr>
              <w:t>(</w:t>
            </w:r>
            <w:r w:rsidR="00995FE2" w:rsidRPr="00AA6A9D">
              <w:rPr>
                <w:rFonts w:ascii="Arial" w:hAnsi="Arial" w:cs="Arial"/>
                <w:sz w:val="16"/>
                <w:szCs w:val="16"/>
              </w:rPr>
              <w:t>PTS</w:t>
            </w:r>
            <w:r w:rsidR="00337F5F" w:rsidRPr="00AA6A9D">
              <w:rPr>
                <w:rFonts w:ascii="Arial" w:hAnsi="Arial" w:cs="Arial"/>
                <w:sz w:val="16"/>
                <w:szCs w:val="16"/>
              </w:rPr>
              <w:t xml:space="preserve"> 20</w:t>
            </w:r>
          </w:p>
        </w:tc>
        <w:tc>
          <w:tcPr>
            <w:tcW w:w="2880" w:type="dxa"/>
          </w:tcPr>
          <w:p w:rsidR="00F56E59" w:rsidRPr="00AA6A9D" w:rsidRDefault="00F56E59" w:rsidP="00FB6056">
            <w:pPr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A6A9D">
              <w:rPr>
                <w:rFonts w:ascii="Arial" w:hAnsi="Arial" w:cs="Arial"/>
                <w:sz w:val="16"/>
                <w:szCs w:val="16"/>
              </w:rPr>
              <w:t xml:space="preserve">Illustrates a competent grasp of the </w:t>
            </w:r>
            <w:r w:rsidR="00260F81" w:rsidRPr="00AA6A9D">
              <w:rPr>
                <w:rFonts w:ascii="Arial" w:hAnsi="Arial" w:cs="Arial"/>
                <w:sz w:val="16"/>
                <w:szCs w:val="16"/>
              </w:rPr>
              <w:t>time value of money</w:t>
            </w:r>
            <w:r w:rsidRPr="00AA6A9D">
              <w:rPr>
                <w:rFonts w:ascii="Arial" w:hAnsi="Arial" w:cs="Arial"/>
                <w:sz w:val="16"/>
                <w:szCs w:val="16"/>
              </w:rPr>
              <w:t xml:space="preserve">. Contains specific information. Addressed all of the assignment </w:t>
            </w:r>
            <w:r w:rsidR="00FB6056">
              <w:rPr>
                <w:rFonts w:ascii="Arial" w:hAnsi="Arial" w:cs="Arial"/>
                <w:sz w:val="16"/>
                <w:szCs w:val="16"/>
              </w:rPr>
              <w:t>components</w:t>
            </w:r>
            <w:r w:rsidRPr="00AA6A9D">
              <w:rPr>
                <w:rFonts w:ascii="Arial" w:hAnsi="Arial" w:cs="Arial"/>
                <w:sz w:val="16"/>
                <w:szCs w:val="16"/>
              </w:rPr>
              <w:t xml:space="preserve">. Is detailed. Shows some </w:t>
            </w:r>
            <w:r w:rsidR="00455FBE" w:rsidRPr="00AA6A9D">
              <w:rPr>
                <w:rFonts w:ascii="Arial" w:hAnsi="Arial" w:cs="Arial"/>
                <w:sz w:val="16"/>
                <w:szCs w:val="16"/>
              </w:rPr>
              <w:t>progress in relating</w:t>
            </w:r>
            <w:r w:rsidR="00F84D03" w:rsidRPr="00AA6A9D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455FBE" w:rsidRPr="00AA6A9D">
              <w:rPr>
                <w:rFonts w:ascii="Arial" w:hAnsi="Arial" w:cs="Arial"/>
                <w:sz w:val="16"/>
                <w:szCs w:val="16"/>
              </w:rPr>
              <w:t xml:space="preserve">investment principles </w:t>
            </w:r>
            <w:r w:rsidR="00995FE2" w:rsidRPr="00AA6A9D">
              <w:rPr>
                <w:rFonts w:ascii="Arial" w:hAnsi="Arial" w:cs="Arial"/>
                <w:sz w:val="16"/>
                <w:szCs w:val="16"/>
              </w:rPr>
              <w:t>&amp;</w:t>
            </w:r>
            <w:r w:rsidR="00455FBE" w:rsidRPr="00AA6A9D">
              <w:rPr>
                <w:rFonts w:ascii="Arial" w:hAnsi="Arial" w:cs="Arial"/>
                <w:sz w:val="16"/>
                <w:szCs w:val="16"/>
              </w:rPr>
              <w:t xml:space="preserve"> concepts to an unfamiliar situation</w:t>
            </w:r>
            <w:r w:rsidR="004F7983" w:rsidRPr="00AA6A9D"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="00995FE2" w:rsidRPr="00AA6A9D">
              <w:rPr>
                <w:rFonts w:ascii="Arial" w:hAnsi="Arial" w:cs="Arial"/>
                <w:sz w:val="16"/>
                <w:szCs w:val="16"/>
              </w:rPr>
              <w:t>PTS</w:t>
            </w:r>
            <w:r w:rsidR="004F7983" w:rsidRPr="00AA6A9D">
              <w:rPr>
                <w:rFonts w:ascii="Arial" w:hAnsi="Arial" w:cs="Arial"/>
                <w:sz w:val="16"/>
                <w:szCs w:val="16"/>
              </w:rPr>
              <w:t xml:space="preserve"> 16)</w:t>
            </w:r>
            <w:r w:rsidRPr="00AA6A9D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700" w:type="dxa"/>
          </w:tcPr>
          <w:p w:rsidR="00F56E59" w:rsidRPr="00AA6A9D" w:rsidRDefault="00F72E67" w:rsidP="00FB6056">
            <w:pPr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A6A9D">
              <w:rPr>
                <w:rFonts w:ascii="Arial" w:hAnsi="Arial" w:cs="Arial"/>
                <w:sz w:val="16"/>
                <w:szCs w:val="16"/>
              </w:rPr>
              <w:t>Shows</w:t>
            </w:r>
            <w:r w:rsidR="00F56E59" w:rsidRPr="00AA6A9D">
              <w:rPr>
                <w:rFonts w:ascii="Arial" w:hAnsi="Arial" w:cs="Arial"/>
                <w:sz w:val="16"/>
                <w:szCs w:val="16"/>
              </w:rPr>
              <w:t xml:space="preserve"> some </w:t>
            </w:r>
            <w:r w:rsidR="00FB6056">
              <w:rPr>
                <w:rFonts w:ascii="Arial" w:hAnsi="Arial" w:cs="Arial"/>
                <w:sz w:val="16"/>
                <w:szCs w:val="16"/>
              </w:rPr>
              <w:t>knowledge</w:t>
            </w:r>
            <w:r w:rsidRPr="00AA6A9D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F56E59" w:rsidRPr="00AA6A9D">
              <w:rPr>
                <w:rFonts w:ascii="Arial" w:hAnsi="Arial" w:cs="Arial"/>
                <w:sz w:val="16"/>
                <w:szCs w:val="16"/>
              </w:rPr>
              <w:t xml:space="preserve">of </w:t>
            </w:r>
            <w:r w:rsidR="00D10FB6" w:rsidRPr="00AA6A9D">
              <w:rPr>
                <w:rFonts w:ascii="Arial" w:hAnsi="Arial" w:cs="Arial"/>
                <w:sz w:val="16"/>
                <w:szCs w:val="16"/>
              </w:rPr>
              <w:t xml:space="preserve">the </w:t>
            </w:r>
            <w:r w:rsidR="00260F81" w:rsidRPr="00AA6A9D">
              <w:rPr>
                <w:rFonts w:ascii="Arial" w:hAnsi="Arial" w:cs="Arial"/>
                <w:sz w:val="16"/>
                <w:szCs w:val="16"/>
              </w:rPr>
              <w:t>time value of money</w:t>
            </w:r>
            <w:r w:rsidR="00A63364" w:rsidRPr="00AA6A9D">
              <w:rPr>
                <w:rFonts w:ascii="Arial" w:hAnsi="Arial" w:cs="Arial"/>
                <w:sz w:val="16"/>
                <w:szCs w:val="16"/>
              </w:rPr>
              <w:t xml:space="preserve">. </w:t>
            </w:r>
            <w:r w:rsidR="00FB6056">
              <w:rPr>
                <w:rFonts w:ascii="Arial" w:hAnsi="Arial" w:cs="Arial"/>
                <w:sz w:val="16"/>
                <w:szCs w:val="16"/>
              </w:rPr>
              <w:t xml:space="preserve">Illustrates </w:t>
            </w:r>
            <w:r w:rsidR="00A63364" w:rsidRPr="00AA6A9D">
              <w:rPr>
                <w:rFonts w:ascii="Arial" w:hAnsi="Arial" w:cs="Arial"/>
                <w:sz w:val="16"/>
                <w:szCs w:val="16"/>
              </w:rPr>
              <w:t xml:space="preserve">the beginning of </w:t>
            </w:r>
            <w:r w:rsidR="00995FE2" w:rsidRPr="00AA6A9D">
              <w:rPr>
                <w:rFonts w:ascii="Arial" w:hAnsi="Arial" w:cs="Arial"/>
                <w:sz w:val="16"/>
                <w:szCs w:val="16"/>
              </w:rPr>
              <w:t>grasping</w:t>
            </w:r>
            <w:r w:rsidR="00A63364" w:rsidRPr="00AA6A9D">
              <w:rPr>
                <w:rFonts w:ascii="Arial" w:hAnsi="Arial" w:cs="Arial"/>
                <w:sz w:val="16"/>
                <w:szCs w:val="16"/>
              </w:rPr>
              <w:t xml:space="preserve"> investment </w:t>
            </w:r>
            <w:r w:rsidR="00455FBE" w:rsidRPr="00AA6A9D">
              <w:rPr>
                <w:rFonts w:ascii="Arial" w:hAnsi="Arial" w:cs="Arial"/>
                <w:sz w:val="16"/>
                <w:szCs w:val="16"/>
              </w:rPr>
              <w:t xml:space="preserve">planning </w:t>
            </w:r>
            <w:r w:rsidR="00F56E59" w:rsidRPr="00AA6A9D">
              <w:rPr>
                <w:rFonts w:ascii="Arial" w:hAnsi="Arial" w:cs="Arial"/>
                <w:sz w:val="16"/>
                <w:szCs w:val="16"/>
              </w:rPr>
              <w:t xml:space="preserve">theories </w:t>
            </w:r>
            <w:r w:rsidR="00995FE2" w:rsidRPr="00AA6A9D">
              <w:rPr>
                <w:rFonts w:ascii="Arial" w:hAnsi="Arial" w:cs="Arial"/>
                <w:sz w:val="16"/>
                <w:szCs w:val="16"/>
              </w:rPr>
              <w:t>&amp;</w:t>
            </w:r>
            <w:r w:rsidR="00F56E59" w:rsidRPr="00AA6A9D">
              <w:rPr>
                <w:rFonts w:ascii="Arial" w:hAnsi="Arial" w:cs="Arial"/>
                <w:sz w:val="16"/>
                <w:szCs w:val="16"/>
              </w:rPr>
              <w:t xml:space="preserve"> concepts relevant to the </w:t>
            </w:r>
            <w:r w:rsidR="00260F81" w:rsidRPr="00AA6A9D">
              <w:rPr>
                <w:rFonts w:ascii="Arial" w:hAnsi="Arial" w:cs="Arial"/>
                <w:sz w:val="16"/>
                <w:szCs w:val="16"/>
              </w:rPr>
              <w:t>time value of money</w:t>
            </w:r>
            <w:r w:rsidR="00455FBE" w:rsidRPr="00AA6A9D">
              <w:rPr>
                <w:rFonts w:ascii="Arial" w:hAnsi="Arial" w:cs="Arial"/>
                <w:sz w:val="16"/>
                <w:szCs w:val="16"/>
              </w:rPr>
              <w:t>.</w:t>
            </w:r>
            <w:r w:rsidR="00F56E59" w:rsidRPr="00AA6A9D">
              <w:rPr>
                <w:rFonts w:ascii="Arial" w:hAnsi="Arial" w:cs="Arial"/>
                <w:sz w:val="16"/>
                <w:szCs w:val="16"/>
              </w:rPr>
              <w:t xml:space="preserve"> Has some specific information. Addressed most of the assignment </w:t>
            </w:r>
            <w:r w:rsidR="00FB6056">
              <w:rPr>
                <w:rFonts w:ascii="Arial" w:hAnsi="Arial" w:cs="Arial"/>
                <w:sz w:val="16"/>
                <w:szCs w:val="16"/>
              </w:rPr>
              <w:t>components</w:t>
            </w:r>
            <w:r w:rsidR="00F56E59" w:rsidRPr="00AA6A9D">
              <w:rPr>
                <w:rFonts w:ascii="Arial" w:hAnsi="Arial" w:cs="Arial"/>
                <w:sz w:val="16"/>
                <w:szCs w:val="16"/>
              </w:rPr>
              <w:t>. Not detailed.</w:t>
            </w:r>
            <w:r w:rsidR="004F7983" w:rsidRPr="00AA6A9D"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="00995FE2" w:rsidRPr="00AA6A9D">
              <w:rPr>
                <w:rFonts w:ascii="Arial" w:hAnsi="Arial" w:cs="Arial"/>
                <w:sz w:val="16"/>
                <w:szCs w:val="16"/>
              </w:rPr>
              <w:t>PTS</w:t>
            </w:r>
            <w:r w:rsidR="004F7983" w:rsidRPr="00AA6A9D">
              <w:rPr>
                <w:rFonts w:ascii="Arial" w:hAnsi="Arial" w:cs="Arial"/>
                <w:sz w:val="16"/>
                <w:szCs w:val="16"/>
              </w:rPr>
              <w:t xml:space="preserve"> 14)</w:t>
            </w:r>
          </w:p>
        </w:tc>
        <w:tc>
          <w:tcPr>
            <w:tcW w:w="2610" w:type="dxa"/>
          </w:tcPr>
          <w:p w:rsidR="00F56E59" w:rsidRPr="00AA6A9D" w:rsidRDefault="00F72E67" w:rsidP="00FB6056">
            <w:pPr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A6A9D">
              <w:rPr>
                <w:rFonts w:ascii="Arial" w:hAnsi="Arial" w:cs="Arial"/>
                <w:sz w:val="16"/>
                <w:szCs w:val="16"/>
              </w:rPr>
              <w:t>Shows</w:t>
            </w:r>
            <w:r w:rsidR="00F56E59" w:rsidRPr="00AA6A9D">
              <w:rPr>
                <w:rFonts w:ascii="Arial" w:hAnsi="Arial" w:cs="Arial"/>
                <w:sz w:val="16"/>
                <w:szCs w:val="16"/>
              </w:rPr>
              <w:t xml:space="preserve"> a serious weakness in the </w:t>
            </w:r>
            <w:r w:rsidR="00995FE2" w:rsidRPr="00AA6A9D">
              <w:rPr>
                <w:rFonts w:ascii="Arial" w:hAnsi="Arial" w:cs="Arial"/>
                <w:sz w:val="16"/>
                <w:szCs w:val="16"/>
              </w:rPr>
              <w:t>understanding</w:t>
            </w:r>
            <w:r w:rsidR="00F56E59" w:rsidRPr="00AA6A9D">
              <w:rPr>
                <w:rFonts w:ascii="Arial" w:hAnsi="Arial" w:cs="Arial"/>
                <w:sz w:val="16"/>
                <w:szCs w:val="16"/>
              </w:rPr>
              <w:t xml:space="preserve"> of </w:t>
            </w:r>
            <w:r w:rsidR="00D10FB6" w:rsidRPr="00AA6A9D">
              <w:rPr>
                <w:rFonts w:ascii="Arial" w:hAnsi="Arial" w:cs="Arial"/>
                <w:sz w:val="16"/>
                <w:szCs w:val="16"/>
              </w:rPr>
              <w:t xml:space="preserve">the </w:t>
            </w:r>
            <w:r w:rsidR="00260F81" w:rsidRPr="00AA6A9D">
              <w:rPr>
                <w:rFonts w:ascii="Arial" w:hAnsi="Arial" w:cs="Arial"/>
                <w:sz w:val="16"/>
                <w:szCs w:val="16"/>
              </w:rPr>
              <w:t>time value of money</w:t>
            </w:r>
            <w:r w:rsidR="00A63364" w:rsidRPr="00AA6A9D">
              <w:rPr>
                <w:rFonts w:ascii="Arial" w:hAnsi="Arial" w:cs="Arial"/>
                <w:sz w:val="16"/>
                <w:szCs w:val="16"/>
              </w:rPr>
              <w:t xml:space="preserve">. Lacks </w:t>
            </w:r>
            <w:r w:rsidR="00995FE2" w:rsidRPr="00AA6A9D">
              <w:rPr>
                <w:rFonts w:ascii="Arial" w:hAnsi="Arial" w:cs="Arial"/>
                <w:sz w:val="16"/>
                <w:szCs w:val="16"/>
              </w:rPr>
              <w:t xml:space="preserve">comprehension </w:t>
            </w:r>
            <w:r w:rsidR="00A63364" w:rsidRPr="00AA6A9D">
              <w:rPr>
                <w:rFonts w:ascii="Arial" w:hAnsi="Arial" w:cs="Arial"/>
                <w:sz w:val="16"/>
                <w:szCs w:val="16"/>
              </w:rPr>
              <w:t xml:space="preserve">of </w:t>
            </w:r>
            <w:r w:rsidR="00F56E59" w:rsidRPr="00AA6A9D">
              <w:rPr>
                <w:rFonts w:ascii="Arial" w:hAnsi="Arial" w:cs="Arial"/>
                <w:sz w:val="16"/>
                <w:szCs w:val="16"/>
              </w:rPr>
              <w:t xml:space="preserve">the theories </w:t>
            </w:r>
            <w:r w:rsidR="00995FE2" w:rsidRPr="00AA6A9D">
              <w:rPr>
                <w:rFonts w:ascii="Arial" w:hAnsi="Arial" w:cs="Arial"/>
                <w:sz w:val="16"/>
                <w:szCs w:val="16"/>
              </w:rPr>
              <w:t>&amp;</w:t>
            </w:r>
            <w:r w:rsidR="00F56E59" w:rsidRPr="00AA6A9D">
              <w:rPr>
                <w:rFonts w:ascii="Arial" w:hAnsi="Arial" w:cs="Arial"/>
                <w:sz w:val="16"/>
                <w:szCs w:val="16"/>
              </w:rPr>
              <w:t xml:space="preserve"> concepts relevant to the assignment</w:t>
            </w:r>
            <w:r w:rsidR="00995FE2" w:rsidRPr="00AA6A9D">
              <w:rPr>
                <w:rFonts w:ascii="Arial" w:hAnsi="Arial" w:cs="Arial"/>
                <w:sz w:val="16"/>
                <w:szCs w:val="16"/>
              </w:rPr>
              <w:t>.</w:t>
            </w:r>
            <w:r w:rsidR="00F56E59" w:rsidRPr="00AA6A9D">
              <w:rPr>
                <w:rFonts w:ascii="Arial" w:hAnsi="Arial" w:cs="Arial"/>
                <w:sz w:val="16"/>
                <w:szCs w:val="16"/>
              </w:rPr>
              <w:t xml:space="preserve"> Does not address the assignment </w:t>
            </w:r>
            <w:r w:rsidR="00FB6056">
              <w:rPr>
                <w:rFonts w:ascii="Arial" w:hAnsi="Arial" w:cs="Arial"/>
                <w:sz w:val="16"/>
                <w:szCs w:val="16"/>
              </w:rPr>
              <w:t>components</w:t>
            </w:r>
            <w:r w:rsidR="00F56E59" w:rsidRPr="00AA6A9D">
              <w:rPr>
                <w:rFonts w:ascii="Arial" w:hAnsi="Arial" w:cs="Arial"/>
                <w:sz w:val="16"/>
                <w:szCs w:val="16"/>
              </w:rPr>
              <w:t xml:space="preserve">. No evidence of having given the assignment real thought. </w:t>
            </w:r>
            <w:r w:rsidR="004F7983" w:rsidRPr="00AA6A9D">
              <w:rPr>
                <w:rFonts w:ascii="Arial" w:hAnsi="Arial" w:cs="Arial"/>
                <w:sz w:val="16"/>
                <w:szCs w:val="16"/>
              </w:rPr>
              <w:t>(</w:t>
            </w:r>
            <w:r w:rsidR="00995FE2" w:rsidRPr="00AA6A9D">
              <w:rPr>
                <w:rFonts w:ascii="Arial" w:hAnsi="Arial" w:cs="Arial"/>
                <w:sz w:val="16"/>
                <w:szCs w:val="16"/>
              </w:rPr>
              <w:t>PTS</w:t>
            </w:r>
            <w:r w:rsidR="004F7983" w:rsidRPr="00AA6A9D">
              <w:rPr>
                <w:rFonts w:ascii="Arial" w:hAnsi="Arial" w:cs="Arial"/>
                <w:sz w:val="16"/>
                <w:szCs w:val="16"/>
              </w:rPr>
              <w:t xml:space="preserve"> 12)</w:t>
            </w:r>
          </w:p>
        </w:tc>
        <w:tc>
          <w:tcPr>
            <w:tcW w:w="2250" w:type="dxa"/>
          </w:tcPr>
          <w:p w:rsidR="00F56E59" w:rsidRPr="00AA6A9D" w:rsidRDefault="00A63364" w:rsidP="00995FE2">
            <w:pPr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A6A9D">
              <w:rPr>
                <w:rFonts w:ascii="Arial" w:hAnsi="Arial" w:cs="Arial"/>
                <w:sz w:val="16"/>
                <w:szCs w:val="16"/>
              </w:rPr>
              <w:t xml:space="preserve">Does not demonstrate knowledge of the principles </w:t>
            </w:r>
            <w:r w:rsidR="00995FE2" w:rsidRPr="00AA6A9D">
              <w:rPr>
                <w:rFonts w:ascii="Arial" w:hAnsi="Arial" w:cs="Arial"/>
                <w:sz w:val="16"/>
                <w:szCs w:val="16"/>
              </w:rPr>
              <w:t>&amp;</w:t>
            </w:r>
            <w:r w:rsidRPr="00AA6A9D">
              <w:rPr>
                <w:rFonts w:ascii="Arial" w:hAnsi="Arial" w:cs="Arial"/>
                <w:sz w:val="16"/>
                <w:szCs w:val="16"/>
              </w:rPr>
              <w:t xml:space="preserve"> concepts of the </w:t>
            </w:r>
            <w:r w:rsidR="00260F81" w:rsidRPr="00AA6A9D">
              <w:rPr>
                <w:rFonts w:ascii="Arial" w:hAnsi="Arial" w:cs="Arial"/>
                <w:sz w:val="16"/>
                <w:szCs w:val="16"/>
              </w:rPr>
              <w:t>time value of money</w:t>
            </w:r>
            <w:r w:rsidR="00E616F5" w:rsidRPr="00AA6A9D">
              <w:rPr>
                <w:rFonts w:ascii="Arial" w:hAnsi="Arial" w:cs="Arial"/>
                <w:sz w:val="16"/>
                <w:szCs w:val="16"/>
              </w:rPr>
              <w:t xml:space="preserve"> /</w:t>
            </w:r>
            <w:r w:rsidR="00F56E59" w:rsidRPr="00AA6A9D">
              <w:rPr>
                <w:rFonts w:ascii="Arial" w:hAnsi="Arial" w:cs="Arial"/>
                <w:sz w:val="16"/>
                <w:szCs w:val="16"/>
              </w:rPr>
              <w:t>No assignment submitted or submitted late</w:t>
            </w:r>
            <w:r w:rsidR="004F7983" w:rsidRPr="00AA6A9D"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="00995FE2" w:rsidRPr="00AA6A9D">
              <w:rPr>
                <w:rFonts w:ascii="Arial" w:hAnsi="Arial" w:cs="Arial"/>
                <w:sz w:val="16"/>
                <w:szCs w:val="16"/>
              </w:rPr>
              <w:t>PTS</w:t>
            </w:r>
            <w:r w:rsidR="004F7983" w:rsidRPr="00AA6A9D">
              <w:rPr>
                <w:rFonts w:ascii="Arial" w:hAnsi="Arial" w:cs="Arial"/>
                <w:sz w:val="16"/>
                <w:szCs w:val="16"/>
              </w:rPr>
              <w:t xml:space="preserve"> 10)</w:t>
            </w:r>
          </w:p>
        </w:tc>
      </w:tr>
      <w:tr w:rsidR="00433F4F" w:rsidRPr="00213EED" w:rsidTr="00433F4F">
        <w:trPr>
          <w:trHeight w:val="1610"/>
        </w:trPr>
        <w:tc>
          <w:tcPr>
            <w:tcW w:w="1890" w:type="dxa"/>
            <w:shd w:val="clear" w:color="auto" w:fill="D9E2F3" w:themeFill="accent5" w:themeFillTint="33"/>
          </w:tcPr>
          <w:p w:rsidR="005D2FCC" w:rsidRPr="00213EED" w:rsidRDefault="00F56E59" w:rsidP="00995FE2">
            <w:pPr>
              <w:ind w:firstLine="0"/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213EED">
              <w:rPr>
                <w:rFonts w:ascii="Arial" w:hAnsi="Arial" w:cs="Arial"/>
                <w:b/>
                <w:sz w:val="18"/>
                <w:szCs w:val="18"/>
              </w:rPr>
              <w:t xml:space="preserve">Theory </w:t>
            </w:r>
            <w:r w:rsidR="00317530">
              <w:rPr>
                <w:rFonts w:ascii="Arial" w:hAnsi="Arial" w:cs="Arial"/>
                <w:b/>
                <w:sz w:val="18"/>
                <w:szCs w:val="18"/>
              </w:rPr>
              <w:t>A</w:t>
            </w:r>
            <w:r w:rsidRPr="00213EED">
              <w:rPr>
                <w:rFonts w:ascii="Arial" w:hAnsi="Arial" w:cs="Arial"/>
                <w:b/>
                <w:sz w:val="18"/>
                <w:szCs w:val="18"/>
              </w:rPr>
              <w:t>pplication</w:t>
            </w:r>
            <w:r w:rsidR="00317530">
              <w:rPr>
                <w:rFonts w:ascii="Arial" w:hAnsi="Arial" w:cs="Arial"/>
                <w:b/>
                <w:sz w:val="18"/>
                <w:szCs w:val="18"/>
              </w:rPr>
              <w:t>/Shows</w:t>
            </w:r>
            <w:r w:rsidR="005D2FCC" w:rsidRPr="00213EED">
              <w:rPr>
                <w:rFonts w:ascii="Arial" w:hAnsi="Arial" w:cs="Arial"/>
                <w:b/>
                <w:sz w:val="18"/>
                <w:szCs w:val="18"/>
              </w:rPr>
              <w:t xml:space="preserve"> competency </w:t>
            </w:r>
            <w:r w:rsidR="00995FE2">
              <w:rPr>
                <w:rFonts w:ascii="Arial" w:hAnsi="Arial" w:cs="Arial"/>
                <w:b/>
                <w:sz w:val="18"/>
                <w:szCs w:val="18"/>
              </w:rPr>
              <w:t xml:space="preserve">in understanding </w:t>
            </w:r>
            <w:r w:rsidR="005D2FCC" w:rsidRPr="00213EED">
              <w:rPr>
                <w:rFonts w:ascii="Arial" w:hAnsi="Arial" w:cs="Arial"/>
                <w:b/>
                <w:sz w:val="18"/>
                <w:szCs w:val="18"/>
              </w:rPr>
              <w:t xml:space="preserve">the principles of </w:t>
            </w:r>
            <w:r w:rsidR="00260F81" w:rsidRPr="00213EED">
              <w:rPr>
                <w:rFonts w:ascii="Arial" w:hAnsi="Arial" w:cs="Arial"/>
                <w:b/>
                <w:sz w:val="18"/>
                <w:szCs w:val="18"/>
              </w:rPr>
              <w:t xml:space="preserve">the money market </w:t>
            </w:r>
          </w:p>
        </w:tc>
        <w:tc>
          <w:tcPr>
            <w:tcW w:w="2700" w:type="dxa"/>
          </w:tcPr>
          <w:p w:rsidR="00F56E59" w:rsidRPr="00AA6A9D" w:rsidRDefault="00F56E59" w:rsidP="00FB6056">
            <w:pPr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A6A9D">
              <w:rPr>
                <w:rFonts w:ascii="Arial" w:hAnsi="Arial" w:cs="Arial"/>
                <w:sz w:val="16"/>
                <w:szCs w:val="16"/>
              </w:rPr>
              <w:t>S</w:t>
            </w:r>
            <w:r w:rsidR="00830980" w:rsidRPr="00AA6A9D">
              <w:rPr>
                <w:rFonts w:ascii="Arial" w:hAnsi="Arial" w:cs="Arial"/>
                <w:sz w:val="16"/>
                <w:szCs w:val="16"/>
              </w:rPr>
              <w:t xml:space="preserve">howed excellent, </w:t>
            </w:r>
            <w:r w:rsidRPr="00AA6A9D">
              <w:rPr>
                <w:rFonts w:ascii="Arial" w:hAnsi="Arial" w:cs="Arial"/>
                <w:sz w:val="16"/>
                <w:szCs w:val="16"/>
              </w:rPr>
              <w:t xml:space="preserve">accomplished skills in the ability to analyze, synthesize, </w:t>
            </w:r>
            <w:r w:rsidR="00FB6056">
              <w:rPr>
                <w:rFonts w:ascii="Arial" w:hAnsi="Arial" w:cs="Arial"/>
                <w:sz w:val="16"/>
                <w:szCs w:val="16"/>
              </w:rPr>
              <w:t>and</w:t>
            </w:r>
            <w:r w:rsidRPr="00AA6A9D">
              <w:rPr>
                <w:rFonts w:ascii="Arial" w:hAnsi="Arial" w:cs="Arial"/>
                <w:sz w:val="16"/>
                <w:szCs w:val="16"/>
              </w:rPr>
              <w:t xml:space="preserve"> evaluate </w:t>
            </w:r>
            <w:r w:rsidR="00FB6056">
              <w:rPr>
                <w:rFonts w:ascii="Arial" w:hAnsi="Arial" w:cs="Arial"/>
                <w:sz w:val="16"/>
                <w:szCs w:val="16"/>
              </w:rPr>
              <w:t xml:space="preserve">the </w:t>
            </w:r>
            <w:r w:rsidR="00260F81" w:rsidRPr="00AA6A9D">
              <w:rPr>
                <w:rFonts w:ascii="Arial" w:hAnsi="Arial" w:cs="Arial"/>
                <w:sz w:val="16"/>
                <w:szCs w:val="16"/>
              </w:rPr>
              <w:t>money market</w:t>
            </w:r>
            <w:r w:rsidR="00455FBE" w:rsidRPr="00AA6A9D">
              <w:rPr>
                <w:rFonts w:ascii="Arial" w:hAnsi="Arial" w:cs="Arial"/>
                <w:sz w:val="16"/>
                <w:szCs w:val="16"/>
              </w:rPr>
              <w:t>.</w:t>
            </w:r>
            <w:r w:rsidR="00337F5F" w:rsidRPr="00AA6A9D"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="00995FE2" w:rsidRPr="00AA6A9D">
              <w:rPr>
                <w:rFonts w:ascii="Arial" w:hAnsi="Arial" w:cs="Arial"/>
                <w:sz w:val="16"/>
                <w:szCs w:val="16"/>
              </w:rPr>
              <w:t>PTS</w:t>
            </w:r>
            <w:r w:rsidR="00337F5F" w:rsidRPr="00AA6A9D">
              <w:rPr>
                <w:rFonts w:ascii="Arial" w:hAnsi="Arial" w:cs="Arial"/>
                <w:sz w:val="16"/>
                <w:szCs w:val="16"/>
              </w:rPr>
              <w:t xml:space="preserve"> 20</w:t>
            </w:r>
          </w:p>
        </w:tc>
        <w:tc>
          <w:tcPr>
            <w:tcW w:w="2880" w:type="dxa"/>
          </w:tcPr>
          <w:p w:rsidR="00F56E59" w:rsidRPr="00AA6A9D" w:rsidRDefault="00455FBE" w:rsidP="00995FE2">
            <w:pPr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A6A9D">
              <w:rPr>
                <w:rFonts w:ascii="Arial" w:hAnsi="Arial" w:cs="Arial"/>
                <w:sz w:val="16"/>
                <w:szCs w:val="16"/>
              </w:rPr>
              <w:t xml:space="preserve">Student </w:t>
            </w:r>
            <w:r w:rsidR="00AA6A9D" w:rsidRPr="00AA6A9D">
              <w:rPr>
                <w:rFonts w:ascii="Arial" w:hAnsi="Arial" w:cs="Arial"/>
                <w:sz w:val="16"/>
                <w:szCs w:val="16"/>
              </w:rPr>
              <w:t>s</w:t>
            </w:r>
            <w:r w:rsidR="00F72E67" w:rsidRPr="00AA6A9D">
              <w:rPr>
                <w:rFonts w:ascii="Arial" w:hAnsi="Arial" w:cs="Arial"/>
                <w:sz w:val="16"/>
                <w:szCs w:val="16"/>
              </w:rPr>
              <w:t>hows</w:t>
            </w:r>
            <w:r w:rsidRPr="00AA6A9D">
              <w:rPr>
                <w:rFonts w:ascii="Arial" w:hAnsi="Arial" w:cs="Arial"/>
                <w:sz w:val="16"/>
                <w:szCs w:val="16"/>
              </w:rPr>
              <w:t xml:space="preserve"> above average competency in </w:t>
            </w:r>
            <w:r w:rsidR="00995FE2" w:rsidRPr="00AA6A9D">
              <w:rPr>
                <w:rFonts w:ascii="Arial" w:hAnsi="Arial" w:cs="Arial"/>
                <w:sz w:val="16"/>
                <w:szCs w:val="16"/>
              </w:rPr>
              <w:t>understanding</w:t>
            </w:r>
            <w:r w:rsidRPr="00AA6A9D">
              <w:rPr>
                <w:rFonts w:ascii="Arial" w:hAnsi="Arial" w:cs="Arial"/>
                <w:sz w:val="16"/>
                <w:szCs w:val="16"/>
              </w:rPr>
              <w:t xml:space="preserve"> the principles </w:t>
            </w:r>
            <w:r w:rsidR="00995FE2" w:rsidRPr="00AA6A9D">
              <w:rPr>
                <w:rFonts w:ascii="Arial" w:hAnsi="Arial" w:cs="Arial"/>
                <w:sz w:val="16"/>
                <w:szCs w:val="16"/>
              </w:rPr>
              <w:t>&amp;</w:t>
            </w:r>
            <w:r w:rsidRPr="00AA6A9D">
              <w:rPr>
                <w:rFonts w:ascii="Arial" w:hAnsi="Arial" w:cs="Arial"/>
                <w:sz w:val="16"/>
                <w:szCs w:val="16"/>
              </w:rPr>
              <w:t xml:space="preserve"> concepts of</w:t>
            </w:r>
            <w:r w:rsidR="00260F81" w:rsidRPr="00AA6A9D">
              <w:rPr>
                <w:rFonts w:ascii="Arial" w:hAnsi="Arial" w:cs="Arial"/>
                <w:sz w:val="16"/>
                <w:szCs w:val="16"/>
              </w:rPr>
              <w:t xml:space="preserve"> the money market</w:t>
            </w:r>
            <w:r w:rsidRPr="00AA6A9D">
              <w:rPr>
                <w:rFonts w:ascii="Arial" w:hAnsi="Arial" w:cs="Arial"/>
                <w:sz w:val="16"/>
                <w:szCs w:val="16"/>
              </w:rPr>
              <w:t>.</w:t>
            </w:r>
            <w:r w:rsidR="004F7983" w:rsidRPr="00AA6A9D"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="00995FE2" w:rsidRPr="00AA6A9D">
              <w:rPr>
                <w:rFonts w:ascii="Arial" w:hAnsi="Arial" w:cs="Arial"/>
                <w:sz w:val="16"/>
                <w:szCs w:val="16"/>
              </w:rPr>
              <w:t>PTS</w:t>
            </w:r>
            <w:r w:rsidR="004F7983" w:rsidRPr="00AA6A9D">
              <w:rPr>
                <w:rFonts w:ascii="Arial" w:hAnsi="Arial" w:cs="Arial"/>
                <w:sz w:val="16"/>
                <w:szCs w:val="16"/>
              </w:rPr>
              <w:t xml:space="preserve"> 16)</w:t>
            </w:r>
          </w:p>
        </w:tc>
        <w:tc>
          <w:tcPr>
            <w:tcW w:w="2700" w:type="dxa"/>
          </w:tcPr>
          <w:p w:rsidR="00F56E59" w:rsidRPr="00AA6A9D" w:rsidRDefault="00F56E59" w:rsidP="00995FE2">
            <w:pPr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A6A9D">
              <w:rPr>
                <w:rFonts w:ascii="Arial" w:hAnsi="Arial" w:cs="Arial"/>
                <w:sz w:val="16"/>
                <w:szCs w:val="16"/>
              </w:rPr>
              <w:t xml:space="preserve">Showed some </w:t>
            </w:r>
            <w:r w:rsidR="00455FBE" w:rsidRPr="00AA6A9D">
              <w:rPr>
                <w:rFonts w:ascii="Arial" w:hAnsi="Arial" w:cs="Arial"/>
                <w:sz w:val="16"/>
                <w:szCs w:val="16"/>
              </w:rPr>
              <w:t xml:space="preserve">competency in </w:t>
            </w:r>
            <w:r w:rsidR="005D2FCC" w:rsidRPr="00AA6A9D">
              <w:rPr>
                <w:rFonts w:ascii="Arial" w:hAnsi="Arial" w:cs="Arial"/>
                <w:sz w:val="16"/>
                <w:szCs w:val="16"/>
              </w:rPr>
              <w:t xml:space="preserve">knowing </w:t>
            </w:r>
            <w:r w:rsidR="00455FBE" w:rsidRPr="00AA6A9D">
              <w:rPr>
                <w:rFonts w:ascii="Arial" w:hAnsi="Arial" w:cs="Arial"/>
                <w:sz w:val="16"/>
                <w:szCs w:val="16"/>
              </w:rPr>
              <w:t xml:space="preserve">the principles </w:t>
            </w:r>
            <w:r w:rsidR="00995FE2" w:rsidRPr="00AA6A9D">
              <w:rPr>
                <w:rFonts w:ascii="Arial" w:hAnsi="Arial" w:cs="Arial"/>
                <w:sz w:val="16"/>
                <w:szCs w:val="16"/>
              </w:rPr>
              <w:t>&amp;</w:t>
            </w:r>
            <w:r w:rsidR="00455FBE" w:rsidRPr="00AA6A9D">
              <w:rPr>
                <w:rFonts w:ascii="Arial" w:hAnsi="Arial" w:cs="Arial"/>
                <w:sz w:val="16"/>
                <w:szCs w:val="16"/>
              </w:rPr>
              <w:t xml:space="preserve"> concepts of </w:t>
            </w:r>
            <w:r w:rsidR="00F84D03" w:rsidRPr="00AA6A9D">
              <w:rPr>
                <w:rFonts w:ascii="Arial" w:hAnsi="Arial" w:cs="Arial"/>
                <w:sz w:val="16"/>
                <w:szCs w:val="16"/>
              </w:rPr>
              <w:t xml:space="preserve">the </w:t>
            </w:r>
            <w:r w:rsidR="00260F81" w:rsidRPr="00AA6A9D">
              <w:rPr>
                <w:rFonts w:ascii="Arial" w:hAnsi="Arial" w:cs="Arial"/>
                <w:sz w:val="16"/>
                <w:szCs w:val="16"/>
              </w:rPr>
              <w:t>money market</w:t>
            </w:r>
            <w:r w:rsidR="00455FBE" w:rsidRPr="00AA6A9D">
              <w:rPr>
                <w:rFonts w:ascii="Arial" w:hAnsi="Arial" w:cs="Arial"/>
                <w:sz w:val="16"/>
                <w:szCs w:val="16"/>
              </w:rPr>
              <w:t xml:space="preserve">. Needs to develop an </w:t>
            </w:r>
            <w:r w:rsidR="00995FE2" w:rsidRPr="00AA6A9D">
              <w:rPr>
                <w:rFonts w:ascii="Arial" w:hAnsi="Arial" w:cs="Arial"/>
                <w:sz w:val="16"/>
                <w:szCs w:val="16"/>
              </w:rPr>
              <w:t>understanding</w:t>
            </w:r>
            <w:r w:rsidRPr="00AA6A9D">
              <w:rPr>
                <w:rFonts w:ascii="Arial" w:hAnsi="Arial" w:cs="Arial"/>
                <w:sz w:val="16"/>
                <w:szCs w:val="16"/>
              </w:rPr>
              <w:t xml:space="preserve"> of the data needed to gain a full </w:t>
            </w:r>
            <w:r w:rsidR="00995FE2" w:rsidRPr="00AA6A9D">
              <w:rPr>
                <w:rFonts w:ascii="Arial" w:hAnsi="Arial" w:cs="Arial"/>
                <w:sz w:val="16"/>
                <w:szCs w:val="16"/>
              </w:rPr>
              <w:t>grasp</w:t>
            </w:r>
            <w:r w:rsidRPr="00AA6A9D">
              <w:rPr>
                <w:rFonts w:ascii="Arial" w:hAnsi="Arial" w:cs="Arial"/>
                <w:sz w:val="16"/>
                <w:szCs w:val="16"/>
              </w:rPr>
              <w:t xml:space="preserve"> of </w:t>
            </w:r>
            <w:r w:rsidR="00F84D03" w:rsidRPr="00AA6A9D">
              <w:rPr>
                <w:rFonts w:ascii="Arial" w:hAnsi="Arial" w:cs="Arial"/>
                <w:sz w:val="16"/>
                <w:szCs w:val="16"/>
              </w:rPr>
              <w:t xml:space="preserve">the </w:t>
            </w:r>
            <w:r w:rsidR="00260F81" w:rsidRPr="00AA6A9D">
              <w:rPr>
                <w:rFonts w:ascii="Arial" w:hAnsi="Arial" w:cs="Arial"/>
                <w:sz w:val="16"/>
                <w:szCs w:val="16"/>
              </w:rPr>
              <w:t>money market</w:t>
            </w:r>
            <w:r w:rsidRPr="00AA6A9D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4F7983" w:rsidRPr="00AA6A9D"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="00995FE2" w:rsidRPr="00AA6A9D">
              <w:rPr>
                <w:rFonts w:ascii="Arial" w:hAnsi="Arial" w:cs="Arial"/>
                <w:sz w:val="16"/>
                <w:szCs w:val="16"/>
              </w:rPr>
              <w:t>PTS</w:t>
            </w:r>
            <w:r w:rsidR="004F7983" w:rsidRPr="00AA6A9D">
              <w:rPr>
                <w:rFonts w:ascii="Arial" w:hAnsi="Arial" w:cs="Arial"/>
                <w:sz w:val="16"/>
                <w:szCs w:val="16"/>
              </w:rPr>
              <w:t xml:space="preserve"> 14)</w:t>
            </w:r>
          </w:p>
        </w:tc>
        <w:tc>
          <w:tcPr>
            <w:tcW w:w="2610" w:type="dxa"/>
          </w:tcPr>
          <w:p w:rsidR="00F56E59" w:rsidRPr="00AA6A9D" w:rsidRDefault="00A63364" w:rsidP="00995FE2">
            <w:pPr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A6A9D">
              <w:rPr>
                <w:rFonts w:ascii="Arial" w:hAnsi="Arial" w:cs="Arial"/>
                <w:sz w:val="16"/>
                <w:szCs w:val="16"/>
              </w:rPr>
              <w:t xml:space="preserve">Demonstrated a lack of competency in </w:t>
            </w:r>
            <w:r w:rsidR="00995FE2" w:rsidRPr="00AA6A9D">
              <w:rPr>
                <w:rFonts w:ascii="Arial" w:hAnsi="Arial" w:cs="Arial"/>
                <w:sz w:val="16"/>
                <w:szCs w:val="16"/>
              </w:rPr>
              <w:t>understanding</w:t>
            </w:r>
            <w:r w:rsidRPr="00AA6A9D">
              <w:rPr>
                <w:rFonts w:ascii="Arial" w:hAnsi="Arial" w:cs="Arial"/>
                <w:sz w:val="16"/>
                <w:szCs w:val="16"/>
              </w:rPr>
              <w:t xml:space="preserve"> the principles of </w:t>
            </w:r>
            <w:r w:rsidR="00FB6056">
              <w:rPr>
                <w:rFonts w:ascii="Arial" w:hAnsi="Arial" w:cs="Arial"/>
                <w:sz w:val="16"/>
                <w:szCs w:val="16"/>
              </w:rPr>
              <w:t xml:space="preserve">the </w:t>
            </w:r>
            <w:r w:rsidR="00260F81" w:rsidRPr="00AA6A9D">
              <w:rPr>
                <w:rFonts w:ascii="Arial" w:hAnsi="Arial" w:cs="Arial"/>
                <w:sz w:val="16"/>
                <w:szCs w:val="16"/>
              </w:rPr>
              <w:t>money market</w:t>
            </w:r>
            <w:r w:rsidRPr="00AA6A9D">
              <w:rPr>
                <w:rFonts w:ascii="Arial" w:hAnsi="Arial" w:cs="Arial"/>
                <w:sz w:val="16"/>
                <w:szCs w:val="16"/>
              </w:rPr>
              <w:t xml:space="preserve">. </w:t>
            </w:r>
            <w:r w:rsidR="00F56E59" w:rsidRPr="00AA6A9D">
              <w:rPr>
                <w:rFonts w:ascii="Arial" w:hAnsi="Arial" w:cs="Arial"/>
                <w:sz w:val="16"/>
                <w:szCs w:val="16"/>
              </w:rPr>
              <w:t>Did not exhibit an ability to apply theories to practical problems within the context of the assignment</w:t>
            </w:r>
            <w:r w:rsidR="004F7983" w:rsidRPr="00AA6A9D"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="00995FE2" w:rsidRPr="00AA6A9D">
              <w:rPr>
                <w:rFonts w:ascii="Arial" w:hAnsi="Arial" w:cs="Arial"/>
                <w:sz w:val="16"/>
                <w:szCs w:val="16"/>
              </w:rPr>
              <w:t>PTS</w:t>
            </w:r>
            <w:r w:rsidR="004F7983" w:rsidRPr="00AA6A9D">
              <w:rPr>
                <w:rFonts w:ascii="Arial" w:hAnsi="Arial" w:cs="Arial"/>
                <w:sz w:val="16"/>
                <w:szCs w:val="16"/>
              </w:rPr>
              <w:t xml:space="preserve"> 12)</w:t>
            </w:r>
          </w:p>
        </w:tc>
        <w:tc>
          <w:tcPr>
            <w:tcW w:w="2250" w:type="dxa"/>
          </w:tcPr>
          <w:p w:rsidR="00F56E59" w:rsidRPr="00AA6A9D" w:rsidRDefault="00A63364" w:rsidP="00995FE2">
            <w:pPr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A6A9D">
              <w:rPr>
                <w:rFonts w:ascii="Arial" w:hAnsi="Arial" w:cs="Arial"/>
                <w:sz w:val="16"/>
                <w:szCs w:val="16"/>
              </w:rPr>
              <w:t xml:space="preserve">Does not demonstrate competency in </w:t>
            </w:r>
            <w:r w:rsidR="00995FE2" w:rsidRPr="00AA6A9D">
              <w:rPr>
                <w:rFonts w:ascii="Arial" w:hAnsi="Arial" w:cs="Arial"/>
                <w:sz w:val="16"/>
                <w:szCs w:val="16"/>
              </w:rPr>
              <w:t>understanding</w:t>
            </w:r>
            <w:r w:rsidRPr="00AA6A9D">
              <w:rPr>
                <w:rFonts w:ascii="Arial" w:hAnsi="Arial" w:cs="Arial"/>
                <w:sz w:val="16"/>
                <w:szCs w:val="16"/>
              </w:rPr>
              <w:t xml:space="preserve"> the principles of </w:t>
            </w:r>
            <w:r w:rsidR="00FB6056">
              <w:rPr>
                <w:rFonts w:ascii="Arial" w:hAnsi="Arial" w:cs="Arial"/>
                <w:sz w:val="16"/>
                <w:szCs w:val="16"/>
              </w:rPr>
              <w:t xml:space="preserve">the </w:t>
            </w:r>
            <w:r w:rsidR="00260F81" w:rsidRPr="00AA6A9D">
              <w:rPr>
                <w:rFonts w:ascii="Arial" w:hAnsi="Arial" w:cs="Arial"/>
                <w:sz w:val="16"/>
                <w:szCs w:val="16"/>
              </w:rPr>
              <w:t>money market</w:t>
            </w:r>
            <w:r w:rsidRPr="00AA6A9D">
              <w:rPr>
                <w:rFonts w:ascii="Arial" w:hAnsi="Arial" w:cs="Arial"/>
                <w:sz w:val="16"/>
                <w:szCs w:val="16"/>
              </w:rPr>
              <w:t>.</w:t>
            </w:r>
            <w:r w:rsidR="00E616F5" w:rsidRPr="00AA6A9D">
              <w:rPr>
                <w:rFonts w:ascii="Arial" w:hAnsi="Arial" w:cs="Arial"/>
                <w:sz w:val="16"/>
                <w:szCs w:val="16"/>
              </w:rPr>
              <w:t xml:space="preserve"> /</w:t>
            </w:r>
            <w:r w:rsidR="00F56E59" w:rsidRPr="00AA6A9D">
              <w:rPr>
                <w:rFonts w:ascii="Arial" w:hAnsi="Arial" w:cs="Arial"/>
                <w:sz w:val="16"/>
                <w:szCs w:val="16"/>
              </w:rPr>
              <w:t>No assignment submitted or submitted late</w:t>
            </w:r>
            <w:r w:rsidR="004F7983" w:rsidRPr="00AA6A9D">
              <w:rPr>
                <w:rFonts w:ascii="Arial" w:hAnsi="Arial" w:cs="Arial"/>
                <w:sz w:val="16"/>
                <w:szCs w:val="16"/>
              </w:rPr>
              <w:t xml:space="preserve">  (</w:t>
            </w:r>
            <w:r w:rsidR="00995FE2" w:rsidRPr="00AA6A9D">
              <w:rPr>
                <w:rFonts w:ascii="Arial" w:hAnsi="Arial" w:cs="Arial"/>
                <w:sz w:val="16"/>
                <w:szCs w:val="16"/>
              </w:rPr>
              <w:t>PTS</w:t>
            </w:r>
            <w:r w:rsidR="004F7983" w:rsidRPr="00AA6A9D">
              <w:rPr>
                <w:rFonts w:ascii="Arial" w:hAnsi="Arial" w:cs="Arial"/>
                <w:sz w:val="16"/>
                <w:szCs w:val="16"/>
              </w:rPr>
              <w:t xml:space="preserve"> 10)</w:t>
            </w:r>
          </w:p>
        </w:tc>
      </w:tr>
      <w:tr w:rsidR="00433F4F" w:rsidRPr="00213EED" w:rsidTr="00433F4F">
        <w:trPr>
          <w:trHeight w:val="1430"/>
        </w:trPr>
        <w:tc>
          <w:tcPr>
            <w:tcW w:w="1890" w:type="dxa"/>
            <w:shd w:val="clear" w:color="auto" w:fill="D9E2F3" w:themeFill="accent5" w:themeFillTint="33"/>
          </w:tcPr>
          <w:p w:rsidR="00F56E59" w:rsidRPr="00213EED" w:rsidRDefault="00F56E59" w:rsidP="00A55138">
            <w:pPr>
              <w:ind w:firstLine="0"/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F56E59" w:rsidRPr="00213EED" w:rsidRDefault="00F56E59" w:rsidP="00A55138">
            <w:pPr>
              <w:ind w:firstLine="0"/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213EED">
              <w:rPr>
                <w:rFonts w:ascii="Arial" w:hAnsi="Arial" w:cs="Arial"/>
                <w:b/>
                <w:sz w:val="18"/>
                <w:szCs w:val="18"/>
              </w:rPr>
              <w:t>Knowledge Integration-Conclusion</w:t>
            </w:r>
          </w:p>
          <w:p w:rsidR="00F56E59" w:rsidRPr="00213EED" w:rsidRDefault="00F56E59" w:rsidP="00A55138">
            <w:pPr>
              <w:ind w:firstLine="0"/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700" w:type="dxa"/>
          </w:tcPr>
          <w:p w:rsidR="00F56E59" w:rsidRPr="00AA6A9D" w:rsidRDefault="00F72E67" w:rsidP="00F84D03">
            <w:pPr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A6A9D">
              <w:rPr>
                <w:rFonts w:ascii="Arial" w:hAnsi="Arial" w:cs="Arial"/>
                <w:sz w:val="16"/>
                <w:szCs w:val="16"/>
              </w:rPr>
              <w:t>Shows</w:t>
            </w:r>
            <w:r w:rsidR="00F56E59" w:rsidRPr="00AA6A9D">
              <w:rPr>
                <w:rFonts w:ascii="Arial" w:hAnsi="Arial" w:cs="Arial"/>
                <w:sz w:val="16"/>
                <w:szCs w:val="16"/>
              </w:rPr>
              <w:t xml:space="preserve"> a</w:t>
            </w:r>
            <w:r w:rsidR="00455FBE" w:rsidRPr="00AA6A9D">
              <w:rPr>
                <w:rFonts w:ascii="Arial" w:hAnsi="Arial" w:cs="Arial"/>
                <w:sz w:val="16"/>
                <w:szCs w:val="16"/>
              </w:rPr>
              <w:t xml:space="preserve">n excellent ability to comprehend, </w:t>
            </w:r>
            <w:r w:rsidRPr="00AA6A9D">
              <w:rPr>
                <w:rFonts w:ascii="Arial" w:hAnsi="Arial" w:cs="Arial"/>
                <w:sz w:val="16"/>
                <w:szCs w:val="16"/>
              </w:rPr>
              <w:t>interpret,</w:t>
            </w:r>
            <w:r w:rsidR="00455FBE" w:rsidRPr="00AA6A9D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995FE2" w:rsidRPr="00AA6A9D">
              <w:rPr>
                <w:rFonts w:ascii="Arial" w:hAnsi="Arial" w:cs="Arial"/>
                <w:sz w:val="16"/>
                <w:szCs w:val="16"/>
              </w:rPr>
              <w:t>&amp;</w:t>
            </w:r>
            <w:r w:rsidR="00455FBE" w:rsidRPr="00AA6A9D">
              <w:rPr>
                <w:rFonts w:ascii="Arial" w:hAnsi="Arial" w:cs="Arial"/>
                <w:sz w:val="16"/>
                <w:szCs w:val="16"/>
              </w:rPr>
              <w:t xml:space="preserve"> utiliz</w:t>
            </w:r>
            <w:r w:rsidR="00F84D03" w:rsidRPr="00AA6A9D">
              <w:rPr>
                <w:rFonts w:ascii="Arial" w:hAnsi="Arial" w:cs="Arial"/>
                <w:sz w:val="16"/>
                <w:szCs w:val="16"/>
              </w:rPr>
              <w:t>e</w:t>
            </w:r>
            <w:r w:rsidR="00455FBE" w:rsidRPr="00AA6A9D">
              <w:rPr>
                <w:rFonts w:ascii="Arial" w:hAnsi="Arial" w:cs="Arial"/>
                <w:sz w:val="16"/>
                <w:szCs w:val="16"/>
              </w:rPr>
              <w:t xml:space="preserve"> investment </w:t>
            </w:r>
            <w:r w:rsidR="00995FE2" w:rsidRPr="00AA6A9D">
              <w:rPr>
                <w:rFonts w:ascii="Arial" w:hAnsi="Arial" w:cs="Arial"/>
                <w:sz w:val="16"/>
                <w:szCs w:val="16"/>
              </w:rPr>
              <w:t>&amp;</w:t>
            </w:r>
            <w:r w:rsidR="00455FBE" w:rsidRPr="00AA6A9D">
              <w:rPr>
                <w:rFonts w:ascii="Arial" w:hAnsi="Arial" w:cs="Arial"/>
                <w:sz w:val="16"/>
                <w:szCs w:val="16"/>
              </w:rPr>
              <w:t xml:space="preserve"> portfolio management</w:t>
            </w:r>
            <w:r w:rsidR="00F56E59" w:rsidRPr="00AA6A9D">
              <w:rPr>
                <w:rFonts w:ascii="Arial" w:hAnsi="Arial" w:cs="Arial"/>
                <w:sz w:val="16"/>
                <w:szCs w:val="16"/>
              </w:rPr>
              <w:t xml:space="preserve">. </w:t>
            </w:r>
            <w:r w:rsidR="00337F5F" w:rsidRPr="00AA6A9D">
              <w:rPr>
                <w:rFonts w:ascii="Arial" w:hAnsi="Arial" w:cs="Arial"/>
                <w:sz w:val="16"/>
                <w:szCs w:val="16"/>
              </w:rPr>
              <w:t>(</w:t>
            </w:r>
            <w:r w:rsidR="00995FE2" w:rsidRPr="00AA6A9D">
              <w:rPr>
                <w:rFonts w:ascii="Arial" w:hAnsi="Arial" w:cs="Arial"/>
                <w:sz w:val="16"/>
                <w:szCs w:val="16"/>
              </w:rPr>
              <w:t>PTS</w:t>
            </w:r>
            <w:r w:rsidR="00337F5F" w:rsidRPr="00AA6A9D">
              <w:rPr>
                <w:rFonts w:ascii="Arial" w:hAnsi="Arial" w:cs="Arial"/>
                <w:sz w:val="16"/>
                <w:szCs w:val="16"/>
              </w:rPr>
              <w:t xml:space="preserve"> 20</w:t>
            </w:r>
            <w:r w:rsidR="00AA6A9D" w:rsidRPr="00AA6A9D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2880" w:type="dxa"/>
          </w:tcPr>
          <w:p w:rsidR="00F56E59" w:rsidRPr="00AA6A9D" w:rsidRDefault="00F56E59" w:rsidP="00FB6056">
            <w:pPr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A6A9D">
              <w:rPr>
                <w:rFonts w:ascii="Arial" w:hAnsi="Arial" w:cs="Arial"/>
                <w:sz w:val="16"/>
                <w:szCs w:val="16"/>
              </w:rPr>
              <w:t xml:space="preserve">Shows an </w:t>
            </w:r>
            <w:r w:rsidR="00455FBE" w:rsidRPr="00AA6A9D">
              <w:rPr>
                <w:rFonts w:ascii="Arial" w:hAnsi="Arial" w:cs="Arial"/>
                <w:sz w:val="16"/>
                <w:szCs w:val="16"/>
              </w:rPr>
              <w:t>above average ability to underst</w:t>
            </w:r>
            <w:r w:rsidR="00FB6056">
              <w:rPr>
                <w:rFonts w:ascii="Arial" w:hAnsi="Arial" w:cs="Arial"/>
                <w:sz w:val="16"/>
                <w:szCs w:val="16"/>
              </w:rPr>
              <w:t>and</w:t>
            </w:r>
            <w:r w:rsidR="00455FBE" w:rsidRPr="00AA6A9D">
              <w:rPr>
                <w:rFonts w:ascii="Arial" w:hAnsi="Arial" w:cs="Arial"/>
                <w:sz w:val="16"/>
                <w:szCs w:val="16"/>
              </w:rPr>
              <w:t xml:space="preserve">, interpret, </w:t>
            </w:r>
            <w:r w:rsidR="00995FE2" w:rsidRPr="00AA6A9D">
              <w:rPr>
                <w:rFonts w:ascii="Arial" w:hAnsi="Arial" w:cs="Arial"/>
                <w:sz w:val="16"/>
                <w:szCs w:val="16"/>
              </w:rPr>
              <w:t>&amp;</w:t>
            </w:r>
            <w:r w:rsidR="00455FBE" w:rsidRPr="00AA6A9D">
              <w:rPr>
                <w:rFonts w:ascii="Arial" w:hAnsi="Arial" w:cs="Arial"/>
                <w:sz w:val="16"/>
                <w:szCs w:val="16"/>
              </w:rPr>
              <w:t xml:space="preserve"> utiliz</w:t>
            </w:r>
            <w:r w:rsidR="00F84D03" w:rsidRPr="00AA6A9D">
              <w:rPr>
                <w:rFonts w:ascii="Arial" w:hAnsi="Arial" w:cs="Arial"/>
                <w:sz w:val="16"/>
                <w:szCs w:val="16"/>
              </w:rPr>
              <w:t>e</w:t>
            </w:r>
            <w:r w:rsidR="00455FBE" w:rsidRPr="00AA6A9D">
              <w:rPr>
                <w:rFonts w:ascii="Arial" w:hAnsi="Arial" w:cs="Arial"/>
                <w:sz w:val="16"/>
                <w:szCs w:val="16"/>
              </w:rPr>
              <w:t xml:space="preserve"> investment </w:t>
            </w:r>
            <w:r w:rsidR="00995FE2" w:rsidRPr="00AA6A9D">
              <w:rPr>
                <w:rFonts w:ascii="Arial" w:hAnsi="Arial" w:cs="Arial"/>
                <w:sz w:val="16"/>
                <w:szCs w:val="16"/>
              </w:rPr>
              <w:t>&amp;</w:t>
            </w:r>
            <w:r w:rsidR="00455FBE" w:rsidRPr="00AA6A9D">
              <w:rPr>
                <w:rFonts w:ascii="Arial" w:hAnsi="Arial" w:cs="Arial"/>
                <w:sz w:val="16"/>
                <w:szCs w:val="16"/>
              </w:rPr>
              <w:t xml:space="preserve"> portfolio management</w:t>
            </w:r>
            <w:r w:rsidRPr="00AA6A9D">
              <w:rPr>
                <w:rFonts w:ascii="Arial" w:hAnsi="Arial" w:cs="Arial"/>
                <w:sz w:val="16"/>
                <w:szCs w:val="16"/>
              </w:rPr>
              <w:t>.</w:t>
            </w:r>
            <w:r w:rsidR="004F7983" w:rsidRPr="00AA6A9D"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="00995FE2" w:rsidRPr="00AA6A9D">
              <w:rPr>
                <w:rFonts w:ascii="Arial" w:hAnsi="Arial" w:cs="Arial"/>
                <w:sz w:val="16"/>
                <w:szCs w:val="16"/>
              </w:rPr>
              <w:t>PTS</w:t>
            </w:r>
            <w:r w:rsidR="004F7983" w:rsidRPr="00AA6A9D">
              <w:rPr>
                <w:rFonts w:ascii="Arial" w:hAnsi="Arial" w:cs="Arial"/>
                <w:sz w:val="16"/>
                <w:szCs w:val="16"/>
              </w:rPr>
              <w:t xml:space="preserve"> 16)</w:t>
            </w:r>
          </w:p>
        </w:tc>
        <w:tc>
          <w:tcPr>
            <w:tcW w:w="2700" w:type="dxa"/>
          </w:tcPr>
          <w:p w:rsidR="00F56E59" w:rsidRPr="00AA6A9D" w:rsidRDefault="005D2FCC" w:rsidP="00F84D03">
            <w:pPr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A6A9D">
              <w:rPr>
                <w:rFonts w:ascii="Arial" w:hAnsi="Arial" w:cs="Arial"/>
                <w:sz w:val="16"/>
                <w:szCs w:val="16"/>
              </w:rPr>
              <w:t xml:space="preserve">Demonstrated some ability to comprehend, </w:t>
            </w:r>
            <w:r w:rsidR="00995FE2" w:rsidRPr="00AA6A9D">
              <w:rPr>
                <w:rFonts w:ascii="Arial" w:hAnsi="Arial" w:cs="Arial"/>
                <w:sz w:val="16"/>
                <w:szCs w:val="16"/>
              </w:rPr>
              <w:t>interpret,</w:t>
            </w:r>
            <w:r w:rsidRPr="00AA6A9D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995FE2" w:rsidRPr="00AA6A9D">
              <w:rPr>
                <w:rFonts w:ascii="Arial" w:hAnsi="Arial" w:cs="Arial"/>
                <w:sz w:val="16"/>
                <w:szCs w:val="16"/>
              </w:rPr>
              <w:t>&amp;</w:t>
            </w:r>
            <w:r w:rsidRPr="00AA6A9D">
              <w:rPr>
                <w:rFonts w:ascii="Arial" w:hAnsi="Arial" w:cs="Arial"/>
                <w:sz w:val="16"/>
                <w:szCs w:val="16"/>
              </w:rPr>
              <w:t xml:space="preserve"> utiliz</w:t>
            </w:r>
            <w:r w:rsidR="00F84D03" w:rsidRPr="00AA6A9D">
              <w:rPr>
                <w:rFonts w:ascii="Arial" w:hAnsi="Arial" w:cs="Arial"/>
                <w:sz w:val="16"/>
                <w:szCs w:val="16"/>
              </w:rPr>
              <w:t>e</w:t>
            </w:r>
            <w:r w:rsidRPr="00AA6A9D">
              <w:rPr>
                <w:rFonts w:ascii="Arial" w:hAnsi="Arial" w:cs="Arial"/>
                <w:sz w:val="16"/>
                <w:szCs w:val="16"/>
              </w:rPr>
              <w:t xml:space="preserve"> investment </w:t>
            </w:r>
            <w:r w:rsidR="00995FE2" w:rsidRPr="00AA6A9D">
              <w:rPr>
                <w:rFonts w:ascii="Arial" w:hAnsi="Arial" w:cs="Arial"/>
                <w:sz w:val="16"/>
                <w:szCs w:val="16"/>
              </w:rPr>
              <w:t>&amp;</w:t>
            </w:r>
            <w:r w:rsidRPr="00AA6A9D">
              <w:rPr>
                <w:rFonts w:ascii="Arial" w:hAnsi="Arial" w:cs="Arial"/>
                <w:sz w:val="16"/>
                <w:szCs w:val="16"/>
              </w:rPr>
              <w:t xml:space="preserve"> portfolio management. </w:t>
            </w:r>
            <w:r w:rsidR="00F56E59" w:rsidRPr="00AA6A9D">
              <w:rPr>
                <w:rFonts w:ascii="Arial" w:hAnsi="Arial" w:cs="Arial"/>
                <w:sz w:val="16"/>
                <w:szCs w:val="16"/>
              </w:rPr>
              <w:t xml:space="preserve">Addressed many of the assignment </w:t>
            </w:r>
            <w:r w:rsidR="00AA6A9D" w:rsidRPr="00AA6A9D">
              <w:rPr>
                <w:rFonts w:ascii="Arial" w:hAnsi="Arial" w:cs="Arial"/>
                <w:sz w:val="16"/>
                <w:szCs w:val="16"/>
              </w:rPr>
              <w:t>parts</w:t>
            </w:r>
            <w:r w:rsidR="00F56E59" w:rsidRPr="00AA6A9D">
              <w:rPr>
                <w:rFonts w:ascii="Arial" w:hAnsi="Arial" w:cs="Arial"/>
                <w:sz w:val="16"/>
                <w:szCs w:val="16"/>
              </w:rPr>
              <w:t>. Insufficient details. Not well thought out response.</w:t>
            </w:r>
            <w:r w:rsidR="004F7983" w:rsidRPr="00AA6A9D"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="00995FE2" w:rsidRPr="00AA6A9D">
              <w:rPr>
                <w:rFonts w:ascii="Arial" w:hAnsi="Arial" w:cs="Arial"/>
                <w:sz w:val="16"/>
                <w:szCs w:val="16"/>
              </w:rPr>
              <w:t>PTS</w:t>
            </w:r>
            <w:r w:rsidR="004F7983" w:rsidRPr="00AA6A9D">
              <w:rPr>
                <w:rFonts w:ascii="Arial" w:hAnsi="Arial" w:cs="Arial"/>
                <w:sz w:val="16"/>
                <w:szCs w:val="16"/>
              </w:rPr>
              <w:t xml:space="preserve"> 14)</w:t>
            </w:r>
          </w:p>
        </w:tc>
        <w:tc>
          <w:tcPr>
            <w:tcW w:w="2610" w:type="dxa"/>
          </w:tcPr>
          <w:p w:rsidR="00F56E59" w:rsidRPr="00AA6A9D" w:rsidRDefault="00F56E59" w:rsidP="005D2FCC">
            <w:pPr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A6A9D">
              <w:rPr>
                <w:rFonts w:ascii="Arial" w:hAnsi="Arial" w:cs="Arial"/>
                <w:sz w:val="16"/>
                <w:szCs w:val="16"/>
              </w:rPr>
              <w:t xml:space="preserve">Used marginal skills to address some of the assignment </w:t>
            </w:r>
            <w:r w:rsidR="00AA6A9D" w:rsidRPr="00AA6A9D">
              <w:rPr>
                <w:rFonts w:ascii="Arial" w:hAnsi="Arial" w:cs="Arial"/>
                <w:sz w:val="16"/>
                <w:szCs w:val="16"/>
              </w:rPr>
              <w:t>parts</w:t>
            </w:r>
            <w:r w:rsidRPr="00AA6A9D">
              <w:rPr>
                <w:rFonts w:ascii="Arial" w:hAnsi="Arial" w:cs="Arial"/>
                <w:sz w:val="16"/>
                <w:szCs w:val="16"/>
              </w:rPr>
              <w:t xml:space="preserve">. </w:t>
            </w:r>
            <w:r w:rsidR="005D2FCC" w:rsidRPr="00AA6A9D">
              <w:rPr>
                <w:rFonts w:ascii="Arial" w:hAnsi="Arial" w:cs="Arial"/>
                <w:sz w:val="16"/>
                <w:szCs w:val="16"/>
              </w:rPr>
              <w:t xml:space="preserve">Shows no clear ability in comprehending, </w:t>
            </w:r>
            <w:r w:rsidR="00995FE2" w:rsidRPr="00AA6A9D">
              <w:rPr>
                <w:rFonts w:ascii="Arial" w:hAnsi="Arial" w:cs="Arial"/>
                <w:sz w:val="16"/>
                <w:szCs w:val="16"/>
              </w:rPr>
              <w:t>interpreting,</w:t>
            </w:r>
            <w:r w:rsidR="005D2FCC" w:rsidRPr="00AA6A9D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995FE2" w:rsidRPr="00AA6A9D">
              <w:rPr>
                <w:rFonts w:ascii="Arial" w:hAnsi="Arial" w:cs="Arial"/>
                <w:sz w:val="16"/>
                <w:szCs w:val="16"/>
              </w:rPr>
              <w:t>&amp;</w:t>
            </w:r>
            <w:r w:rsidR="005D2FCC" w:rsidRPr="00AA6A9D">
              <w:rPr>
                <w:rFonts w:ascii="Arial" w:hAnsi="Arial" w:cs="Arial"/>
                <w:sz w:val="16"/>
                <w:szCs w:val="16"/>
              </w:rPr>
              <w:t xml:space="preserve"> utilizing investment </w:t>
            </w:r>
            <w:r w:rsidR="00995FE2" w:rsidRPr="00AA6A9D">
              <w:rPr>
                <w:rFonts w:ascii="Arial" w:hAnsi="Arial" w:cs="Arial"/>
                <w:sz w:val="16"/>
                <w:szCs w:val="16"/>
              </w:rPr>
              <w:t>&amp;</w:t>
            </w:r>
            <w:r w:rsidR="005D2FCC" w:rsidRPr="00AA6A9D">
              <w:rPr>
                <w:rFonts w:ascii="Arial" w:hAnsi="Arial" w:cs="Arial"/>
                <w:sz w:val="16"/>
                <w:szCs w:val="16"/>
              </w:rPr>
              <w:t xml:space="preserve"> portfolio management.</w:t>
            </w:r>
            <w:r w:rsidR="004F7983" w:rsidRPr="00AA6A9D"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="00995FE2" w:rsidRPr="00AA6A9D">
              <w:rPr>
                <w:rFonts w:ascii="Arial" w:hAnsi="Arial" w:cs="Arial"/>
                <w:sz w:val="16"/>
                <w:szCs w:val="16"/>
              </w:rPr>
              <w:t>PTS</w:t>
            </w:r>
            <w:r w:rsidR="004F7983" w:rsidRPr="00AA6A9D">
              <w:rPr>
                <w:rFonts w:ascii="Arial" w:hAnsi="Arial" w:cs="Arial"/>
                <w:sz w:val="16"/>
                <w:szCs w:val="16"/>
              </w:rPr>
              <w:t xml:space="preserve"> 12)</w:t>
            </w:r>
          </w:p>
        </w:tc>
        <w:tc>
          <w:tcPr>
            <w:tcW w:w="2250" w:type="dxa"/>
          </w:tcPr>
          <w:p w:rsidR="00B8747A" w:rsidRPr="00AA6A9D" w:rsidRDefault="005D2FCC" w:rsidP="00E616F5">
            <w:pPr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A6A9D">
              <w:rPr>
                <w:rFonts w:ascii="Arial" w:hAnsi="Arial" w:cs="Arial"/>
                <w:sz w:val="16"/>
                <w:szCs w:val="16"/>
              </w:rPr>
              <w:t>No evidence of having given the assignment real thought</w:t>
            </w:r>
            <w:r w:rsidR="00E616F5" w:rsidRPr="00AA6A9D">
              <w:rPr>
                <w:rFonts w:ascii="Arial" w:hAnsi="Arial" w:cs="Arial"/>
                <w:sz w:val="16"/>
                <w:szCs w:val="16"/>
              </w:rPr>
              <w:t xml:space="preserve"> /</w:t>
            </w:r>
            <w:r w:rsidR="00B8747A" w:rsidRPr="00AA6A9D">
              <w:rPr>
                <w:rFonts w:ascii="Arial" w:hAnsi="Arial" w:cs="Arial"/>
                <w:sz w:val="16"/>
                <w:szCs w:val="16"/>
              </w:rPr>
              <w:t>No assignment submitted or submitted late</w:t>
            </w:r>
            <w:r w:rsidR="004F7983" w:rsidRPr="00AA6A9D">
              <w:rPr>
                <w:rFonts w:ascii="Arial" w:hAnsi="Arial" w:cs="Arial"/>
                <w:sz w:val="16"/>
                <w:szCs w:val="16"/>
              </w:rPr>
              <w:t xml:space="preserve">  (</w:t>
            </w:r>
            <w:r w:rsidR="00995FE2" w:rsidRPr="00AA6A9D">
              <w:rPr>
                <w:rFonts w:ascii="Arial" w:hAnsi="Arial" w:cs="Arial"/>
                <w:sz w:val="16"/>
                <w:szCs w:val="16"/>
              </w:rPr>
              <w:t>PTS</w:t>
            </w:r>
            <w:r w:rsidR="004F7983" w:rsidRPr="00AA6A9D">
              <w:rPr>
                <w:rFonts w:ascii="Arial" w:hAnsi="Arial" w:cs="Arial"/>
                <w:sz w:val="16"/>
                <w:szCs w:val="16"/>
              </w:rPr>
              <w:t xml:space="preserve"> 10)</w:t>
            </w:r>
          </w:p>
        </w:tc>
      </w:tr>
    </w:tbl>
    <w:p w:rsidR="00F56E59" w:rsidRPr="00213EED" w:rsidRDefault="00E616F5" w:rsidP="00E616F5">
      <w:pPr>
        <w:spacing w:before="240" w:after="0" w:line="360" w:lineRule="auto"/>
        <w:ind w:firstLine="0"/>
        <w:rPr>
          <w:rFonts w:asciiTheme="minorHAnsi" w:hAnsiTheme="minorHAnsi"/>
          <w:sz w:val="18"/>
          <w:szCs w:val="18"/>
        </w:rPr>
      </w:pPr>
      <w:r w:rsidRPr="00213EED">
        <w:rPr>
          <w:rFonts w:asciiTheme="minorHAnsi" w:hAnsiTheme="minorHAnsi"/>
          <w:sz w:val="18"/>
          <w:szCs w:val="18"/>
        </w:rPr>
        <w:t>Student Name:</w:t>
      </w:r>
      <w:r w:rsidR="007A5851" w:rsidRPr="00213EED">
        <w:rPr>
          <w:rFonts w:asciiTheme="minorHAnsi" w:hAnsiTheme="minorHAnsi"/>
          <w:sz w:val="18"/>
          <w:szCs w:val="18"/>
        </w:rPr>
        <w:t xml:space="preserve"> </w:t>
      </w:r>
      <w:r w:rsidRPr="00213EED">
        <w:rPr>
          <w:rFonts w:asciiTheme="minorHAnsi" w:hAnsiTheme="minorHAnsi"/>
          <w:sz w:val="18"/>
          <w:szCs w:val="18"/>
        </w:rPr>
        <w:t>________________________________________</w:t>
      </w:r>
    </w:p>
    <w:p w:rsidR="00E616F5" w:rsidRPr="00213EED" w:rsidRDefault="00E616F5" w:rsidP="00E616F5">
      <w:pPr>
        <w:spacing w:after="0" w:line="360" w:lineRule="auto"/>
        <w:ind w:firstLine="0"/>
        <w:rPr>
          <w:rFonts w:asciiTheme="minorHAnsi" w:hAnsiTheme="minorHAnsi"/>
          <w:sz w:val="18"/>
          <w:szCs w:val="18"/>
        </w:rPr>
      </w:pPr>
      <w:r w:rsidRPr="00213EED">
        <w:rPr>
          <w:rFonts w:asciiTheme="minorHAnsi" w:hAnsiTheme="minorHAnsi"/>
          <w:sz w:val="18"/>
          <w:szCs w:val="18"/>
        </w:rPr>
        <w:t>TOTAL SCORE: _________________________________________</w:t>
      </w:r>
    </w:p>
    <w:p w:rsidR="00E616F5" w:rsidRPr="00213EED" w:rsidRDefault="00E616F5" w:rsidP="00E616F5">
      <w:pPr>
        <w:spacing w:after="0" w:line="360" w:lineRule="auto"/>
        <w:ind w:firstLine="0"/>
        <w:rPr>
          <w:rFonts w:asciiTheme="minorHAnsi" w:hAnsiTheme="minorHAnsi"/>
          <w:sz w:val="18"/>
          <w:szCs w:val="18"/>
        </w:rPr>
      </w:pPr>
      <w:r w:rsidRPr="00213EED">
        <w:rPr>
          <w:rFonts w:asciiTheme="minorHAnsi" w:hAnsiTheme="minorHAnsi"/>
          <w:sz w:val="18"/>
          <w:szCs w:val="18"/>
        </w:rPr>
        <w:t>_________________________________________________________</w:t>
      </w:r>
      <w:r w:rsidR="00C37CA5" w:rsidRPr="00213EED">
        <w:rPr>
          <w:rFonts w:asciiTheme="minorHAnsi" w:hAnsiTheme="minorHAnsi"/>
          <w:sz w:val="18"/>
          <w:szCs w:val="18"/>
        </w:rPr>
        <w:t>_________________</w:t>
      </w:r>
      <w:r w:rsidRPr="00213EED">
        <w:rPr>
          <w:rFonts w:asciiTheme="minorHAnsi" w:hAnsiTheme="minorHAnsi"/>
          <w:sz w:val="18"/>
          <w:szCs w:val="18"/>
        </w:rPr>
        <w:t>_______________________________</w:t>
      </w:r>
      <w:r w:rsidR="00213EED">
        <w:rPr>
          <w:rFonts w:asciiTheme="minorHAnsi" w:hAnsiTheme="minorHAnsi"/>
          <w:sz w:val="18"/>
          <w:szCs w:val="18"/>
        </w:rPr>
        <w:t>_______________________________________</w:t>
      </w:r>
      <w:r w:rsidRPr="00213EED">
        <w:rPr>
          <w:rFonts w:asciiTheme="minorHAnsi" w:hAnsiTheme="minorHAnsi"/>
          <w:sz w:val="18"/>
          <w:szCs w:val="18"/>
        </w:rPr>
        <w:t>_____________</w:t>
      </w:r>
    </w:p>
    <w:p w:rsidR="00E616F5" w:rsidRPr="00213EED" w:rsidRDefault="00E616F5" w:rsidP="00E616F5">
      <w:pPr>
        <w:spacing w:after="0" w:line="360" w:lineRule="auto"/>
        <w:ind w:firstLine="0"/>
        <w:rPr>
          <w:rFonts w:asciiTheme="minorHAnsi" w:hAnsiTheme="minorHAnsi"/>
          <w:sz w:val="18"/>
          <w:szCs w:val="18"/>
        </w:rPr>
      </w:pPr>
      <w:r w:rsidRPr="00213EED">
        <w:rPr>
          <w:rFonts w:asciiTheme="minorHAnsi" w:hAnsiTheme="minorHAnsi"/>
          <w:sz w:val="18"/>
          <w:szCs w:val="18"/>
        </w:rPr>
        <w:t>____________________________________</w:t>
      </w:r>
      <w:r w:rsidR="00C37CA5" w:rsidRPr="00213EED">
        <w:rPr>
          <w:rFonts w:asciiTheme="minorHAnsi" w:hAnsiTheme="minorHAnsi"/>
          <w:sz w:val="18"/>
          <w:szCs w:val="18"/>
        </w:rPr>
        <w:t>_____________________</w:t>
      </w:r>
      <w:r w:rsidRPr="00213EED">
        <w:rPr>
          <w:rFonts w:asciiTheme="minorHAnsi" w:hAnsiTheme="minorHAnsi"/>
          <w:sz w:val="18"/>
          <w:szCs w:val="18"/>
        </w:rPr>
        <w:t>_____________________________________________________</w:t>
      </w:r>
      <w:r w:rsidR="00213EED">
        <w:rPr>
          <w:rFonts w:asciiTheme="minorHAnsi" w:hAnsiTheme="minorHAnsi"/>
          <w:sz w:val="18"/>
          <w:szCs w:val="18"/>
        </w:rPr>
        <w:t>_______________________________________</w:t>
      </w:r>
      <w:r w:rsidRPr="00213EED">
        <w:rPr>
          <w:rFonts w:asciiTheme="minorHAnsi" w:hAnsiTheme="minorHAnsi"/>
          <w:sz w:val="18"/>
          <w:szCs w:val="18"/>
        </w:rPr>
        <w:t>________</w:t>
      </w:r>
    </w:p>
    <w:sectPr w:rsidR="00E616F5" w:rsidRPr="00213EED" w:rsidSect="00FE6ABC">
      <w:headerReference w:type="first" r:id="rId8"/>
      <w:type w:val="nextColumn"/>
      <w:pgSz w:w="15840" w:h="12240" w:orient="landscape" w:code="1"/>
      <w:pgMar w:top="432" w:right="432" w:bottom="432" w:left="432" w:header="576" w:footer="432" w:gutter="202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0934" w:rsidRDefault="00B50934" w:rsidP="00F56E59">
      <w:pPr>
        <w:spacing w:after="0" w:line="240" w:lineRule="auto"/>
      </w:pPr>
      <w:r>
        <w:separator/>
      </w:r>
    </w:p>
  </w:endnote>
  <w:endnote w:type="continuationSeparator" w:id="0">
    <w:p w:rsidR="00B50934" w:rsidRDefault="00B50934" w:rsidP="00F56E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rump Mediaeval">
    <w:altName w:val="Trump Mediaev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0934" w:rsidRDefault="00B50934" w:rsidP="00F56E59">
      <w:pPr>
        <w:spacing w:after="0" w:line="240" w:lineRule="auto"/>
      </w:pPr>
      <w:r>
        <w:separator/>
      </w:r>
    </w:p>
  </w:footnote>
  <w:footnote w:type="continuationSeparator" w:id="0">
    <w:p w:rsidR="00B50934" w:rsidRDefault="00B50934" w:rsidP="00F56E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3EED" w:rsidRDefault="00F56E59" w:rsidP="00260F81">
    <w:pPr>
      <w:pStyle w:val="Header"/>
      <w:spacing w:after="0" w:line="360" w:lineRule="auto"/>
      <w:jc w:val="center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FINC 340 INVESTMENTS</w:t>
    </w:r>
    <w:r w:rsidR="006E2432">
      <w:rPr>
        <w:rFonts w:ascii="Arial" w:hAnsi="Arial" w:cs="Arial"/>
        <w:b/>
        <w:sz w:val="20"/>
        <w:szCs w:val="20"/>
      </w:rPr>
      <w:t xml:space="preserve">: </w:t>
    </w:r>
    <w:r w:rsidR="0029660E">
      <w:rPr>
        <w:rFonts w:ascii="Arial" w:hAnsi="Arial" w:cs="Arial"/>
        <w:b/>
        <w:sz w:val="20"/>
        <w:szCs w:val="20"/>
      </w:rPr>
      <w:t xml:space="preserve">UNIT TWO </w:t>
    </w:r>
    <w:r>
      <w:rPr>
        <w:rFonts w:ascii="Arial" w:hAnsi="Arial" w:cs="Arial"/>
        <w:b/>
        <w:sz w:val="20"/>
        <w:szCs w:val="20"/>
      </w:rPr>
      <w:t>WRITING ASSIGNMENT RUBRIC</w:t>
    </w:r>
  </w:p>
  <w:p w:rsidR="00213EED" w:rsidRPr="00F56E59" w:rsidRDefault="00260F81" w:rsidP="00260F81">
    <w:pPr>
      <w:pStyle w:val="Header"/>
      <w:spacing w:after="0" w:line="360" w:lineRule="auto"/>
      <w:jc w:val="center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 xml:space="preserve">THE TIME VALUE OF MONEY </w:t>
    </w:r>
    <w:r w:rsidR="00995FE2">
      <w:rPr>
        <w:rFonts w:ascii="Arial" w:hAnsi="Arial" w:cs="Arial"/>
        <w:b/>
        <w:sz w:val="20"/>
        <w:szCs w:val="20"/>
      </w:rPr>
      <w:t>&amp;</w:t>
    </w:r>
    <w:r>
      <w:rPr>
        <w:rFonts w:ascii="Arial" w:hAnsi="Arial" w:cs="Arial"/>
        <w:b/>
        <w:sz w:val="20"/>
        <w:szCs w:val="20"/>
      </w:rPr>
      <w:t xml:space="preserve"> MONEY MARKETS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C44917"/>
    <w:multiLevelType w:val="hybridMultilevel"/>
    <w:tmpl w:val="257ECBA0"/>
    <w:lvl w:ilvl="0" w:tplc="FFFFFFFF">
      <w:start w:val="1"/>
      <w:numFmt w:val="decimal"/>
      <w:pStyle w:val="List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708" w:allStyles="0" w:customStyles="0" w:latentStyles="0" w:stylesInUse="1" w:headingStyles="0" w:numberingStyles="0" w:tableStyles="0" w:directFormattingOnRuns="1" w:directFormattingOnParagraphs="1" w:directFormattingOnNumbering="1" w:directFormattingOnTables="0" w:clearFormatting="1" w:top3HeadingStyles="0" w:visibleStyles="0" w:alternateStyleNames="0"/>
  <w:defaultTabStop w:val="720"/>
  <w:evenAndOddHeaders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DOzNLI0szA3t7CwNDNS0lEKTi0uzszPAykwrQUATLZeBSwAAAA="/>
  </w:docVars>
  <w:rsids>
    <w:rsidRoot w:val="00F56E59"/>
    <w:rsid w:val="000554D7"/>
    <w:rsid w:val="00112CA2"/>
    <w:rsid w:val="00184668"/>
    <w:rsid w:val="00204637"/>
    <w:rsid w:val="00213EED"/>
    <w:rsid w:val="0024204F"/>
    <w:rsid w:val="00260F81"/>
    <w:rsid w:val="0029363E"/>
    <w:rsid w:val="0029660E"/>
    <w:rsid w:val="002D0A43"/>
    <w:rsid w:val="00317530"/>
    <w:rsid w:val="00326881"/>
    <w:rsid w:val="00337F5F"/>
    <w:rsid w:val="00433F4F"/>
    <w:rsid w:val="004437CD"/>
    <w:rsid w:val="00447EED"/>
    <w:rsid w:val="00455FBE"/>
    <w:rsid w:val="004868BA"/>
    <w:rsid w:val="004A79E4"/>
    <w:rsid w:val="004D0FCC"/>
    <w:rsid w:val="004F7983"/>
    <w:rsid w:val="005677C5"/>
    <w:rsid w:val="005D2FCC"/>
    <w:rsid w:val="00625EB1"/>
    <w:rsid w:val="0065580D"/>
    <w:rsid w:val="006D19B0"/>
    <w:rsid w:val="006E2432"/>
    <w:rsid w:val="00722EA7"/>
    <w:rsid w:val="00754444"/>
    <w:rsid w:val="007A5851"/>
    <w:rsid w:val="00830980"/>
    <w:rsid w:val="00872D56"/>
    <w:rsid w:val="008A0514"/>
    <w:rsid w:val="008A26B2"/>
    <w:rsid w:val="008D6353"/>
    <w:rsid w:val="00970A1C"/>
    <w:rsid w:val="0098270A"/>
    <w:rsid w:val="00995FE2"/>
    <w:rsid w:val="009E1513"/>
    <w:rsid w:val="00A5183B"/>
    <w:rsid w:val="00A63364"/>
    <w:rsid w:val="00AA6A9D"/>
    <w:rsid w:val="00B50934"/>
    <w:rsid w:val="00B7349C"/>
    <w:rsid w:val="00B82E9E"/>
    <w:rsid w:val="00B8747A"/>
    <w:rsid w:val="00C14CE9"/>
    <w:rsid w:val="00C3007C"/>
    <w:rsid w:val="00C37CA5"/>
    <w:rsid w:val="00D10FB6"/>
    <w:rsid w:val="00D40227"/>
    <w:rsid w:val="00DE6A33"/>
    <w:rsid w:val="00DF69D7"/>
    <w:rsid w:val="00E616F5"/>
    <w:rsid w:val="00E9295C"/>
    <w:rsid w:val="00EA0986"/>
    <w:rsid w:val="00EE4FAC"/>
    <w:rsid w:val="00F45EB3"/>
    <w:rsid w:val="00F56E59"/>
    <w:rsid w:val="00F72E67"/>
    <w:rsid w:val="00F769A9"/>
    <w:rsid w:val="00F847ED"/>
    <w:rsid w:val="00F84D03"/>
    <w:rsid w:val="00FB6056"/>
    <w:rsid w:val="00FE6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FA5F6B0-C2D0-4EE7-926A-A36D2821D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caption" w:uiPriority="35" w:qFormat="1"/>
    <w:lsdException w:name="annotation reference" w:semiHidden="1" w:unhideWhenUsed="1"/>
    <w:lsdException w:name="page number" w:semiHidden="1" w:uiPriority="0" w:unhideWhenUsed="1"/>
    <w:lsdException w:name="List" w:semiHidden="1" w:uiPriority="0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Subtitle" w:uiPriority="1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Plain Text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Samp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F56E59"/>
    <w:pPr>
      <w:spacing w:after="200" w:line="276" w:lineRule="auto"/>
      <w:ind w:firstLine="432"/>
      <w:jc w:val="both"/>
    </w:pPr>
    <w:rPr>
      <w:rFonts w:ascii="Georgia" w:hAnsi="Georgia"/>
      <w:sz w:val="22"/>
      <w:szCs w:val="22"/>
    </w:rPr>
  </w:style>
  <w:style w:type="paragraph" w:styleId="Heading1">
    <w:name w:val="heading 1"/>
    <w:basedOn w:val="TOC2"/>
    <w:next w:val="Normal"/>
    <w:link w:val="Heading1Char"/>
    <w:autoRedefine/>
    <w:uiPriority w:val="9"/>
    <w:qFormat/>
    <w:rsid w:val="00F769A9"/>
    <w:pPr>
      <w:keepNext w:val="0"/>
      <w:tabs>
        <w:tab w:val="right" w:leader="dot" w:pos="6643"/>
      </w:tabs>
      <w:spacing w:before="120" w:after="480" w:line="285" w:lineRule="atLeast"/>
      <w:jc w:val="center"/>
      <w:outlineLvl w:val="0"/>
    </w:pPr>
    <w:rPr>
      <w:rFonts w:eastAsia="Times New Roman" w:cs="Times New Roman"/>
      <w:i w:val="0"/>
      <w:iCs w:val="0"/>
      <w:smallCaps/>
      <w:noProof/>
      <w:kern w:val="32"/>
      <w:sz w:val="32"/>
      <w:szCs w:val="18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E9295C"/>
    <w:pPr>
      <w:keepNext/>
      <w:spacing w:before="360" w:after="180"/>
      <w:ind w:firstLine="0"/>
      <w:jc w:val="left"/>
      <w:outlineLvl w:val="1"/>
    </w:pPr>
    <w:rPr>
      <w:rFonts w:eastAsia="Times New Roman"/>
      <w:b/>
      <w:bCs/>
      <w:iCs/>
      <w:sz w:val="28"/>
      <w:szCs w:val="28"/>
    </w:rPr>
  </w:style>
  <w:style w:type="paragraph" w:styleId="Heading3">
    <w:name w:val="heading 3"/>
    <w:basedOn w:val="TOC4"/>
    <w:next w:val="Normal"/>
    <w:link w:val="Heading3Char"/>
    <w:uiPriority w:val="9"/>
    <w:qFormat/>
    <w:rsid w:val="00B82E9E"/>
    <w:pPr>
      <w:keepNext/>
      <w:spacing w:before="360" w:after="180"/>
      <w:ind w:left="0" w:firstLine="0"/>
      <w:jc w:val="left"/>
      <w:outlineLvl w:val="2"/>
    </w:pPr>
    <w:rPr>
      <w:rFonts w:ascii="Georgia" w:hAnsi="Georgia"/>
      <w:b/>
      <w:bCs/>
      <w:sz w:val="24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aliases w:val="Header 02"/>
    <w:basedOn w:val="TOC2"/>
    <w:next w:val="Normal"/>
    <w:link w:val="SubtitleChar"/>
    <w:autoRedefine/>
    <w:uiPriority w:val="11"/>
    <w:qFormat/>
    <w:rsid w:val="00B82E9E"/>
    <w:pPr>
      <w:spacing w:before="120" w:line="240" w:lineRule="auto"/>
      <w:jc w:val="center"/>
    </w:pPr>
    <w:rPr>
      <w:color w:val="333333"/>
      <w:bdr w:val="none" w:sz="0" w:space="0" w:color="auto" w:frame="1"/>
      <w:shd w:val="clear" w:color="auto" w:fill="FFFFFF"/>
    </w:rPr>
  </w:style>
  <w:style w:type="character" w:customStyle="1" w:styleId="SubtitleChar">
    <w:name w:val="Subtitle Char"/>
    <w:aliases w:val="Header 02 Char"/>
    <w:link w:val="Subtitle"/>
    <w:uiPriority w:val="11"/>
    <w:rsid w:val="00B82E9E"/>
    <w:rPr>
      <w:rFonts w:ascii="Georgia" w:eastAsia="MS Mincho" w:hAnsi="Georgia" w:cs="Arial"/>
      <w:b/>
      <w:bCs/>
      <w:iCs/>
      <w:color w:val="333333"/>
      <w:sz w:val="28"/>
      <w:szCs w:val="28"/>
      <w:bdr w:val="none" w:sz="0" w:space="0" w:color="auto" w:frame="1"/>
      <w:lang w:eastAsia="ja-JP"/>
    </w:rPr>
  </w:style>
  <w:style w:type="character" w:customStyle="1" w:styleId="Heading3Char">
    <w:name w:val="Heading 3 Char"/>
    <w:link w:val="Heading3"/>
    <w:uiPriority w:val="9"/>
    <w:rsid w:val="00B82E9E"/>
    <w:rPr>
      <w:rFonts w:ascii="Georgia" w:eastAsia="Times New Roman" w:hAnsi="Georgia"/>
      <w:b/>
      <w:bCs/>
      <w:sz w:val="24"/>
      <w:szCs w:val="26"/>
    </w:rPr>
  </w:style>
  <w:style w:type="paragraph" w:styleId="TOC3">
    <w:name w:val="toc 3"/>
    <w:basedOn w:val="Heading3"/>
    <w:next w:val="Normal"/>
    <w:autoRedefine/>
    <w:uiPriority w:val="39"/>
    <w:qFormat/>
    <w:rsid w:val="00B82E9E"/>
    <w:pPr>
      <w:spacing w:after="100"/>
    </w:pPr>
    <w:rPr>
      <w:rFonts w:eastAsia="MS Mincho" w:cs="Arial"/>
      <w:sz w:val="22"/>
      <w:lang w:eastAsia="ja-JP"/>
    </w:rPr>
  </w:style>
  <w:style w:type="paragraph" w:styleId="Title">
    <w:name w:val="Title"/>
    <w:aliases w:val="Header 03"/>
    <w:basedOn w:val="TOC3"/>
    <w:next w:val="Normal"/>
    <w:link w:val="TitleChar"/>
    <w:autoRedefine/>
    <w:uiPriority w:val="10"/>
    <w:qFormat/>
    <w:rsid w:val="00B82E9E"/>
    <w:pPr>
      <w:spacing w:before="160" w:after="160"/>
      <w:outlineLvl w:val="1"/>
    </w:pPr>
    <w:rPr>
      <w:rFonts w:eastAsia="Calibri" w:cstheme="minorBidi"/>
      <w:bCs w:val="0"/>
      <w:kern w:val="28"/>
      <w:sz w:val="24"/>
      <w:szCs w:val="32"/>
      <w:bdr w:val="none" w:sz="0" w:space="0" w:color="auto" w:frame="1"/>
    </w:rPr>
  </w:style>
  <w:style w:type="character" w:customStyle="1" w:styleId="TitleChar">
    <w:name w:val="Title Char"/>
    <w:aliases w:val="Header 03 Char"/>
    <w:link w:val="Title"/>
    <w:uiPriority w:val="10"/>
    <w:rsid w:val="00B82E9E"/>
    <w:rPr>
      <w:rFonts w:ascii="Georgia" w:hAnsi="Georgia" w:cstheme="minorBidi"/>
      <w:b/>
      <w:kern w:val="28"/>
      <w:sz w:val="24"/>
      <w:szCs w:val="32"/>
      <w:bdr w:val="none" w:sz="0" w:space="0" w:color="auto" w:frame="1"/>
      <w:lang w:eastAsia="ja-JP"/>
    </w:rPr>
  </w:style>
  <w:style w:type="character" w:customStyle="1" w:styleId="Heading2Char">
    <w:name w:val="Heading 2 Char"/>
    <w:link w:val="Heading2"/>
    <w:uiPriority w:val="9"/>
    <w:rsid w:val="00E9295C"/>
    <w:rPr>
      <w:rFonts w:ascii="Georgia" w:eastAsia="Times New Roman" w:hAnsi="Georgia"/>
      <w:b/>
      <w:bCs/>
      <w:iCs/>
      <w:sz w:val="28"/>
      <w:szCs w:val="28"/>
    </w:rPr>
  </w:style>
  <w:style w:type="paragraph" w:styleId="TOC2">
    <w:name w:val="toc 2"/>
    <w:basedOn w:val="Heading2"/>
    <w:next w:val="Normal"/>
    <w:autoRedefine/>
    <w:uiPriority w:val="39"/>
    <w:qFormat/>
    <w:rsid w:val="00B82E9E"/>
    <w:pPr>
      <w:spacing w:after="120"/>
    </w:pPr>
    <w:rPr>
      <w:rFonts w:eastAsia="MS Mincho" w:cs="Arial"/>
      <w:i/>
      <w:lang w:eastAsia="ja-JP"/>
    </w:rPr>
  </w:style>
  <w:style w:type="paragraph" w:customStyle="1" w:styleId="CSP-ChapterBodyText">
    <w:name w:val="CSP - Chapter Body Text"/>
    <w:basedOn w:val="Normal"/>
    <w:autoRedefine/>
    <w:qFormat/>
    <w:rsid w:val="00B82E9E"/>
    <w:pPr>
      <w:spacing w:after="0" w:line="240" w:lineRule="auto"/>
      <w:ind w:firstLine="0"/>
      <w:jc w:val="left"/>
    </w:pPr>
    <w:rPr>
      <w:iCs/>
      <w:noProof/>
      <w:sz w:val="18"/>
      <w:szCs w:val="18"/>
      <w:shd w:val="clear" w:color="auto" w:fill="FFFFFF"/>
    </w:rPr>
  </w:style>
  <w:style w:type="character" w:customStyle="1" w:styleId="Heading1Char">
    <w:name w:val="Heading 1 Char"/>
    <w:link w:val="Heading1"/>
    <w:uiPriority w:val="9"/>
    <w:rsid w:val="00F769A9"/>
    <w:rPr>
      <w:rFonts w:ascii="Georgia" w:eastAsia="Times New Roman" w:hAnsi="Georgia"/>
      <w:b/>
      <w:bCs/>
      <w:smallCaps/>
      <w:noProof/>
      <w:kern w:val="32"/>
      <w:sz w:val="32"/>
      <w:szCs w:val="18"/>
    </w:rPr>
  </w:style>
  <w:style w:type="paragraph" w:styleId="TOC1">
    <w:name w:val="toc 1"/>
    <w:basedOn w:val="Normal"/>
    <w:next w:val="Normal"/>
    <w:link w:val="TOC1Char"/>
    <w:autoRedefine/>
    <w:uiPriority w:val="39"/>
    <w:qFormat/>
    <w:rsid w:val="00B82E9E"/>
    <w:pPr>
      <w:spacing w:after="100"/>
      <w:jc w:val="center"/>
    </w:pPr>
    <w:rPr>
      <w:rFonts w:eastAsia="MS Mincho" w:cs="Arial"/>
      <w:b/>
      <w:sz w:val="32"/>
      <w:lang w:eastAsia="ja-JP"/>
    </w:rPr>
  </w:style>
  <w:style w:type="paragraph" w:customStyle="1" w:styleId="CSP-ChapterBodyText-FirstParagraph">
    <w:name w:val="CSP - Chapter Body Text - First Paragraph"/>
    <w:basedOn w:val="CSP-ChapterBodyText"/>
    <w:autoRedefine/>
    <w:qFormat/>
    <w:rsid w:val="00B82E9E"/>
  </w:style>
  <w:style w:type="paragraph" w:customStyle="1" w:styleId="CSP-ChapterTitle">
    <w:name w:val="CSP - Chapter Title"/>
    <w:basedOn w:val="TOC1"/>
    <w:next w:val="Normal"/>
    <w:link w:val="CSP-ChapterTitleChar"/>
    <w:autoRedefine/>
    <w:qFormat/>
    <w:rsid w:val="00754444"/>
    <w:pPr>
      <w:spacing w:after="0" w:line="240" w:lineRule="auto"/>
    </w:pPr>
    <w:rPr>
      <w:b w:val="0"/>
      <w:iCs/>
      <w:szCs w:val="28"/>
    </w:rPr>
  </w:style>
  <w:style w:type="character" w:customStyle="1" w:styleId="CSP-ChapterTitleChar">
    <w:name w:val="CSP - Chapter Title Char"/>
    <w:link w:val="CSP-ChapterTitle"/>
    <w:rsid w:val="00754444"/>
    <w:rPr>
      <w:rFonts w:ascii="Georgia" w:eastAsia="MS Mincho" w:hAnsi="Georgia" w:cs="Arial"/>
      <w:b/>
      <w:iCs/>
      <w:sz w:val="32"/>
      <w:szCs w:val="28"/>
      <w:lang w:eastAsia="ja-JP"/>
    </w:rPr>
  </w:style>
  <w:style w:type="character" w:customStyle="1" w:styleId="TOC1Char">
    <w:name w:val="TOC 1 Char"/>
    <w:link w:val="TOC1"/>
    <w:uiPriority w:val="39"/>
    <w:rsid w:val="00B82E9E"/>
    <w:rPr>
      <w:rFonts w:ascii="Georgia" w:eastAsia="MS Mincho" w:hAnsi="Georgia" w:cs="Arial"/>
      <w:b/>
      <w:sz w:val="32"/>
      <w:szCs w:val="22"/>
      <w:lang w:eastAsia="ja-JP"/>
    </w:rPr>
  </w:style>
  <w:style w:type="paragraph" w:customStyle="1" w:styleId="ChapterTitle">
    <w:name w:val="Chapter Title"/>
    <w:basedOn w:val="TOC1"/>
    <w:next w:val="Normal"/>
    <w:link w:val="ChapterTitleChar"/>
    <w:autoRedefine/>
    <w:qFormat/>
    <w:rsid w:val="00B82E9E"/>
    <w:pPr>
      <w:spacing w:before="120" w:after="120"/>
      <w:ind w:firstLine="0"/>
    </w:pPr>
    <w:rPr>
      <w:iCs/>
      <w:szCs w:val="28"/>
    </w:rPr>
  </w:style>
  <w:style w:type="character" w:customStyle="1" w:styleId="ChapterTitleChar">
    <w:name w:val="Chapter Title Char"/>
    <w:link w:val="ChapterTitle"/>
    <w:rsid w:val="00B82E9E"/>
    <w:rPr>
      <w:rFonts w:ascii="Georgia" w:eastAsia="MS Mincho" w:hAnsi="Georgia" w:cs="Arial"/>
      <w:b/>
      <w:iCs/>
      <w:sz w:val="32"/>
      <w:szCs w:val="28"/>
      <w:lang w:eastAsia="ja-JP"/>
    </w:rPr>
  </w:style>
  <w:style w:type="character" w:customStyle="1" w:styleId="A1">
    <w:name w:val="A1"/>
    <w:uiPriority w:val="99"/>
    <w:rsid w:val="00B82E9E"/>
    <w:rPr>
      <w:rFonts w:cs="Times"/>
      <w:color w:val="221E1F"/>
      <w:sz w:val="18"/>
      <w:szCs w:val="18"/>
    </w:rPr>
  </w:style>
  <w:style w:type="paragraph" w:customStyle="1" w:styleId="CSP-FrontMatterBodyText">
    <w:name w:val="CSP - Front Matter Body Text"/>
    <w:basedOn w:val="Normal"/>
    <w:qFormat/>
    <w:rsid w:val="00B82E9E"/>
    <w:pPr>
      <w:spacing w:after="0" w:line="240" w:lineRule="auto"/>
      <w:jc w:val="center"/>
    </w:pPr>
    <w:rPr>
      <w:rFonts w:ascii="Garamond" w:hAnsi="Garamond"/>
      <w:iCs/>
    </w:rPr>
  </w:style>
  <w:style w:type="paragraph" w:customStyle="1" w:styleId="Default">
    <w:name w:val="Default"/>
    <w:rsid w:val="00B82E9E"/>
    <w:pPr>
      <w:autoSpaceDE w:val="0"/>
      <w:autoSpaceDN w:val="0"/>
      <w:adjustRightInd w:val="0"/>
    </w:pPr>
    <w:rPr>
      <w:rFonts w:ascii="Trump Mediaeval" w:hAnsi="Trump Mediaeval" w:cs="Trump Mediaeval"/>
      <w:color w:val="000000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B82E9E"/>
    <w:pPr>
      <w:spacing w:line="241" w:lineRule="atLeast"/>
    </w:pPr>
    <w:rPr>
      <w:rFonts w:cs="Times New Roman"/>
      <w:color w:val="auto"/>
    </w:rPr>
  </w:style>
  <w:style w:type="character" w:customStyle="1" w:styleId="apple-converted-space">
    <w:name w:val="apple-converted-space"/>
    <w:rsid w:val="00B82E9E"/>
  </w:style>
  <w:style w:type="paragraph" w:customStyle="1" w:styleId="handbook">
    <w:name w:val="handbook"/>
    <w:basedOn w:val="Normal"/>
    <w:rsid w:val="00B82E9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A3">
    <w:name w:val="A3"/>
    <w:uiPriority w:val="99"/>
    <w:rsid w:val="00B82E9E"/>
    <w:rPr>
      <w:color w:val="000000"/>
      <w:sz w:val="12"/>
      <w:szCs w:val="12"/>
    </w:rPr>
  </w:style>
  <w:style w:type="paragraph" w:customStyle="1" w:styleId="Pa3">
    <w:name w:val="Pa3"/>
    <w:basedOn w:val="Default"/>
    <w:next w:val="Default"/>
    <w:uiPriority w:val="99"/>
    <w:rsid w:val="00B82E9E"/>
    <w:pPr>
      <w:spacing w:line="241" w:lineRule="atLeast"/>
    </w:pPr>
    <w:rPr>
      <w:rFonts w:cs="Times New Roman"/>
      <w:color w:val="auto"/>
    </w:rPr>
  </w:style>
  <w:style w:type="paragraph" w:customStyle="1" w:styleId="ninetypercent">
    <w:name w:val="ninetypercent"/>
    <w:basedOn w:val="Normal"/>
    <w:rsid w:val="00B82E9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itxtrst">
    <w:name w:val="itxtrst"/>
    <w:rsid w:val="00B82E9E"/>
  </w:style>
  <w:style w:type="character" w:customStyle="1" w:styleId="nobr">
    <w:name w:val="nobr"/>
    <w:rsid w:val="00B82E9E"/>
  </w:style>
  <w:style w:type="paragraph" w:styleId="Index1">
    <w:name w:val="index 1"/>
    <w:basedOn w:val="Normal"/>
    <w:next w:val="Normal"/>
    <w:autoRedefine/>
    <w:uiPriority w:val="99"/>
    <w:rsid w:val="00B82E9E"/>
    <w:pPr>
      <w:tabs>
        <w:tab w:val="right" w:leader="dot" w:pos="2956"/>
      </w:tabs>
      <w:ind w:left="220" w:hanging="220"/>
    </w:pPr>
    <w:rPr>
      <w:rFonts w:ascii="Garamond" w:hAnsi="Garamond" w:cs="Calibri"/>
      <w:iCs/>
      <w:noProof/>
    </w:rPr>
  </w:style>
  <w:style w:type="paragraph" w:styleId="TOC4">
    <w:name w:val="toc 4"/>
    <w:basedOn w:val="Normal"/>
    <w:next w:val="Normal"/>
    <w:autoRedefine/>
    <w:uiPriority w:val="39"/>
    <w:rsid w:val="00B82E9E"/>
    <w:pPr>
      <w:spacing w:after="100" w:line="259" w:lineRule="auto"/>
      <w:ind w:left="660"/>
    </w:pPr>
    <w:rPr>
      <w:rFonts w:ascii="Calibri" w:eastAsia="Times New Roman" w:hAnsi="Calibri"/>
    </w:rPr>
  </w:style>
  <w:style w:type="paragraph" w:styleId="TOC5">
    <w:name w:val="toc 5"/>
    <w:basedOn w:val="Normal"/>
    <w:next w:val="Normal"/>
    <w:autoRedefine/>
    <w:uiPriority w:val="39"/>
    <w:rsid w:val="00B82E9E"/>
    <w:pPr>
      <w:spacing w:after="100" w:line="259" w:lineRule="auto"/>
      <w:ind w:left="880"/>
    </w:pPr>
    <w:rPr>
      <w:rFonts w:ascii="Calibri" w:eastAsia="Times New Roman" w:hAnsi="Calibri"/>
    </w:rPr>
  </w:style>
  <w:style w:type="paragraph" w:styleId="TOC6">
    <w:name w:val="toc 6"/>
    <w:basedOn w:val="Normal"/>
    <w:next w:val="Normal"/>
    <w:autoRedefine/>
    <w:uiPriority w:val="39"/>
    <w:rsid w:val="00B82E9E"/>
    <w:pPr>
      <w:spacing w:after="100" w:line="259" w:lineRule="auto"/>
      <w:ind w:left="1100"/>
    </w:pPr>
    <w:rPr>
      <w:rFonts w:ascii="Calibri" w:eastAsia="Times New Roman" w:hAnsi="Calibri"/>
    </w:rPr>
  </w:style>
  <w:style w:type="paragraph" w:styleId="TOC7">
    <w:name w:val="toc 7"/>
    <w:basedOn w:val="Normal"/>
    <w:next w:val="Normal"/>
    <w:autoRedefine/>
    <w:uiPriority w:val="39"/>
    <w:rsid w:val="00B82E9E"/>
    <w:pPr>
      <w:spacing w:after="100" w:line="259" w:lineRule="auto"/>
      <w:ind w:left="1320"/>
    </w:pPr>
    <w:rPr>
      <w:rFonts w:ascii="Calibri" w:eastAsia="Times New Roman" w:hAnsi="Calibri"/>
    </w:rPr>
  </w:style>
  <w:style w:type="paragraph" w:styleId="TOC8">
    <w:name w:val="toc 8"/>
    <w:basedOn w:val="Normal"/>
    <w:next w:val="Normal"/>
    <w:autoRedefine/>
    <w:uiPriority w:val="39"/>
    <w:rsid w:val="00B82E9E"/>
    <w:pPr>
      <w:spacing w:after="100" w:line="259" w:lineRule="auto"/>
      <w:ind w:left="1540"/>
    </w:pPr>
    <w:rPr>
      <w:rFonts w:ascii="Calibri" w:eastAsia="Times New Roman" w:hAnsi="Calibri"/>
    </w:rPr>
  </w:style>
  <w:style w:type="paragraph" w:styleId="TOC9">
    <w:name w:val="toc 9"/>
    <w:basedOn w:val="Normal"/>
    <w:next w:val="Normal"/>
    <w:autoRedefine/>
    <w:uiPriority w:val="39"/>
    <w:rsid w:val="00B82E9E"/>
    <w:pPr>
      <w:spacing w:after="100" w:line="259" w:lineRule="auto"/>
      <w:ind w:left="1760"/>
    </w:pPr>
    <w:rPr>
      <w:rFonts w:ascii="Calibri" w:eastAsia="Times New Roman" w:hAnsi="Calibri"/>
    </w:rPr>
  </w:style>
  <w:style w:type="paragraph" w:styleId="CommentText">
    <w:name w:val="annotation text"/>
    <w:basedOn w:val="Normal"/>
    <w:link w:val="CommentTextChar"/>
    <w:uiPriority w:val="99"/>
    <w:rsid w:val="00B82E9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82E9E"/>
    <w:rPr>
      <w:rFonts w:ascii="Georgia" w:hAnsi="Georgia"/>
    </w:rPr>
  </w:style>
  <w:style w:type="paragraph" w:styleId="Header">
    <w:name w:val="header"/>
    <w:basedOn w:val="Normal"/>
    <w:link w:val="HeaderChar"/>
    <w:uiPriority w:val="99"/>
    <w:rsid w:val="00B82E9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B82E9E"/>
    <w:rPr>
      <w:rFonts w:ascii="Georgia" w:hAnsi="Georgia"/>
      <w:sz w:val="22"/>
      <w:szCs w:val="22"/>
    </w:rPr>
  </w:style>
  <w:style w:type="paragraph" w:styleId="Footer">
    <w:name w:val="footer"/>
    <w:basedOn w:val="Normal"/>
    <w:link w:val="FooterChar"/>
    <w:uiPriority w:val="99"/>
    <w:rsid w:val="00B82E9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82E9E"/>
    <w:rPr>
      <w:rFonts w:ascii="Georgia" w:hAnsi="Georgia"/>
      <w:sz w:val="22"/>
      <w:szCs w:val="22"/>
    </w:rPr>
  </w:style>
  <w:style w:type="character" w:styleId="CommentReference">
    <w:name w:val="annotation reference"/>
    <w:uiPriority w:val="99"/>
    <w:rsid w:val="00B82E9E"/>
    <w:rPr>
      <w:sz w:val="16"/>
      <w:szCs w:val="16"/>
    </w:rPr>
  </w:style>
  <w:style w:type="character" w:styleId="PageNumber">
    <w:name w:val="page number"/>
    <w:basedOn w:val="DefaultParagraphFont"/>
    <w:rsid w:val="00B82E9E"/>
  </w:style>
  <w:style w:type="paragraph" w:styleId="List">
    <w:name w:val="List"/>
    <w:aliases w:val="(X1)"/>
    <w:basedOn w:val="Normal"/>
    <w:rsid w:val="00B82E9E"/>
    <w:pPr>
      <w:numPr>
        <w:numId w:val="3"/>
      </w:numPr>
      <w:tabs>
        <w:tab w:val="clear" w:pos="720"/>
      </w:tabs>
      <w:spacing w:after="100" w:afterAutospacing="1" w:line="240" w:lineRule="auto"/>
    </w:pPr>
    <w:rPr>
      <w:rFonts w:ascii="Garamond" w:eastAsia="Times New Roman" w:hAnsi="Garamond"/>
    </w:rPr>
  </w:style>
  <w:style w:type="paragraph" w:styleId="BodyText">
    <w:name w:val="Body Text"/>
    <w:aliases w:val="Body Text Char1,Body Text Char Char,Body Text Char Char Char Char,Body Text1 Char,Body Text Char Char1"/>
    <w:basedOn w:val="Normal"/>
    <w:link w:val="BodyTextChar"/>
    <w:rsid w:val="00B82E9E"/>
    <w:pPr>
      <w:spacing w:before="240" w:after="120"/>
      <w:ind w:right="720"/>
    </w:pPr>
  </w:style>
  <w:style w:type="character" w:customStyle="1" w:styleId="BodyTextChar">
    <w:name w:val="Body Text Char"/>
    <w:aliases w:val="Body Text Char1 Char,Body Text Char Char Char,Body Text Char Char Char Char Char,Body Text1 Char Char,Body Text Char Char1 Char"/>
    <w:link w:val="BodyText"/>
    <w:rsid w:val="00B82E9E"/>
    <w:rPr>
      <w:rFonts w:ascii="Georgia" w:hAnsi="Georgia"/>
      <w:sz w:val="22"/>
      <w:szCs w:val="22"/>
    </w:rPr>
  </w:style>
  <w:style w:type="character" w:styleId="Hyperlink">
    <w:name w:val="Hyperlink"/>
    <w:uiPriority w:val="99"/>
    <w:rsid w:val="00B82E9E"/>
    <w:rPr>
      <w:color w:val="0000FF"/>
      <w:u w:val="single"/>
    </w:rPr>
  </w:style>
  <w:style w:type="character" w:styleId="FollowedHyperlink">
    <w:name w:val="FollowedHyperlink"/>
    <w:uiPriority w:val="99"/>
    <w:rsid w:val="00B82E9E"/>
    <w:rPr>
      <w:color w:val="800080"/>
      <w:u w:val="single"/>
    </w:rPr>
  </w:style>
  <w:style w:type="character" w:styleId="Strong">
    <w:name w:val="Strong"/>
    <w:uiPriority w:val="22"/>
    <w:qFormat/>
    <w:rsid w:val="00B82E9E"/>
    <w:rPr>
      <w:b/>
      <w:bCs/>
    </w:rPr>
  </w:style>
  <w:style w:type="character" w:styleId="Emphasis">
    <w:name w:val="Emphasis"/>
    <w:uiPriority w:val="20"/>
    <w:qFormat/>
    <w:rsid w:val="00B82E9E"/>
    <w:rPr>
      <w:i/>
      <w:iCs/>
    </w:rPr>
  </w:style>
  <w:style w:type="paragraph" w:styleId="PlainText">
    <w:name w:val="Plain Text"/>
    <w:basedOn w:val="Normal"/>
    <w:link w:val="PlainTextChar"/>
    <w:uiPriority w:val="99"/>
    <w:rsid w:val="00B82E9E"/>
    <w:pPr>
      <w:spacing w:after="0" w:line="240" w:lineRule="auto"/>
    </w:pPr>
    <w:rPr>
      <w:szCs w:val="21"/>
    </w:rPr>
  </w:style>
  <w:style w:type="character" w:customStyle="1" w:styleId="PlainTextChar">
    <w:name w:val="Plain Text Char"/>
    <w:link w:val="PlainText"/>
    <w:uiPriority w:val="99"/>
    <w:rsid w:val="00B82E9E"/>
    <w:rPr>
      <w:rFonts w:ascii="Georgia" w:hAnsi="Georgia"/>
      <w:sz w:val="22"/>
      <w:szCs w:val="21"/>
    </w:rPr>
  </w:style>
  <w:style w:type="paragraph" w:styleId="NormalWeb">
    <w:name w:val="Normal (Web)"/>
    <w:basedOn w:val="Normal"/>
    <w:uiPriority w:val="99"/>
    <w:rsid w:val="00B82E9E"/>
    <w:rPr>
      <w:rFonts w:ascii="Times New Roman" w:hAnsi="Times New Roman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B82E9E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B82E9E"/>
    <w:rPr>
      <w:rFonts w:ascii="Georgia" w:hAnsi="Georgia"/>
      <w:b/>
      <w:bCs/>
    </w:rPr>
  </w:style>
  <w:style w:type="paragraph" w:styleId="BalloonText">
    <w:name w:val="Balloon Text"/>
    <w:basedOn w:val="Normal"/>
    <w:link w:val="BalloonTextChar"/>
    <w:uiPriority w:val="99"/>
    <w:rsid w:val="00B82E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B82E9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B82E9E"/>
    <w:rPr>
      <w:rFonts w:eastAsia="Times New Roman"/>
      <w:sz w:val="22"/>
      <w:szCs w:val="22"/>
      <w:lang w:bidi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Spacing">
    <w:name w:val="No Spacing"/>
    <w:link w:val="NoSpacingChar"/>
    <w:uiPriority w:val="1"/>
    <w:qFormat/>
    <w:rsid w:val="00B82E9E"/>
    <w:rPr>
      <w:rFonts w:eastAsia="Times New Roman"/>
      <w:sz w:val="22"/>
      <w:szCs w:val="22"/>
    </w:rPr>
  </w:style>
  <w:style w:type="character" w:customStyle="1" w:styleId="NoSpacingChar">
    <w:name w:val="No Spacing Char"/>
    <w:link w:val="NoSpacing"/>
    <w:uiPriority w:val="1"/>
    <w:rsid w:val="00B82E9E"/>
    <w:rPr>
      <w:rFonts w:eastAsia="Times New Roman"/>
      <w:sz w:val="22"/>
      <w:szCs w:val="22"/>
    </w:rPr>
  </w:style>
  <w:style w:type="table" w:styleId="LightList">
    <w:name w:val="Light List"/>
    <w:basedOn w:val="TableNormal"/>
    <w:uiPriority w:val="61"/>
    <w:rsid w:val="00B82E9E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paragraph" w:styleId="ListParagraph">
    <w:name w:val="List Paragraph"/>
    <w:basedOn w:val="Normal"/>
    <w:uiPriority w:val="34"/>
    <w:qFormat/>
    <w:rsid w:val="00B82E9E"/>
    <w:pPr>
      <w:ind w:left="720"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B82E9E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B82E9E"/>
    <w:rPr>
      <w:rFonts w:ascii="Georgia" w:hAnsi="Georgia"/>
      <w:b/>
      <w:bCs/>
      <w:i/>
      <w:iCs/>
      <w:color w:val="4F81BD"/>
      <w:sz w:val="22"/>
      <w:szCs w:val="22"/>
    </w:rPr>
  </w:style>
  <w:style w:type="character" w:styleId="SubtleEmphasis">
    <w:name w:val="Subtle Emphasis"/>
    <w:uiPriority w:val="19"/>
    <w:qFormat/>
    <w:rsid w:val="00B82E9E"/>
    <w:rPr>
      <w:i/>
      <w:iCs/>
      <w:color w:val="404040"/>
    </w:rPr>
  </w:style>
  <w:style w:type="paragraph" w:styleId="TOCHeading">
    <w:name w:val="TOC Heading"/>
    <w:basedOn w:val="Heading1"/>
    <w:next w:val="Normal"/>
    <w:uiPriority w:val="39"/>
    <w:qFormat/>
    <w:rsid w:val="00B82E9E"/>
    <w:pPr>
      <w:keepLines/>
      <w:spacing w:before="480" w:after="0"/>
      <w:outlineLvl w:val="9"/>
    </w:pPr>
    <w:rPr>
      <w:bCs w:val="0"/>
      <w:iCs/>
      <w:color w:val="365F91"/>
      <w:kern w:val="0"/>
      <w:szCs w:val="28"/>
    </w:rPr>
  </w:style>
  <w:style w:type="paragraph" w:customStyle="1" w:styleId="ChapterTitles">
    <w:name w:val="Chapter_Titles"/>
    <w:basedOn w:val="TOC1"/>
    <w:next w:val="Normal"/>
    <w:link w:val="ChapterTitlesChar"/>
    <w:qFormat/>
    <w:rsid w:val="00B82E9E"/>
    <w:pPr>
      <w:spacing w:before="120" w:after="220" w:line="240" w:lineRule="auto"/>
    </w:pPr>
  </w:style>
  <w:style w:type="character" w:customStyle="1" w:styleId="ChapterTitlesChar">
    <w:name w:val="Chapter_Titles Char"/>
    <w:basedOn w:val="TOC1Char"/>
    <w:link w:val="ChapterTitles"/>
    <w:rsid w:val="00B82E9E"/>
    <w:rPr>
      <w:rFonts w:ascii="Georgia" w:eastAsia="MS Mincho" w:hAnsi="Georgia" w:cs="Arial"/>
      <w:b/>
      <w:sz w:val="32"/>
      <w:szCs w:val="22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965519-54E9-4EF4-B8FF-7C30D08F56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692</Words>
  <Characters>3948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ksindell</dc:creator>
  <cp:keywords/>
  <dc:description/>
  <cp:lastModifiedBy>Winston Labriel</cp:lastModifiedBy>
  <cp:revision>2</cp:revision>
  <cp:lastPrinted>2016-09-06T14:43:00Z</cp:lastPrinted>
  <dcterms:created xsi:type="dcterms:W3CDTF">2017-03-21T00:39:00Z</dcterms:created>
  <dcterms:modified xsi:type="dcterms:W3CDTF">2017-03-21T00:39:00Z</dcterms:modified>
</cp:coreProperties>
</file>