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B22" w:rsidRDefault="00A32B22" w:rsidP="00A32B22">
      <w:r w:rsidRPr="00A32B22">
        <w:t>Computer Crime</w:t>
      </w:r>
    </w:p>
    <w:p w:rsidR="00A32B22" w:rsidRDefault="00A32B22" w:rsidP="00A32B22">
      <w:r>
        <w:t>Week 1 Essay</w:t>
      </w:r>
    </w:p>
    <w:p w:rsidR="00A32B22" w:rsidRDefault="00A32B22" w:rsidP="00A32B22">
      <w:bookmarkStart w:id="0" w:name="_GoBack"/>
      <w:bookmarkEnd w:id="0"/>
      <w:r>
        <w:t xml:space="preserve">For this week’s assignment, you will write a 1-2 page essay. Be sure to address all prompts and cite your sources in APA format. </w:t>
      </w:r>
    </w:p>
    <w:p w:rsidR="00C5139E" w:rsidRDefault="00A32B22" w:rsidP="00A32B22">
      <w:r>
        <w:t>Write a 1-2 page essay discussing the various elements of the United States critical infrastructure that are potentially vulnerable to cyberterrorism. Cite examples of recent attacks by cyber-terrorists on U.S. assets. Finally, recommend changes that can be made to mitigate the potential for these attacks.</w:t>
      </w:r>
    </w:p>
    <w:sectPr w:rsidR="00C513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B22"/>
    <w:rsid w:val="006835CA"/>
    <w:rsid w:val="00912BF4"/>
    <w:rsid w:val="00A32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1</cp:revision>
  <dcterms:created xsi:type="dcterms:W3CDTF">2017-01-10T02:03:00Z</dcterms:created>
  <dcterms:modified xsi:type="dcterms:W3CDTF">2017-01-10T02:04:00Z</dcterms:modified>
</cp:coreProperties>
</file>