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6374" w:rsidRPr="0021711C" w:rsidRDefault="007F6374" w:rsidP="007F6374">
      <w:pPr>
        <w:spacing w:after="0"/>
        <w:rPr>
          <w:rFonts w:ascii="Arial" w:hAnsi="Arial" w:cs="Arial"/>
          <w:sz w:val="20"/>
          <w:szCs w:val="20"/>
        </w:rPr>
      </w:pPr>
      <w:r w:rsidRPr="0021711C">
        <w:rPr>
          <w:rStyle w:val="Heading1Char"/>
          <w:rFonts w:ascii="Arial" w:hAnsi="Arial" w:cs="Arial"/>
          <w:sz w:val="20"/>
          <w:szCs w:val="20"/>
        </w:rPr>
        <w:t>Instructions</w:t>
      </w:r>
      <w:r w:rsidR="00996A22" w:rsidRPr="0021711C">
        <w:rPr>
          <w:rStyle w:val="Heading1Char"/>
          <w:rFonts w:ascii="Arial" w:hAnsi="Arial" w:cs="Arial"/>
          <w:sz w:val="20"/>
          <w:szCs w:val="20"/>
        </w:rPr>
        <w:br/>
      </w:r>
    </w:p>
    <w:p w:rsidR="00215838" w:rsidRPr="0021711C" w:rsidRDefault="00215838" w:rsidP="00215838">
      <w:pPr>
        <w:rPr>
          <w:rFonts w:ascii="Arial" w:hAnsi="Arial" w:cs="Arial"/>
          <w:sz w:val="20"/>
          <w:szCs w:val="20"/>
        </w:rPr>
      </w:pPr>
      <w:r w:rsidRPr="0021711C">
        <w:rPr>
          <w:rFonts w:ascii="Arial" w:hAnsi="Arial" w:cs="Arial"/>
          <w:sz w:val="20"/>
          <w:szCs w:val="20"/>
        </w:rPr>
        <w:t xml:space="preserve">Write a </w:t>
      </w:r>
      <w:r w:rsidR="00D708F2" w:rsidRPr="0021711C">
        <w:rPr>
          <w:rFonts w:ascii="Arial" w:hAnsi="Arial" w:cs="Arial"/>
          <w:sz w:val="20"/>
          <w:szCs w:val="20"/>
        </w:rPr>
        <w:t>r</w:t>
      </w:r>
      <w:r w:rsidRPr="0021711C">
        <w:rPr>
          <w:rFonts w:ascii="Arial" w:hAnsi="Arial" w:cs="Arial"/>
          <w:sz w:val="20"/>
          <w:szCs w:val="20"/>
        </w:rPr>
        <w:t xml:space="preserve">eflective </w:t>
      </w:r>
      <w:r w:rsidR="00D708F2" w:rsidRPr="0021711C">
        <w:rPr>
          <w:rFonts w:ascii="Arial" w:hAnsi="Arial" w:cs="Arial"/>
          <w:sz w:val="20"/>
          <w:szCs w:val="20"/>
        </w:rPr>
        <w:t>e</w:t>
      </w:r>
      <w:r w:rsidRPr="0021711C">
        <w:rPr>
          <w:rFonts w:ascii="Arial" w:hAnsi="Arial" w:cs="Arial"/>
          <w:sz w:val="20"/>
          <w:szCs w:val="20"/>
        </w:rPr>
        <w:t xml:space="preserve">ssay </w:t>
      </w:r>
      <w:r w:rsidR="00410612" w:rsidRPr="0021711C">
        <w:rPr>
          <w:rFonts w:ascii="Arial" w:hAnsi="Arial" w:cs="Arial"/>
          <w:sz w:val="20"/>
          <w:szCs w:val="20"/>
        </w:rPr>
        <w:t xml:space="preserve">regarding the systems development environment and the sources of software. </w:t>
      </w:r>
      <w:r w:rsidRPr="0021711C">
        <w:rPr>
          <w:rFonts w:ascii="Arial" w:hAnsi="Arial" w:cs="Arial"/>
          <w:sz w:val="20"/>
          <w:szCs w:val="20"/>
        </w:rPr>
        <w:t xml:space="preserve">This </w:t>
      </w:r>
      <w:r w:rsidR="009667D7" w:rsidRPr="0021711C">
        <w:rPr>
          <w:rFonts w:ascii="Arial" w:hAnsi="Arial" w:cs="Arial"/>
          <w:sz w:val="20"/>
          <w:szCs w:val="20"/>
        </w:rPr>
        <w:t>assignment</w:t>
      </w:r>
      <w:r w:rsidRPr="0021711C">
        <w:rPr>
          <w:rFonts w:ascii="Arial" w:hAnsi="Arial" w:cs="Arial"/>
          <w:sz w:val="20"/>
          <w:szCs w:val="20"/>
        </w:rPr>
        <w:t xml:space="preserve"> covers </w:t>
      </w:r>
      <w:r w:rsidR="00D708F2" w:rsidRPr="0021711C">
        <w:rPr>
          <w:rFonts w:ascii="Arial" w:hAnsi="Arial" w:cs="Arial"/>
          <w:sz w:val="20"/>
          <w:szCs w:val="20"/>
        </w:rPr>
        <w:t xml:space="preserve">Course </w:t>
      </w:r>
      <w:r w:rsidR="009667D7" w:rsidRPr="0021711C">
        <w:rPr>
          <w:rFonts w:ascii="Arial" w:hAnsi="Arial" w:cs="Arial"/>
          <w:sz w:val="20"/>
          <w:szCs w:val="20"/>
        </w:rPr>
        <w:t>Objective</w:t>
      </w:r>
      <w:r w:rsidR="00253B47">
        <w:rPr>
          <w:rFonts w:ascii="Arial" w:hAnsi="Arial" w:cs="Arial"/>
          <w:sz w:val="20"/>
          <w:szCs w:val="20"/>
        </w:rPr>
        <w:t xml:space="preserve"> </w:t>
      </w:r>
      <w:r w:rsidR="00200C63">
        <w:rPr>
          <w:rFonts w:ascii="Arial" w:hAnsi="Arial" w:cs="Arial"/>
          <w:sz w:val="20"/>
          <w:szCs w:val="20"/>
        </w:rPr>
        <w:t>5</w:t>
      </w:r>
      <w:r w:rsidR="00F778B3" w:rsidRPr="0021711C">
        <w:rPr>
          <w:rFonts w:ascii="Arial" w:hAnsi="Arial" w:cs="Arial"/>
          <w:sz w:val="20"/>
          <w:szCs w:val="20"/>
        </w:rPr>
        <w:t>.</w:t>
      </w:r>
      <w:r w:rsidR="003B02BC" w:rsidRPr="0021711C">
        <w:rPr>
          <w:rFonts w:ascii="Arial" w:hAnsi="Arial" w:cs="Arial"/>
          <w:sz w:val="20"/>
          <w:szCs w:val="20"/>
        </w:rPr>
        <w:t xml:space="preserve"> </w:t>
      </w:r>
    </w:p>
    <w:p w:rsidR="00215838" w:rsidRPr="0021711C" w:rsidRDefault="00215838" w:rsidP="00215838">
      <w:pPr>
        <w:rPr>
          <w:rFonts w:ascii="Arial" w:hAnsi="Arial" w:cs="Arial"/>
          <w:sz w:val="20"/>
          <w:szCs w:val="20"/>
        </w:rPr>
      </w:pPr>
      <w:r w:rsidRPr="0021711C">
        <w:rPr>
          <w:rFonts w:ascii="Arial" w:hAnsi="Arial" w:cs="Arial"/>
          <w:sz w:val="20"/>
          <w:szCs w:val="20"/>
        </w:rPr>
        <w:t>This essay should cover the</w:t>
      </w:r>
      <w:r w:rsidR="009667D7" w:rsidRPr="0021711C">
        <w:rPr>
          <w:rFonts w:ascii="Arial" w:hAnsi="Arial" w:cs="Arial"/>
          <w:sz w:val="20"/>
          <w:szCs w:val="20"/>
        </w:rPr>
        <w:t xml:space="preserve"> following </w:t>
      </w:r>
      <w:r w:rsidR="00600159" w:rsidRPr="0021711C">
        <w:rPr>
          <w:rFonts w:ascii="Arial" w:hAnsi="Arial" w:cs="Arial"/>
          <w:sz w:val="20"/>
          <w:szCs w:val="20"/>
        </w:rPr>
        <w:t xml:space="preserve">topical </w:t>
      </w:r>
      <w:r w:rsidR="009667D7" w:rsidRPr="0021711C">
        <w:rPr>
          <w:rFonts w:ascii="Arial" w:hAnsi="Arial" w:cs="Arial"/>
          <w:sz w:val="20"/>
          <w:szCs w:val="20"/>
        </w:rPr>
        <w:t>area</w:t>
      </w:r>
      <w:bookmarkStart w:id="0" w:name="_GoBack"/>
      <w:bookmarkEnd w:id="0"/>
      <w:r w:rsidR="0021711C" w:rsidRPr="0021711C">
        <w:rPr>
          <w:rFonts w:ascii="Arial" w:hAnsi="Arial" w:cs="Arial"/>
          <w:sz w:val="20"/>
          <w:szCs w:val="20"/>
        </w:rPr>
        <w:t>.</w:t>
      </w:r>
    </w:p>
    <w:p w:rsidR="003829AA" w:rsidRPr="0021711C" w:rsidRDefault="00ED1E64" w:rsidP="00253B47">
      <w:pPr>
        <w:pStyle w:val="ListParagraph"/>
        <w:rPr>
          <w:rFonts w:ascii="Arial" w:hAnsi="Arial" w:cs="Arial"/>
          <w:b/>
          <w:sz w:val="20"/>
          <w:szCs w:val="20"/>
        </w:rPr>
      </w:pPr>
      <w:r w:rsidRPr="0021711C">
        <w:rPr>
          <w:rFonts w:ascii="Arial" w:hAnsi="Arial" w:cs="Arial"/>
          <w:b/>
          <w:sz w:val="20"/>
          <w:szCs w:val="20"/>
        </w:rPr>
        <w:t>Conceptual Data Modeling</w:t>
      </w:r>
    </w:p>
    <w:p w:rsidR="003829AA" w:rsidRPr="0021711C" w:rsidRDefault="0021711C" w:rsidP="002E0022">
      <w:pPr>
        <w:pStyle w:val="ListParagraph"/>
        <w:numPr>
          <w:ilvl w:val="1"/>
          <w:numId w:val="6"/>
        </w:numPr>
        <w:shd w:val="clear" w:color="auto" w:fill="FFFFFF"/>
        <w:spacing w:before="100" w:beforeAutospacing="1" w:after="100" w:afterAutospacing="1" w:line="240" w:lineRule="auto"/>
        <w:rPr>
          <w:rFonts w:ascii="Arial" w:hAnsi="Arial" w:cs="Arial"/>
          <w:sz w:val="20"/>
          <w:szCs w:val="20"/>
        </w:rPr>
      </w:pPr>
      <w:r>
        <w:rPr>
          <w:rFonts w:ascii="Arial" w:hAnsi="Arial" w:cs="Arial"/>
          <w:sz w:val="20"/>
          <w:szCs w:val="20"/>
        </w:rPr>
        <w:t>Conceptual m</w:t>
      </w:r>
      <w:r w:rsidR="002E0022" w:rsidRPr="0021711C">
        <w:rPr>
          <w:rFonts w:ascii="Arial" w:hAnsi="Arial" w:cs="Arial"/>
          <w:sz w:val="20"/>
          <w:szCs w:val="20"/>
        </w:rPr>
        <w:t>odeling looks at how the data is structured and what the c</w:t>
      </w:r>
      <w:r>
        <w:rPr>
          <w:rFonts w:ascii="Arial" w:hAnsi="Arial" w:cs="Arial"/>
          <w:sz w:val="20"/>
          <w:szCs w:val="20"/>
        </w:rPr>
        <w:t xml:space="preserve">haracteristics of the data are. </w:t>
      </w:r>
      <w:r w:rsidR="002E0022" w:rsidRPr="0021711C">
        <w:rPr>
          <w:rFonts w:ascii="Arial" w:hAnsi="Arial" w:cs="Arial"/>
          <w:sz w:val="20"/>
          <w:szCs w:val="20"/>
        </w:rPr>
        <w:t>What characteristics of data are represented in an E-R diagram?</w:t>
      </w:r>
      <w:r w:rsidR="00124C82" w:rsidRPr="0021711C">
        <w:rPr>
          <w:rFonts w:ascii="Arial" w:hAnsi="Arial" w:cs="Arial"/>
          <w:sz w:val="20"/>
          <w:szCs w:val="20"/>
        </w:rPr>
        <w:t xml:space="preserve"> </w:t>
      </w:r>
    </w:p>
    <w:p w:rsidR="000B7274" w:rsidRPr="0021711C" w:rsidRDefault="002E0022" w:rsidP="002E0022">
      <w:pPr>
        <w:pStyle w:val="ListParagraph"/>
        <w:numPr>
          <w:ilvl w:val="1"/>
          <w:numId w:val="6"/>
        </w:numPr>
        <w:shd w:val="clear" w:color="auto" w:fill="FFFFFF"/>
        <w:spacing w:before="100" w:beforeAutospacing="1" w:after="100" w:afterAutospacing="1" w:line="240" w:lineRule="auto"/>
        <w:rPr>
          <w:rFonts w:ascii="Arial" w:hAnsi="Arial" w:cs="Arial"/>
          <w:sz w:val="20"/>
          <w:szCs w:val="20"/>
        </w:rPr>
      </w:pPr>
      <w:r w:rsidRPr="0021711C">
        <w:rPr>
          <w:rFonts w:ascii="Arial" w:hAnsi="Arial" w:cs="Arial"/>
          <w:sz w:val="20"/>
          <w:szCs w:val="20"/>
        </w:rPr>
        <w:t>Characteristics for attributes are also called properties. So every entity must have attributes to help make it unique. Behavior is important because the entity responds to other entities. For example, a person entity inserts a credit card into an ATM entity; the ATM entity responds with an action. The person will react differently depending on what the ATM does (reject or accept the credit card). What are at least three other examples of behaviors for other entities? (Please create your own examples</w:t>
      </w:r>
      <w:r w:rsidR="0021711C">
        <w:rPr>
          <w:rFonts w:ascii="Arial" w:hAnsi="Arial" w:cs="Arial"/>
          <w:sz w:val="20"/>
          <w:szCs w:val="20"/>
        </w:rPr>
        <w:t>,</w:t>
      </w:r>
      <w:r w:rsidRPr="0021711C">
        <w:rPr>
          <w:rFonts w:ascii="Arial" w:hAnsi="Arial" w:cs="Arial"/>
          <w:sz w:val="20"/>
          <w:szCs w:val="20"/>
        </w:rPr>
        <w:t xml:space="preserve"> </w:t>
      </w:r>
      <w:r w:rsidR="0021711C">
        <w:rPr>
          <w:rFonts w:ascii="Arial" w:hAnsi="Arial" w:cs="Arial"/>
          <w:sz w:val="20"/>
          <w:szCs w:val="20"/>
        </w:rPr>
        <w:t>and do not copy from the I</w:t>
      </w:r>
      <w:r w:rsidRPr="0021711C">
        <w:rPr>
          <w:rFonts w:ascii="Arial" w:hAnsi="Arial" w:cs="Arial"/>
          <w:sz w:val="20"/>
          <w:szCs w:val="20"/>
        </w:rPr>
        <w:t>nternet</w:t>
      </w:r>
      <w:r w:rsidR="0021711C">
        <w:rPr>
          <w:rFonts w:ascii="Arial" w:hAnsi="Arial" w:cs="Arial"/>
          <w:sz w:val="20"/>
          <w:szCs w:val="20"/>
        </w:rPr>
        <w:t>.</w:t>
      </w:r>
      <w:r w:rsidRPr="0021711C">
        <w:rPr>
          <w:rFonts w:ascii="Arial" w:hAnsi="Arial" w:cs="Arial"/>
          <w:sz w:val="20"/>
          <w:szCs w:val="20"/>
        </w:rPr>
        <w:t>)</w:t>
      </w:r>
    </w:p>
    <w:p w:rsidR="007C1F72" w:rsidRPr="0021711C" w:rsidRDefault="002E0022" w:rsidP="002E0022">
      <w:pPr>
        <w:pStyle w:val="ListParagraph"/>
        <w:numPr>
          <w:ilvl w:val="1"/>
          <w:numId w:val="6"/>
        </w:numPr>
        <w:shd w:val="clear" w:color="auto" w:fill="FFFFFF"/>
        <w:spacing w:before="100" w:beforeAutospacing="1" w:after="100" w:afterAutospacing="1" w:line="240" w:lineRule="auto"/>
        <w:rPr>
          <w:rFonts w:ascii="Arial" w:hAnsi="Arial" w:cs="Arial"/>
          <w:sz w:val="20"/>
          <w:szCs w:val="20"/>
        </w:rPr>
      </w:pPr>
      <w:r w:rsidRPr="0021711C">
        <w:rPr>
          <w:rFonts w:ascii="Arial" w:hAnsi="Arial" w:cs="Arial"/>
          <w:sz w:val="20"/>
          <w:szCs w:val="20"/>
        </w:rPr>
        <w:t xml:space="preserve">Cardinality describes the actual number of entities of the same type involved in a process. So in our class we have 30 students of the student entity type. The cardinality would then be described as 30 students. We can describe the number as 0, 1, many (and then can display the actual minimum and maximum allowed). We can also say whether the number is optional or mandatory. For instance, it is mandatory we have </w:t>
      </w:r>
      <w:r w:rsidR="0021711C">
        <w:rPr>
          <w:rFonts w:ascii="Arial" w:hAnsi="Arial" w:cs="Arial"/>
          <w:sz w:val="20"/>
          <w:szCs w:val="20"/>
        </w:rPr>
        <w:t>one</w:t>
      </w:r>
      <w:r w:rsidRPr="0021711C">
        <w:rPr>
          <w:rFonts w:ascii="Arial" w:hAnsi="Arial" w:cs="Arial"/>
          <w:sz w:val="20"/>
          <w:szCs w:val="20"/>
        </w:rPr>
        <w:t xml:space="preserve"> instructor for our class. It is not optional. What are at least three other examples of cardinality?</w:t>
      </w:r>
      <w:r w:rsidR="0016064C" w:rsidRPr="0021711C">
        <w:rPr>
          <w:rFonts w:ascii="Arial" w:eastAsia="Times New Roman" w:hAnsi="Arial" w:cs="Arial"/>
          <w:color w:val="000000"/>
          <w:sz w:val="20"/>
          <w:szCs w:val="20"/>
        </w:rPr>
        <w:t xml:space="preserve"> </w:t>
      </w:r>
      <w:r w:rsidR="003829AA" w:rsidRPr="0021711C">
        <w:rPr>
          <w:rFonts w:ascii="Arial" w:eastAsia="Times New Roman" w:hAnsi="Arial" w:cs="Arial"/>
          <w:color w:val="000000"/>
          <w:sz w:val="20"/>
          <w:szCs w:val="20"/>
        </w:rPr>
        <w:t xml:space="preserve"> </w:t>
      </w:r>
    </w:p>
    <w:p w:rsidR="00564A9A" w:rsidRPr="00E17A5F" w:rsidRDefault="00564A9A" w:rsidP="00564A9A">
      <w:pPr>
        <w:rPr>
          <w:rFonts w:ascii="Arial" w:hAnsi="Arial" w:cs="Arial"/>
          <w:sz w:val="20"/>
          <w:szCs w:val="24"/>
        </w:rPr>
      </w:pPr>
      <w:r w:rsidRPr="00E17A5F">
        <w:rPr>
          <w:rFonts w:ascii="Arial" w:hAnsi="Arial" w:cs="Arial"/>
          <w:sz w:val="20"/>
          <w:szCs w:val="24"/>
        </w:rPr>
        <w:t>Use APA format.</w:t>
      </w:r>
    </w:p>
    <w:p w:rsidR="00564A9A" w:rsidRPr="00E17A5F" w:rsidRDefault="00564A9A" w:rsidP="00564A9A">
      <w:pPr>
        <w:pStyle w:val="ListParagraph"/>
        <w:numPr>
          <w:ilvl w:val="0"/>
          <w:numId w:val="10"/>
        </w:numPr>
        <w:ind w:left="720" w:hanging="360"/>
        <w:rPr>
          <w:rFonts w:ascii="Arial" w:hAnsi="Arial" w:cs="Arial"/>
          <w:sz w:val="20"/>
          <w:szCs w:val="24"/>
        </w:rPr>
      </w:pPr>
      <w:r w:rsidRPr="00E17A5F">
        <w:rPr>
          <w:rFonts w:ascii="Arial" w:hAnsi="Arial" w:cs="Arial"/>
          <w:sz w:val="20"/>
          <w:szCs w:val="24"/>
        </w:rPr>
        <w:t xml:space="preserve">You are expected to cite at least two academic references. </w:t>
      </w:r>
    </w:p>
    <w:p w:rsidR="00564A9A" w:rsidRPr="00E17A5F" w:rsidRDefault="00564A9A" w:rsidP="00564A9A">
      <w:pPr>
        <w:pStyle w:val="ListParagraph"/>
        <w:numPr>
          <w:ilvl w:val="0"/>
          <w:numId w:val="10"/>
        </w:numPr>
        <w:ind w:left="720" w:hanging="360"/>
        <w:rPr>
          <w:rFonts w:ascii="Arial" w:hAnsi="Arial" w:cs="Arial"/>
          <w:sz w:val="20"/>
          <w:szCs w:val="24"/>
        </w:rPr>
      </w:pPr>
      <w:r w:rsidRPr="00E17A5F">
        <w:rPr>
          <w:rFonts w:ascii="Arial" w:hAnsi="Arial" w:cs="Arial"/>
          <w:sz w:val="20"/>
          <w:szCs w:val="24"/>
        </w:rPr>
        <w:t>The essay should be about two pages in length, double spaced, with standard margins.</w:t>
      </w:r>
    </w:p>
    <w:p w:rsidR="00564A9A" w:rsidRPr="00E17A5F" w:rsidRDefault="00564A9A" w:rsidP="00564A9A">
      <w:pPr>
        <w:rPr>
          <w:rFonts w:ascii="Arial" w:hAnsi="Arial" w:cs="Arial"/>
          <w:sz w:val="20"/>
          <w:szCs w:val="24"/>
        </w:rPr>
      </w:pPr>
      <w:r w:rsidRPr="00E17A5F">
        <w:rPr>
          <w:rFonts w:ascii="Arial" w:hAnsi="Arial" w:cs="Arial"/>
          <w:sz w:val="20"/>
          <w:szCs w:val="24"/>
        </w:rPr>
        <w:t>Make sure your essay contains your name, the week, and the topic on the cover page.</w:t>
      </w:r>
    </w:p>
    <w:p w:rsidR="00215838" w:rsidRPr="0021711C" w:rsidRDefault="00215838" w:rsidP="00215838">
      <w:pPr>
        <w:pStyle w:val="Heading1"/>
        <w:rPr>
          <w:rFonts w:ascii="Arial" w:hAnsi="Arial" w:cs="Arial"/>
          <w:sz w:val="20"/>
          <w:szCs w:val="20"/>
        </w:rPr>
      </w:pPr>
      <w:r w:rsidRPr="0021711C">
        <w:rPr>
          <w:rFonts w:ascii="Arial" w:hAnsi="Arial" w:cs="Arial"/>
          <w:sz w:val="20"/>
          <w:szCs w:val="20"/>
        </w:rPr>
        <w:t>Dropbox Instructions</w:t>
      </w:r>
    </w:p>
    <w:p w:rsidR="007F6374" w:rsidRPr="0021711C" w:rsidRDefault="00215838" w:rsidP="00215838">
      <w:pPr>
        <w:spacing w:before="100" w:beforeAutospacing="1" w:after="100" w:afterAutospacing="1"/>
        <w:rPr>
          <w:rFonts w:ascii="Arial" w:hAnsi="Arial" w:cs="Arial"/>
          <w:sz w:val="20"/>
          <w:szCs w:val="20"/>
        </w:rPr>
      </w:pPr>
      <w:r w:rsidRPr="0021711C">
        <w:rPr>
          <w:rFonts w:ascii="Arial" w:hAnsi="Arial" w:cs="Arial"/>
          <w:sz w:val="20"/>
          <w:szCs w:val="20"/>
        </w:rPr>
        <w:t xml:space="preserve">Refer to the Dropbox instructions on the </w:t>
      </w:r>
      <w:r w:rsidR="003100CE" w:rsidRPr="0021711C">
        <w:rPr>
          <w:rFonts w:ascii="Arial" w:hAnsi="Arial" w:cs="Arial"/>
          <w:sz w:val="20"/>
          <w:szCs w:val="20"/>
        </w:rPr>
        <w:t>weekly</w:t>
      </w:r>
      <w:r w:rsidRPr="0021711C">
        <w:rPr>
          <w:rFonts w:ascii="Arial" w:hAnsi="Arial" w:cs="Arial"/>
          <w:sz w:val="20"/>
          <w:szCs w:val="20"/>
        </w:rPr>
        <w:t xml:space="preserve"> Assignments </w:t>
      </w:r>
      <w:r w:rsidR="00004FC8" w:rsidRPr="0021711C">
        <w:rPr>
          <w:rFonts w:ascii="Arial" w:hAnsi="Arial" w:cs="Arial"/>
          <w:sz w:val="20"/>
          <w:szCs w:val="20"/>
        </w:rPr>
        <w:t>p</w:t>
      </w:r>
      <w:r w:rsidRPr="0021711C">
        <w:rPr>
          <w:rFonts w:ascii="Arial" w:hAnsi="Arial" w:cs="Arial"/>
          <w:sz w:val="20"/>
          <w:szCs w:val="20"/>
        </w:rPr>
        <w:t>age.</w:t>
      </w:r>
    </w:p>
    <w:sectPr w:rsidR="007F6374" w:rsidRPr="0021711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4AA1" w:rsidRDefault="00884AA1" w:rsidP="00996A22">
      <w:pPr>
        <w:spacing w:after="0" w:line="240" w:lineRule="auto"/>
      </w:pPr>
      <w:r>
        <w:separator/>
      </w:r>
    </w:p>
  </w:endnote>
  <w:endnote w:type="continuationSeparator" w:id="0">
    <w:p w:rsidR="00884AA1" w:rsidRDefault="00884AA1" w:rsidP="00996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4AA1" w:rsidRDefault="00884AA1" w:rsidP="00996A22">
      <w:pPr>
        <w:spacing w:after="0" w:line="240" w:lineRule="auto"/>
      </w:pPr>
      <w:r>
        <w:separator/>
      </w:r>
    </w:p>
  </w:footnote>
  <w:footnote w:type="continuationSeparator" w:id="0">
    <w:p w:rsidR="00884AA1" w:rsidRDefault="00884AA1" w:rsidP="00996A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00CE" w:rsidRPr="00996A22" w:rsidRDefault="003100CE" w:rsidP="003100CE">
    <w:pPr>
      <w:pStyle w:val="Title"/>
      <w:rPr>
        <w:rFonts w:eastAsia="Times New Roman"/>
      </w:rPr>
    </w:pPr>
    <w:r>
      <w:rPr>
        <w:rFonts w:eastAsia="Times New Roman"/>
      </w:rPr>
      <w:t>MGMT34</w:t>
    </w:r>
    <w:r w:rsidR="00253B47">
      <w:rPr>
        <w:rFonts w:eastAsia="Times New Roman"/>
      </w:rPr>
      <w:t>0</w:t>
    </w:r>
    <w:r>
      <w:rPr>
        <w:rFonts w:eastAsia="Times New Roman"/>
      </w:rPr>
      <w:t xml:space="preserve"> Week 4 Reflective Essay</w:t>
    </w:r>
  </w:p>
  <w:p w:rsidR="003100CE" w:rsidRDefault="003100C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CD7525"/>
    <w:multiLevelType w:val="hybridMultilevel"/>
    <w:tmpl w:val="5CE421E6"/>
    <w:lvl w:ilvl="0" w:tplc="FCEA2686">
      <w:start w:val="1"/>
      <w:numFmt w:val="decimal"/>
      <w:lvlText w:val="%1."/>
      <w:lvlJc w:val="left"/>
      <w:pPr>
        <w:ind w:left="720" w:hanging="360"/>
      </w:pPr>
      <w:rPr>
        <w:rFonts w:ascii="Times New Roman" w:eastAsiaTheme="minorHAnsi" w:hAnsi="Times New Roman" w:cs="Times New Roman"/>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5710F"/>
    <w:multiLevelType w:val="multilevel"/>
    <w:tmpl w:val="2CD8E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B812F3"/>
    <w:multiLevelType w:val="hybridMultilevel"/>
    <w:tmpl w:val="54D4A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650EFB"/>
    <w:multiLevelType w:val="multilevel"/>
    <w:tmpl w:val="EFBA4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AC46B3"/>
    <w:multiLevelType w:val="multilevel"/>
    <w:tmpl w:val="F31E7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EC69E2"/>
    <w:multiLevelType w:val="hybridMultilevel"/>
    <w:tmpl w:val="BE74F57C"/>
    <w:lvl w:ilvl="0" w:tplc="32540AFC">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AC1B2B"/>
    <w:multiLevelType w:val="multilevel"/>
    <w:tmpl w:val="E1B22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6A4B7E"/>
    <w:multiLevelType w:val="multilevel"/>
    <w:tmpl w:val="AC16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AF2D80"/>
    <w:multiLevelType w:val="hybridMultilevel"/>
    <w:tmpl w:val="88E88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7B10B85"/>
    <w:multiLevelType w:val="hybridMultilevel"/>
    <w:tmpl w:val="1C703DBA"/>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8"/>
  </w:num>
  <w:num w:numId="4">
    <w:abstractNumId w:val="9"/>
  </w:num>
  <w:num w:numId="5">
    <w:abstractNumId w:val="2"/>
  </w:num>
  <w:num w:numId="6">
    <w:abstractNumId w:val="0"/>
  </w:num>
  <w:num w:numId="7">
    <w:abstractNumId w:val="1"/>
  </w:num>
  <w:num w:numId="8">
    <w:abstractNumId w:val="6"/>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A22"/>
    <w:rsid w:val="00004FC8"/>
    <w:rsid w:val="00013CE2"/>
    <w:rsid w:val="00022521"/>
    <w:rsid w:val="0002473D"/>
    <w:rsid w:val="00034D1C"/>
    <w:rsid w:val="0006012D"/>
    <w:rsid w:val="00071BAC"/>
    <w:rsid w:val="000A1A48"/>
    <w:rsid w:val="000A2DF7"/>
    <w:rsid w:val="000B7274"/>
    <w:rsid w:val="000E2833"/>
    <w:rsid w:val="00116745"/>
    <w:rsid w:val="00124C82"/>
    <w:rsid w:val="0014528A"/>
    <w:rsid w:val="001475FA"/>
    <w:rsid w:val="00151D32"/>
    <w:rsid w:val="0016064C"/>
    <w:rsid w:val="00200C63"/>
    <w:rsid w:val="00215838"/>
    <w:rsid w:val="0021711C"/>
    <w:rsid w:val="00253B47"/>
    <w:rsid w:val="0028490C"/>
    <w:rsid w:val="002D65A7"/>
    <w:rsid w:val="002E0022"/>
    <w:rsid w:val="002E67AD"/>
    <w:rsid w:val="00303756"/>
    <w:rsid w:val="003064BC"/>
    <w:rsid w:val="003100CE"/>
    <w:rsid w:val="00320336"/>
    <w:rsid w:val="0034505E"/>
    <w:rsid w:val="00362790"/>
    <w:rsid w:val="0038219B"/>
    <w:rsid w:val="003829AA"/>
    <w:rsid w:val="003B02BC"/>
    <w:rsid w:val="003B75C8"/>
    <w:rsid w:val="003C0CAF"/>
    <w:rsid w:val="003C32E8"/>
    <w:rsid w:val="003C39E5"/>
    <w:rsid w:val="00410612"/>
    <w:rsid w:val="00410F59"/>
    <w:rsid w:val="004149A8"/>
    <w:rsid w:val="00416BD0"/>
    <w:rsid w:val="00417D4E"/>
    <w:rsid w:val="00443F69"/>
    <w:rsid w:val="004E1B2A"/>
    <w:rsid w:val="00522715"/>
    <w:rsid w:val="00564A9A"/>
    <w:rsid w:val="00600159"/>
    <w:rsid w:val="00644748"/>
    <w:rsid w:val="00656943"/>
    <w:rsid w:val="006570DD"/>
    <w:rsid w:val="00663039"/>
    <w:rsid w:val="006949F5"/>
    <w:rsid w:val="007141C7"/>
    <w:rsid w:val="00734D9E"/>
    <w:rsid w:val="00746686"/>
    <w:rsid w:val="00747BDE"/>
    <w:rsid w:val="00773ECC"/>
    <w:rsid w:val="007C1E30"/>
    <w:rsid w:val="007C1F72"/>
    <w:rsid w:val="007D720B"/>
    <w:rsid w:val="007E4EA0"/>
    <w:rsid w:val="007F6374"/>
    <w:rsid w:val="007F66DF"/>
    <w:rsid w:val="008020EE"/>
    <w:rsid w:val="008315E3"/>
    <w:rsid w:val="00855379"/>
    <w:rsid w:val="008720C4"/>
    <w:rsid w:val="00884AA1"/>
    <w:rsid w:val="008D1E6B"/>
    <w:rsid w:val="008F294A"/>
    <w:rsid w:val="008F38CD"/>
    <w:rsid w:val="0091079B"/>
    <w:rsid w:val="009163DA"/>
    <w:rsid w:val="009637F5"/>
    <w:rsid w:val="009667D7"/>
    <w:rsid w:val="009848DB"/>
    <w:rsid w:val="00996A22"/>
    <w:rsid w:val="0099739A"/>
    <w:rsid w:val="009D6FA3"/>
    <w:rsid w:val="00A24BC2"/>
    <w:rsid w:val="00A2519B"/>
    <w:rsid w:val="00A81457"/>
    <w:rsid w:val="00A94B90"/>
    <w:rsid w:val="00AF4D60"/>
    <w:rsid w:val="00B13196"/>
    <w:rsid w:val="00B270DF"/>
    <w:rsid w:val="00B314B6"/>
    <w:rsid w:val="00B40DF8"/>
    <w:rsid w:val="00B44E14"/>
    <w:rsid w:val="00B61B8A"/>
    <w:rsid w:val="00BA2414"/>
    <w:rsid w:val="00BA2A1F"/>
    <w:rsid w:val="00BF675C"/>
    <w:rsid w:val="00C05754"/>
    <w:rsid w:val="00C17F63"/>
    <w:rsid w:val="00C43636"/>
    <w:rsid w:val="00C81B7E"/>
    <w:rsid w:val="00CC0542"/>
    <w:rsid w:val="00CC3535"/>
    <w:rsid w:val="00D21ACA"/>
    <w:rsid w:val="00D708F2"/>
    <w:rsid w:val="00D71DEF"/>
    <w:rsid w:val="00D92E99"/>
    <w:rsid w:val="00DC5680"/>
    <w:rsid w:val="00DC5B05"/>
    <w:rsid w:val="00E04AB4"/>
    <w:rsid w:val="00E236A1"/>
    <w:rsid w:val="00E5039D"/>
    <w:rsid w:val="00E63518"/>
    <w:rsid w:val="00E738E5"/>
    <w:rsid w:val="00E805A6"/>
    <w:rsid w:val="00E83503"/>
    <w:rsid w:val="00ED017C"/>
    <w:rsid w:val="00ED1E64"/>
    <w:rsid w:val="00ED78FE"/>
    <w:rsid w:val="00EF039A"/>
    <w:rsid w:val="00F504E1"/>
    <w:rsid w:val="00F778B3"/>
    <w:rsid w:val="00F819C2"/>
    <w:rsid w:val="00F923E7"/>
    <w:rsid w:val="00FB3338"/>
    <w:rsid w:val="00FD50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FB6998-E91D-41C8-9B58-0ED2CF68E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F039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96A2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96A22"/>
    <w:rPr>
      <w:b/>
      <w:bCs/>
    </w:rPr>
  </w:style>
  <w:style w:type="character" w:customStyle="1" w:styleId="editor-request">
    <w:name w:val="editor-request"/>
    <w:basedOn w:val="DefaultParagraphFont"/>
    <w:rsid w:val="00996A22"/>
  </w:style>
  <w:style w:type="paragraph" w:styleId="Header">
    <w:name w:val="header"/>
    <w:basedOn w:val="Normal"/>
    <w:link w:val="HeaderChar"/>
    <w:uiPriority w:val="99"/>
    <w:unhideWhenUsed/>
    <w:rsid w:val="00996A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6A22"/>
  </w:style>
  <w:style w:type="paragraph" w:styleId="Footer">
    <w:name w:val="footer"/>
    <w:basedOn w:val="Normal"/>
    <w:link w:val="FooterChar"/>
    <w:uiPriority w:val="99"/>
    <w:unhideWhenUsed/>
    <w:rsid w:val="00996A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6A22"/>
  </w:style>
  <w:style w:type="paragraph" w:styleId="Title">
    <w:name w:val="Title"/>
    <w:basedOn w:val="Normal"/>
    <w:next w:val="Normal"/>
    <w:link w:val="TitleChar"/>
    <w:uiPriority w:val="10"/>
    <w:qFormat/>
    <w:rsid w:val="00EF039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F039A"/>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EF039A"/>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7F63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973642">
      <w:bodyDiv w:val="1"/>
      <w:marLeft w:val="0"/>
      <w:marRight w:val="0"/>
      <w:marTop w:val="0"/>
      <w:marBottom w:val="0"/>
      <w:divBdr>
        <w:top w:val="none" w:sz="0" w:space="0" w:color="auto"/>
        <w:left w:val="none" w:sz="0" w:space="0" w:color="auto"/>
        <w:bottom w:val="none" w:sz="0" w:space="0" w:color="auto"/>
        <w:right w:val="none" w:sz="0" w:space="0" w:color="auto"/>
      </w:divBdr>
    </w:div>
    <w:div w:id="129858457">
      <w:bodyDiv w:val="1"/>
      <w:marLeft w:val="0"/>
      <w:marRight w:val="0"/>
      <w:marTop w:val="0"/>
      <w:marBottom w:val="0"/>
      <w:divBdr>
        <w:top w:val="none" w:sz="0" w:space="0" w:color="auto"/>
        <w:left w:val="none" w:sz="0" w:space="0" w:color="auto"/>
        <w:bottom w:val="none" w:sz="0" w:space="0" w:color="auto"/>
        <w:right w:val="none" w:sz="0" w:space="0" w:color="auto"/>
      </w:divBdr>
    </w:div>
    <w:div w:id="596980561">
      <w:bodyDiv w:val="1"/>
      <w:marLeft w:val="0"/>
      <w:marRight w:val="0"/>
      <w:marTop w:val="0"/>
      <w:marBottom w:val="0"/>
      <w:divBdr>
        <w:top w:val="none" w:sz="0" w:space="0" w:color="auto"/>
        <w:left w:val="none" w:sz="0" w:space="0" w:color="auto"/>
        <w:bottom w:val="none" w:sz="0" w:space="0" w:color="auto"/>
        <w:right w:val="none" w:sz="0" w:space="0" w:color="auto"/>
      </w:divBdr>
      <w:divsChild>
        <w:div w:id="1064912576">
          <w:marLeft w:val="0"/>
          <w:marRight w:val="0"/>
          <w:marTop w:val="0"/>
          <w:marBottom w:val="0"/>
          <w:divBdr>
            <w:top w:val="none" w:sz="0" w:space="0" w:color="auto"/>
            <w:left w:val="none" w:sz="0" w:space="0" w:color="auto"/>
            <w:bottom w:val="none" w:sz="0" w:space="0" w:color="auto"/>
            <w:right w:val="none" w:sz="0" w:space="0" w:color="auto"/>
          </w:divBdr>
        </w:div>
        <w:div w:id="1494641451">
          <w:marLeft w:val="0"/>
          <w:marRight w:val="0"/>
          <w:marTop w:val="0"/>
          <w:marBottom w:val="0"/>
          <w:divBdr>
            <w:top w:val="none" w:sz="0" w:space="0" w:color="auto"/>
            <w:left w:val="none" w:sz="0" w:space="0" w:color="auto"/>
            <w:bottom w:val="none" w:sz="0" w:space="0" w:color="auto"/>
            <w:right w:val="none" w:sz="0" w:space="0" w:color="auto"/>
          </w:divBdr>
        </w:div>
        <w:div w:id="1852719124">
          <w:marLeft w:val="0"/>
          <w:marRight w:val="0"/>
          <w:marTop w:val="0"/>
          <w:marBottom w:val="0"/>
          <w:divBdr>
            <w:top w:val="none" w:sz="0" w:space="0" w:color="auto"/>
            <w:left w:val="none" w:sz="0" w:space="0" w:color="auto"/>
            <w:bottom w:val="none" w:sz="0" w:space="0" w:color="auto"/>
            <w:right w:val="none" w:sz="0" w:space="0" w:color="auto"/>
          </w:divBdr>
        </w:div>
        <w:div w:id="874927764">
          <w:marLeft w:val="0"/>
          <w:marRight w:val="0"/>
          <w:marTop w:val="0"/>
          <w:marBottom w:val="0"/>
          <w:divBdr>
            <w:top w:val="none" w:sz="0" w:space="0" w:color="auto"/>
            <w:left w:val="none" w:sz="0" w:space="0" w:color="auto"/>
            <w:bottom w:val="none" w:sz="0" w:space="0" w:color="auto"/>
            <w:right w:val="none" w:sz="0" w:space="0" w:color="auto"/>
          </w:divBdr>
        </w:div>
        <w:div w:id="426343939">
          <w:marLeft w:val="0"/>
          <w:marRight w:val="0"/>
          <w:marTop w:val="0"/>
          <w:marBottom w:val="0"/>
          <w:divBdr>
            <w:top w:val="none" w:sz="0" w:space="0" w:color="auto"/>
            <w:left w:val="none" w:sz="0" w:space="0" w:color="auto"/>
            <w:bottom w:val="none" w:sz="0" w:space="0" w:color="auto"/>
            <w:right w:val="none" w:sz="0" w:space="0" w:color="auto"/>
          </w:divBdr>
        </w:div>
        <w:div w:id="1941599121">
          <w:marLeft w:val="0"/>
          <w:marRight w:val="0"/>
          <w:marTop w:val="0"/>
          <w:marBottom w:val="0"/>
          <w:divBdr>
            <w:top w:val="none" w:sz="0" w:space="0" w:color="auto"/>
            <w:left w:val="none" w:sz="0" w:space="0" w:color="auto"/>
            <w:bottom w:val="none" w:sz="0" w:space="0" w:color="auto"/>
            <w:right w:val="none" w:sz="0" w:space="0" w:color="auto"/>
          </w:divBdr>
        </w:div>
        <w:div w:id="1513254070">
          <w:marLeft w:val="0"/>
          <w:marRight w:val="0"/>
          <w:marTop w:val="0"/>
          <w:marBottom w:val="0"/>
          <w:divBdr>
            <w:top w:val="none" w:sz="0" w:space="0" w:color="auto"/>
            <w:left w:val="none" w:sz="0" w:space="0" w:color="auto"/>
            <w:bottom w:val="none" w:sz="0" w:space="0" w:color="auto"/>
            <w:right w:val="none" w:sz="0" w:space="0" w:color="auto"/>
          </w:divBdr>
        </w:div>
      </w:divsChild>
    </w:div>
    <w:div w:id="1488398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268</Words>
  <Characters>1531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DeVry Inc.</Company>
  <LinksUpToDate>false</LinksUpToDate>
  <CharactersWithSpaces>1796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DeVry Inc</dc:creator>
  <cp:lastModifiedBy>Heckman, Dianna</cp:lastModifiedBy>
  <cp:revision>6</cp:revision>
  <dcterms:created xsi:type="dcterms:W3CDTF">2016-05-04T20:06:00Z</dcterms:created>
  <dcterms:modified xsi:type="dcterms:W3CDTF">2016-06-10T17:15:00Z</dcterms:modified>
</cp:coreProperties>
</file>