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A757AE">
      <w:r w:rsidRPr="00A757AE">
        <w:t>Theoretical Aspects of Conspiracy Investigation I</w:t>
      </w:r>
    </w:p>
    <w:p w:rsidR="00A757AE" w:rsidRDefault="00A757AE">
      <w:r>
        <w:t>Week 4 Investigate</w:t>
      </w:r>
    </w:p>
    <w:p w:rsidR="00E77DE3" w:rsidRDefault="00E77DE3" w:rsidP="00E77DE3">
      <w:r>
        <w:t>1</w:t>
      </w:r>
      <w:r w:rsidR="00C838BF">
        <w:t xml:space="preserve"> </w:t>
      </w:r>
      <w:r>
        <w:t xml:space="preserve">A good investigator will know the pros and cons of each type of surveillance, and is able to apply the appropriate surveillance technique to specific crimes. This Investigate! </w:t>
      </w:r>
      <w:r w:rsidR="00C838BF">
        <w:t>Assignment</w:t>
      </w:r>
      <w:r>
        <w:t xml:space="preserve"> will explore the use of surveillance, undercover agents, and how each can help prove the crime of conspiracy. Answer each question in 3 -5 sentences.</w:t>
      </w:r>
    </w:p>
    <w:p w:rsidR="00E77DE3" w:rsidRDefault="00E77DE3" w:rsidP="00E77DE3">
      <w:r>
        <w:t>Describe in detail either physical or electronic surveillance.</w:t>
      </w:r>
    </w:p>
    <w:p w:rsidR="00E77DE3" w:rsidRDefault="00E77DE3" w:rsidP="00E77DE3">
      <w:r>
        <w:t>2</w:t>
      </w:r>
      <w:r w:rsidR="00C838BF">
        <w:t xml:space="preserve"> </w:t>
      </w:r>
      <w:r w:rsidRPr="00E77DE3">
        <w:t>Describe how surveillance in general can help prove a conspiracy.</w:t>
      </w:r>
    </w:p>
    <w:p w:rsidR="00E77DE3" w:rsidRDefault="00E77DE3" w:rsidP="00E77DE3">
      <w:r>
        <w:t>3</w:t>
      </w:r>
      <w:r w:rsidR="00C838BF">
        <w:t xml:space="preserve"> </w:t>
      </w:r>
      <w:r w:rsidRPr="00E77DE3">
        <w:t>Discuss the role of the undercover agent.</w:t>
      </w:r>
    </w:p>
    <w:p w:rsidR="00E77DE3" w:rsidRDefault="00E77DE3" w:rsidP="00E77DE3">
      <w:r>
        <w:t>4</w:t>
      </w:r>
      <w:r w:rsidR="00C838BF">
        <w:t xml:space="preserve"> </w:t>
      </w:r>
      <w:r>
        <w:t>Discuss the advantages and disadvantages of using an undercover agent in investigating conspiracies.</w:t>
      </w:r>
    </w:p>
    <w:p w:rsidR="00E77DE3" w:rsidRDefault="00E77DE3" w:rsidP="00E77DE3">
      <w:r>
        <w:t>5</w:t>
      </w:r>
      <w:r w:rsidR="00C838BF">
        <w:t xml:space="preserve"> </w:t>
      </w:r>
      <w:bookmarkStart w:id="0" w:name="_GoBack"/>
      <w:bookmarkEnd w:id="0"/>
      <w:r>
        <w:t>Undercover agents are not supposed to engage in actual criminal activity. Discuss whether or not you think they should engage in illegal activity if it will benefit the investigation.</w:t>
      </w:r>
    </w:p>
    <w:p w:rsidR="00E77DE3" w:rsidRDefault="00E77DE3" w:rsidP="00E77DE3"/>
    <w:sectPr w:rsidR="00E77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96242"/>
    <w:multiLevelType w:val="hybridMultilevel"/>
    <w:tmpl w:val="969A255A"/>
    <w:lvl w:ilvl="0" w:tplc="5562F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018BE"/>
    <w:multiLevelType w:val="hybridMultilevel"/>
    <w:tmpl w:val="19789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7AE"/>
    <w:rsid w:val="00245D1C"/>
    <w:rsid w:val="005A366D"/>
    <w:rsid w:val="006835CA"/>
    <w:rsid w:val="00912BF4"/>
    <w:rsid w:val="00A757AE"/>
    <w:rsid w:val="00BC7C48"/>
    <w:rsid w:val="00C838BF"/>
    <w:rsid w:val="00E77DE3"/>
    <w:rsid w:val="00F2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D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D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2016-10-31T23:35:00Z</dcterms:created>
  <dcterms:modified xsi:type="dcterms:W3CDTF">2016-10-31T23:35:00Z</dcterms:modified>
</cp:coreProperties>
</file>