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D20321">
      <w:r w:rsidRPr="00D20321">
        <w:t>Information Technology Security I</w:t>
      </w:r>
      <w:bookmarkStart w:id="0" w:name="_GoBack"/>
      <w:bookmarkEnd w:id="0"/>
    </w:p>
    <w:p w:rsidR="00D20321" w:rsidRDefault="00D20321" w:rsidP="00D20321">
      <w:r>
        <w:t xml:space="preserve">Week 5: </w:t>
      </w:r>
      <w:r>
        <w:t>Security Policies Paper</w:t>
      </w:r>
    </w:p>
    <w:p w:rsidR="00D20321" w:rsidRDefault="00D20321" w:rsidP="00D20321">
      <w:r>
        <w:t>Consider the following scenario:</w:t>
      </w:r>
    </w:p>
    <w:p w:rsidR="00D20321" w:rsidRDefault="00D20321" w:rsidP="00D20321">
      <w:r>
        <w:t>Hector is a security administrator for a defense contractor. This business frequently works with highly sensitive, classified material. Hector has developed a policy for departing employees. This policy handles everything mentioned in this chapter:</w:t>
      </w:r>
    </w:p>
    <w:p w:rsidR="00D20321" w:rsidRDefault="00D20321" w:rsidP="00D20321"/>
    <w:p w:rsidR="00D20321" w:rsidRDefault="00D20321" w:rsidP="00D20321">
      <w:r>
        <w:t xml:space="preserve">    All logon accounts to any server, VPN, network, or other resource are disabled.</w:t>
      </w:r>
    </w:p>
    <w:p w:rsidR="00D20321" w:rsidRDefault="00D20321" w:rsidP="00D20321">
      <w:r>
        <w:t xml:space="preserve">    All keys and access badges to the facility are returned.</w:t>
      </w:r>
    </w:p>
    <w:p w:rsidR="00D20321" w:rsidRDefault="00D20321" w:rsidP="00D20321">
      <w:r>
        <w:t xml:space="preserve">    All accounts for email, Internet access, </w:t>
      </w:r>
      <w:proofErr w:type="gramStart"/>
      <w:r>
        <w:t>wireless</w:t>
      </w:r>
      <w:proofErr w:type="gramEnd"/>
      <w:r>
        <w:t xml:space="preserve"> Internet, cell phones, and so on are shut off.</w:t>
      </w:r>
    </w:p>
    <w:p w:rsidR="00D20321" w:rsidRDefault="00D20321" w:rsidP="00D20321">
      <w:r>
        <w:t xml:space="preserve">    Any accounts for mainframe resources are cancelled.</w:t>
      </w:r>
    </w:p>
    <w:p w:rsidR="00D20321" w:rsidRDefault="00D20321" w:rsidP="00D20321">
      <w:r>
        <w:t xml:space="preserve">    The employee’s workstation hard drive is searched.</w:t>
      </w:r>
    </w:p>
    <w:p w:rsidR="00D20321" w:rsidRDefault="00D20321" w:rsidP="00D20321"/>
    <w:p w:rsidR="00D20321" w:rsidRDefault="00D20321" w:rsidP="00D20321">
      <w:r>
        <w:t>Assignment: Write a one-page paper that discusses the following questions. Apply knowledge learned in this week's readings.</w:t>
      </w:r>
    </w:p>
    <w:p w:rsidR="00D20321" w:rsidRDefault="00D20321" w:rsidP="00D20321"/>
    <w:p w:rsidR="00D20321" w:rsidRDefault="00D20321" w:rsidP="00D20321">
      <w:r>
        <w:t xml:space="preserve">    Given the highly sensitive nature of the work at this company, what other actions might you add to this policy?</w:t>
      </w:r>
    </w:p>
    <w:p w:rsidR="00D20321" w:rsidRDefault="00D20321" w:rsidP="00D20321"/>
    <w:p w:rsidR="00D20321" w:rsidRDefault="00D20321" w:rsidP="00D20321">
      <w:r>
        <w:t xml:space="preserve">    Give the reasons for your recommendations</w:t>
      </w:r>
    </w:p>
    <w:p w:rsidR="00D20321" w:rsidRDefault="00D20321"/>
    <w:sectPr w:rsidR="00D20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321"/>
    <w:rsid w:val="00035978"/>
    <w:rsid w:val="006835CA"/>
    <w:rsid w:val="00912BF4"/>
    <w:rsid w:val="00C52734"/>
    <w:rsid w:val="00D2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2016-10-30T20:06:00Z</dcterms:created>
  <dcterms:modified xsi:type="dcterms:W3CDTF">2016-10-30T20:06:00Z</dcterms:modified>
</cp:coreProperties>
</file>